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CDFAA" w14:textId="07DA6963" w:rsidR="00040449" w:rsidRDefault="001E7045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204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Bac 202</w:t>
      </w:r>
      <w:r w:rsidR="008F24F4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BE35F9">
        <w:rPr>
          <w:rFonts w:ascii="Arial" w:hAnsi="Arial" w:cs="Arial"/>
          <w:b/>
          <w:bCs/>
          <w:sz w:val="24"/>
          <w:szCs w:val="24"/>
        </w:rPr>
        <w:t>Centres étrangers</w:t>
      </w:r>
      <w:r>
        <w:rPr>
          <w:rFonts w:ascii="Arial" w:hAnsi="Arial" w:cs="Arial"/>
          <w:b/>
          <w:bCs/>
          <w:sz w:val="24"/>
          <w:szCs w:val="24"/>
        </w:rPr>
        <w:tab/>
      </w:r>
      <w:hyperlink r:id="rId5" w:history="1">
        <w:r w:rsidRPr="00DB399C">
          <w:rPr>
            <w:rStyle w:val="Lienhypertexte"/>
            <w:rFonts w:ascii="Arial" w:hAnsi="Arial" w:cs="Arial"/>
            <w:b/>
            <w:bCs/>
            <w:sz w:val="24"/>
            <w:szCs w:val="24"/>
          </w:rPr>
          <w:t>https://labolycee.org</w:t>
        </w:r>
      </w:hyperlink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689D52E" w14:textId="77777777" w:rsidR="00F0583B" w:rsidRDefault="00F0583B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B7917E5" w14:textId="2CC1E3C6" w:rsidR="00EB63DF" w:rsidRPr="00EB63DF" w:rsidRDefault="00EB63DF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B63DF">
        <w:rPr>
          <w:rFonts w:ascii="Arial" w:hAnsi="Arial" w:cs="Arial"/>
          <w:b/>
          <w:bCs/>
          <w:sz w:val="24"/>
          <w:szCs w:val="24"/>
        </w:rPr>
        <w:t xml:space="preserve">EXERCICE </w:t>
      </w:r>
      <w:r w:rsidR="00BE35F9">
        <w:rPr>
          <w:rFonts w:ascii="Arial" w:hAnsi="Arial" w:cs="Arial"/>
          <w:b/>
          <w:bCs/>
          <w:sz w:val="24"/>
          <w:szCs w:val="24"/>
        </w:rPr>
        <w:t>1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(</w:t>
      </w:r>
      <w:r w:rsidR="008F24F4">
        <w:rPr>
          <w:rFonts w:ascii="Arial" w:hAnsi="Arial" w:cs="Arial"/>
          <w:b/>
          <w:bCs/>
          <w:sz w:val="24"/>
          <w:szCs w:val="24"/>
        </w:rPr>
        <w:t>10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points)</w:t>
      </w:r>
    </w:p>
    <w:p w14:paraId="0F967BC5" w14:textId="76F5F4F0" w:rsidR="00EB63DF" w:rsidRPr="002C27A0" w:rsidRDefault="008F24F4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Apprentissage du saut en parachute</w:t>
      </w:r>
    </w:p>
    <w:p w14:paraId="5EF8DA73" w14:textId="77777777" w:rsidR="00EB63DF" w:rsidRDefault="00EB63DF" w:rsidP="000D6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901D336" w14:textId="056EBCCD" w:rsidR="00F15380" w:rsidRDefault="00F15380" w:rsidP="000D6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532652" w14:textId="2D143F6E" w:rsidR="008F24F4" w:rsidRPr="008F24F4" w:rsidRDefault="008F24F4" w:rsidP="008F24F4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F24F4">
        <w:rPr>
          <w:rFonts w:ascii="Arial" w:hAnsi="Arial" w:cs="Arial"/>
          <w:sz w:val="24"/>
          <w:szCs w:val="24"/>
        </w:rPr>
        <w:t>Au cours de l’une des étapes de sa formation, un élève parachutiste doit apprendre à</w:t>
      </w:r>
      <w:r>
        <w:rPr>
          <w:rFonts w:ascii="Arial" w:hAnsi="Arial" w:cs="Arial"/>
          <w:sz w:val="24"/>
          <w:szCs w:val="24"/>
        </w:rPr>
        <w:t xml:space="preserve"> </w:t>
      </w:r>
      <w:r w:rsidRPr="008F24F4">
        <w:rPr>
          <w:rFonts w:ascii="Arial" w:hAnsi="Arial" w:cs="Arial"/>
          <w:sz w:val="24"/>
          <w:szCs w:val="24"/>
        </w:rPr>
        <w:t>évaluer par lui-même la durée au bout de laquelle il doit actionner la commande de</w:t>
      </w:r>
      <w:r>
        <w:rPr>
          <w:rFonts w:ascii="Arial" w:hAnsi="Arial" w:cs="Arial"/>
          <w:sz w:val="24"/>
          <w:szCs w:val="24"/>
        </w:rPr>
        <w:t xml:space="preserve"> </w:t>
      </w:r>
      <w:r w:rsidRPr="008F24F4">
        <w:rPr>
          <w:rFonts w:ascii="Arial" w:hAnsi="Arial" w:cs="Arial"/>
          <w:sz w:val="24"/>
          <w:szCs w:val="24"/>
        </w:rPr>
        <w:t>l’ouverture de son parachute, quelques secondes après avoir sauté de l’avion.</w:t>
      </w:r>
    </w:p>
    <w:p w14:paraId="40F211FF" w14:textId="77777777" w:rsidR="008F24F4" w:rsidRPr="008F24F4" w:rsidRDefault="008F24F4" w:rsidP="008F24F4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F24F4">
        <w:rPr>
          <w:rFonts w:ascii="Arial" w:hAnsi="Arial" w:cs="Arial"/>
          <w:sz w:val="24"/>
          <w:szCs w:val="24"/>
        </w:rPr>
        <w:t>En cas d’urgence, un parachute de secours se déclenche automatiquement.</w:t>
      </w:r>
    </w:p>
    <w:p w14:paraId="21A9475E" w14:textId="30ABC52C" w:rsidR="008F24F4" w:rsidRDefault="008F24F4" w:rsidP="008F24F4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F24F4">
        <w:rPr>
          <w:rFonts w:ascii="Arial" w:hAnsi="Arial" w:cs="Arial"/>
          <w:sz w:val="24"/>
          <w:szCs w:val="24"/>
        </w:rPr>
        <w:t>Mais avant de sauter, l’élève et son moniteur doivent pouvoir s’entendre parler dans l’avion</w:t>
      </w:r>
      <w:r>
        <w:rPr>
          <w:rFonts w:ascii="Arial" w:hAnsi="Arial" w:cs="Arial"/>
          <w:sz w:val="24"/>
          <w:szCs w:val="24"/>
        </w:rPr>
        <w:t> !</w:t>
      </w:r>
    </w:p>
    <w:p w14:paraId="53DE8684" w14:textId="77777777" w:rsidR="008F24F4" w:rsidRPr="008F24F4" w:rsidRDefault="008F24F4" w:rsidP="008F24F4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7623B1EB" w14:textId="291E8CD1" w:rsidR="008F24F4" w:rsidRPr="008F24F4" w:rsidRDefault="008F24F4" w:rsidP="008F24F4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F24F4">
        <w:rPr>
          <w:rFonts w:ascii="Arial" w:hAnsi="Arial" w:cs="Arial"/>
          <w:b/>
          <w:bCs/>
          <w:sz w:val="24"/>
          <w:szCs w:val="24"/>
          <w:u w:val="single"/>
        </w:rPr>
        <w:t>Données :</w:t>
      </w:r>
    </w:p>
    <w:p w14:paraId="526D7D3B" w14:textId="2ADD94B6" w:rsidR="008F24F4" w:rsidRPr="008F24F4" w:rsidRDefault="008F24F4" w:rsidP="008F24F4">
      <w:pPr>
        <w:pStyle w:val="Paragraphedeliste"/>
        <w:numPr>
          <w:ilvl w:val="0"/>
          <w:numId w:val="24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8F24F4">
        <w:rPr>
          <w:rFonts w:ascii="Arial" w:hAnsi="Arial" w:cs="Arial"/>
          <w:sz w:val="24"/>
          <w:szCs w:val="24"/>
        </w:rPr>
        <w:t>Masse de l’élève parachutiste et de son équipement</w:t>
      </w:r>
      <w:r>
        <w:rPr>
          <w:rFonts w:ascii="Arial" w:hAnsi="Arial" w:cs="Arial"/>
          <w:sz w:val="24"/>
          <w:szCs w:val="24"/>
        </w:rPr>
        <w:t> :</w:t>
      </w:r>
      <w:r w:rsidRPr="008F24F4">
        <w:rPr>
          <w:rFonts w:ascii="Arial" w:hAnsi="Arial" w:cs="Arial"/>
          <w:sz w:val="24"/>
          <w:szCs w:val="24"/>
        </w:rPr>
        <w:t xml:space="preserve"> </w:t>
      </w:r>
      <w:r w:rsidRPr="00070839">
        <w:rPr>
          <w:rFonts w:ascii="Arial" w:hAnsi="Arial" w:cs="Arial"/>
          <w:i/>
          <w:iCs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</w:t>
      </w:r>
      <w:r w:rsidRPr="008F24F4">
        <w:rPr>
          <w:rFonts w:ascii="Arial" w:hAnsi="Arial" w:cs="Arial"/>
          <w:sz w:val="24"/>
          <w:szCs w:val="24"/>
        </w:rPr>
        <w:t>= 75,0 kg.</w:t>
      </w:r>
    </w:p>
    <w:p w14:paraId="4D6A19D3" w14:textId="7DAC7839" w:rsidR="008F24F4" w:rsidRPr="008F24F4" w:rsidRDefault="008F24F4" w:rsidP="008F24F4">
      <w:pPr>
        <w:pStyle w:val="Paragraphedeliste"/>
        <w:numPr>
          <w:ilvl w:val="0"/>
          <w:numId w:val="24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8F24F4">
        <w:rPr>
          <w:rFonts w:ascii="Arial" w:hAnsi="Arial" w:cs="Arial"/>
          <w:sz w:val="24"/>
          <w:szCs w:val="24"/>
        </w:rPr>
        <w:t xml:space="preserve">Intensité du champ de pesanteur </w:t>
      </w:r>
      <w:r w:rsidRPr="00070839">
        <w:rPr>
          <w:rFonts w:ascii="Arial" w:hAnsi="Arial" w:cs="Arial"/>
          <w:i/>
          <w:iCs/>
          <w:sz w:val="24"/>
          <w:szCs w:val="24"/>
        </w:rPr>
        <w:t>g</w:t>
      </w:r>
      <w:r w:rsidRPr="008F24F4">
        <w:rPr>
          <w:rFonts w:ascii="Arial" w:hAnsi="Arial" w:cs="Arial"/>
          <w:sz w:val="24"/>
          <w:szCs w:val="24"/>
        </w:rPr>
        <w:t xml:space="preserve"> = 9,81 m</w:t>
      </w:r>
      <w:r w:rsidRPr="008F24F4">
        <w:rPr>
          <w:rFonts w:ascii="Cambria Math" w:hAnsi="Cambria Math" w:cs="Cambria Math"/>
          <w:sz w:val="24"/>
          <w:szCs w:val="24"/>
        </w:rPr>
        <w:t>⋅</w:t>
      </w:r>
      <w:r w:rsidRPr="008F24F4">
        <w:rPr>
          <w:rFonts w:ascii="Arial" w:hAnsi="Arial" w:cs="Arial"/>
          <w:sz w:val="24"/>
          <w:szCs w:val="24"/>
        </w:rPr>
        <w:t>s</w:t>
      </w:r>
      <w:r w:rsidRPr="008F24F4">
        <w:rPr>
          <w:rFonts w:ascii="Arial" w:hAnsi="Arial" w:cs="Arial"/>
          <w:sz w:val="24"/>
          <w:szCs w:val="24"/>
          <w:vertAlign w:val="superscript"/>
        </w:rPr>
        <w:t>−2</w:t>
      </w:r>
      <w:r w:rsidRPr="008F24F4">
        <w:rPr>
          <w:rFonts w:ascii="Arial" w:hAnsi="Arial" w:cs="Arial"/>
          <w:sz w:val="24"/>
          <w:szCs w:val="24"/>
        </w:rPr>
        <w:t>.</w:t>
      </w:r>
    </w:p>
    <w:p w14:paraId="51578E3D" w14:textId="77777777" w:rsidR="008F24F4" w:rsidRDefault="008F24F4" w:rsidP="008F24F4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7A6D81E0" w14:textId="140CFD21" w:rsidR="008F24F4" w:rsidRPr="008F24F4" w:rsidRDefault="008F24F4" w:rsidP="008F24F4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8F24F4">
        <w:rPr>
          <w:rFonts w:ascii="Arial" w:hAnsi="Arial" w:cs="Arial"/>
          <w:b/>
          <w:bCs/>
          <w:sz w:val="24"/>
          <w:szCs w:val="24"/>
        </w:rPr>
        <w:t>Partie 1 – Communication dans l’environnement bruyant de l’avion</w:t>
      </w:r>
    </w:p>
    <w:p w14:paraId="2AB705A3" w14:textId="77777777" w:rsidR="008F24F4" w:rsidRDefault="008F24F4" w:rsidP="008F24F4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19AE8DD4" w14:textId="273585DD" w:rsidR="008F24F4" w:rsidRPr="008F24F4" w:rsidRDefault="008F24F4" w:rsidP="008F24F4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F24F4">
        <w:rPr>
          <w:rFonts w:ascii="Arial" w:hAnsi="Arial" w:cs="Arial"/>
          <w:sz w:val="24"/>
          <w:szCs w:val="24"/>
        </w:rPr>
        <w:t>Dans l’avion qui emmène le moniteur et son élève à l’altitude souhaitée, le niveau d’intensité</w:t>
      </w:r>
      <w:r w:rsidR="00A040FF">
        <w:rPr>
          <w:rFonts w:ascii="Arial" w:hAnsi="Arial" w:cs="Arial"/>
          <w:sz w:val="24"/>
          <w:szCs w:val="24"/>
        </w:rPr>
        <w:t xml:space="preserve"> </w:t>
      </w:r>
      <w:r w:rsidRPr="008F24F4">
        <w:rPr>
          <w:rFonts w:ascii="Arial" w:hAnsi="Arial" w:cs="Arial"/>
          <w:sz w:val="24"/>
          <w:szCs w:val="24"/>
        </w:rPr>
        <w:t xml:space="preserve">sonore est </w:t>
      </w:r>
      <w:r w:rsidR="00A040FF" w:rsidRPr="00A040FF">
        <w:rPr>
          <w:rFonts w:ascii="Arial" w:hAnsi="Arial" w:cs="Arial"/>
          <w:i/>
          <w:iCs/>
          <w:sz w:val="24"/>
          <w:szCs w:val="24"/>
        </w:rPr>
        <w:t>L</w:t>
      </w:r>
      <w:r w:rsidRPr="00A040FF">
        <w:rPr>
          <w:rFonts w:ascii="Arial" w:hAnsi="Arial" w:cs="Arial"/>
          <w:sz w:val="24"/>
          <w:szCs w:val="24"/>
          <w:vertAlign w:val="subscript"/>
        </w:rPr>
        <w:t>1</w:t>
      </w:r>
      <w:r w:rsidRPr="008F24F4">
        <w:rPr>
          <w:rFonts w:ascii="Arial" w:hAnsi="Arial" w:cs="Arial"/>
          <w:sz w:val="24"/>
          <w:szCs w:val="24"/>
        </w:rPr>
        <w:t xml:space="preserve"> = 82 dB.</w:t>
      </w:r>
    </w:p>
    <w:p w14:paraId="7FB6485B" w14:textId="4DA32036" w:rsidR="008F24F4" w:rsidRPr="008F24F4" w:rsidRDefault="008F24F4" w:rsidP="008F24F4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F24F4">
        <w:rPr>
          <w:rFonts w:ascii="Arial" w:hAnsi="Arial" w:cs="Arial"/>
          <w:sz w:val="24"/>
          <w:szCs w:val="24"/>
        </w:rPr>
        <w:t>On estime que, dans le cas de deux émissions sonores simultanées, il faut que les niveaux</w:t>
      </w:r>
      <w:r w:rsidR="00A040FF">
        <w:rPr>
          <w:rFonts w:ascii="Arial" w:hAnsi="Arial" w:cs="Arial"/>
          <w:sz w:val="24"/>
          <w:szCs w:val="24"/>
        </w:rPr>
        <w:t xml:space="preserve"> </w:t>
      </w:r>
      <w:r w:rsidRPr="008F24F4">
        <w:rPr>
          <w:rFonts w:ascii="Arial" w:hAnsi="Arial" w:cs="Arial"/>
          <w:sz w:val="24"/>
          <w:szCs w:val="24"/>
        </w:rPr>
        <w:t xml:space="preserve">d’intensité sonore soient séparés de 8 dB au minimum pour que le </w:t>
      </w:r>
      <w:proofErr w:type="spellStart"/>
      <w:r w:rsidRPr="008F24F4">
        <w:rPr>
          <w:rFonts w:ascii="Arial" w:hAnsi="Arial" w:cs="Arial"/>
          <w:sz w:val="24"/>
          <w:szCs w:val="24"/>
        </w:rPr>
        <w:t>son</w:t>
      </w:r>
      <w:proofErr w:type="spellEnd"/>
      <w:r w:rsidRPr="008F24F4">
        <w:rPr>
          <w:rFonts w:ascii="Arial" w:hAnsi="Arial" w:cs="Arial"/>
          <w:sz w:val="24"/>
          <w:szCs w:val="24"/>
        </w:rPr>
        <w:t xml:space="preserve"> le plus faible</w:t>
      </w:r>
      <w:r w:rsidR="00A040FF">
        <w:rPr>
          <w:rFonts w:ascii="Arial" w:hAnsi="Arial" w:cs="Arial"/>
          <w:sz w:val="24"/>
          <w:szCs w:val="24"/>
        </w:rPr>
        <w:t xml:space="preserve"> </w:t>
      </w:r>
      <w:r w:rsidRPr="008F24F4">
        <w:rPr>
          <w:rFonts w:ascii="Arial" w:hAnsi="Arial" w:cs="Arial"/>
          <w:sz w:val="24"/>
          <w:szCs w:val="24"/>
        </w:rPr>
        <w:t xml:space="preserve">n’empêche pas d’entendre clairement le </w:t>
      </w:r>
      <w:proofErr w:type="spellStart"/>
      <w:r w:rsidRPr="008F24F4">
        <w:rPr>
          <w:rFonts w:ascii="Arial" w:hAnsi="Arial" w:cs="Arial"/>
          <w:sz w:val="24"/>
          <w:szCs w:val="24"/>
        </w:rPr>
        <w:t>son</w:t>
      </w:r>
      <w:proofErr w:type="spellEnd"/>
      <w:r w:rsidRPr="008F24F4">
        <w:rPr>
          <w:rFonts w:ascii="Arial" w:hAnsi="Arial" w:cs="Arial"/>
          <w:sz w:val="24"/>
          <w:szCs w:val="24"/>
        </w:rPr>
        <w:t xml:space="preserve"> le plus fort.</w:t>
      </w:r>
    </w:p>
    <w:p w14:paraId="44F0A781" w14:textId="77777777" w:rsidR="00A040FF" w:rsidRDefault="00A040FF" w:rsidP="008F24F4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0F02B8FB" w14:textId="14DB87AD" w:rsidR="008F24F4" w:rsidRPr="00A040FF" w:rsidRDefault="008F24F4" w:rsidP="008F24F4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A040FF">
        <w:rPr>
          <w:rFonts w:ascii="Arial" w:hAnsi="Arial" w:cs="Arial"/>
          <w:b/>
          <w:bCs/>
          <w:sz w:val="24"/>
          <w:szCs w:val="24"/>
          <w:u w:val="single"/>
        </w:rPr>
        <w:t>Données</w:t>
      </w:r>
      <w:r w:rsidR="00A040FF" w:rsidRPr="00A040FF">
        <w:rPr>
          <w:rFonts w:ascii="Arial" w:hAnsi="Arial" w:cs="Arial"/>
          <w:b/>
          <w:bCs/>
          <w:sz w:val="24"/>
          <w:szCs w:val="24"/>
          <w:u w:val="single"/>
        </w:rPr>
        <w:t> :</w:t>
      </w:r>
    </w:p>
    <w:p w14:paraId="767F3AA4" w14:textId="4793AAA4" w:rsidR="008F24F4" w:rsidRPr="008F24F4" w:rsidRDefault="008F24F4" w:rsidP="00A040FF">
      <w:pPr>
        <w:pStyle w:val="Paragraphedeliste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8F24F4">
        <w:rPr>
          <w:rFonts w:ascii="Arial" w:hAnsi="Arial" w:cs="Arial"/>
          <w:sz w:val="24"/>
          <w:szCs w:val="24"/>
        </w:rPr>
        <w:t xml:space="preserve">Le niveau d’intensité sonore </w:t>
      </w:r>
      <w:r w:rsidRPr="008F24F4">
        <w:rPr>
          <w:rFonts w:ascii="Cambria Math" w:hAnsi="Cambria Math" w:cs="Cambria Math"/>
          <w:sz w:val="24"/>
          <w:szCs w:val="24"/>
        </w:rPr>
        <w:t>𝑀</w:t>
      </w:r>
      <w:r w:rsidRPr="008F24F4">
        <w:rPr>
          <w:rFonts w:ascii="Arial" w:hAnsi="Arial" w:cs="Arial"/>
          <w:sz w:val="24"/>
          <w:szCs w:val="24"/>
        </w:rPr>
        <w:t xml:space="preserve"> (dB) et l’intensité sonore </w:t>
      </w:r>
      <w:r w:rsidRPr="008F24F4">
        <w:rPr>
          <w:rFonts w:ascii="Cambria Math" w:hAnsi="Cambria Math" w:cs="Cambria Math"/>
          <w:sz w:val="24"/>
          <w:szCs w:val="24"/>
        </w:rPr>
        <w:t>𝐽</w:t>
      </w:r>
      <w:r w:rsidRPr="008F24F4">
        <w:rPr>
          <w:rFonts w:ascii="Arial" w:hAnsi="Arial" w:cs="Arial"/>
          <w:sz w:val="24"/>
          <w:szCs w:val="24"/>
        </w:rPr>
        <w:t xml:space="preserve"> sont liés par la relation</w:t>
      </w:r>
      <w:r w:rsidR="00A040FF">
        <w:rPr>
          <w:rFonts w:ascii="Arial" w:hAnsi="Arial" w:cs="Arial"/>
          <w:sz w:val="24"/>
          <w:szCs w:val="24"/>
        </w:rPr>
        <w:t> :</w:t>
      </w:r>
    </w:p>
    <w:p w14:paraId="5C773C02" w14:textId="06074837" w:rsidR="008F24F4" w:rsidRPr="008F24F4" w:rsidRDefault="00A040FF" w:rsidP="00A040FF">
      <w:pPr>
        <w:pStyle w:val="Paragraphedeliste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 xml:space="preserve">L=10 </m:t>
        </m:r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log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Arial"/>
                    <w:sz w:val="24"/>
                    <w:szCs w:val="24"/>
                  </w:rPr>
                  <m:t>I</m:t>
                </m:r>
              </m:num>
              <m:den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0</m:t>
                    </m:r>
                  </m:sub>
                </m:sSub>
              </m:den>
            </m:f>
          </m:e>
        </m:d>
      </m:oMath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8F24F4" w:rsidRPr="008F24F4">
        <w:rPr>
          <w:rFonts w:ascii="Arial" w:hAnsi="Arial" w:cs="Arial"/>
          <w:sz w:val="24"/>
          <w:szCs w:val="24"/>
        </w:rPr>
        <w:t>avec</w:t>
      </w:r>
      <w:proofErr w:type="gramEnd"/>
      <w:r w:rsidR="008F24F4" w:rsidRPr="008F24F4">
        <w:rPr>
          <w:rFonts w:ascii="Arial" w:hAnsi="Arial" w:cs="Arial"/>
          <w:sz w:val="24"/>
          <w:szCs w:val="24"/>
        </w:rPr>
        <w:t xml:space="preserve"> </w:t>
      </w:r>
      <w:r w:rsidRPr="00A040FF">
        <w:rPr>
          <w:rFonts w:ascii="Arial" w:hAnsi="Arial" w:cs="Arial"/>
          <w:i/>
          <w:iCs/>
          <w:sz w:val="24"/>
          <w:szCs w:val="24"/>
        </w:rPr>
        <w:t>I</w:t>
      </w:r>
      <w:r w:rsidR="008F24F4" w:rsidRPr="00A040FF">
        <w:rPr>
          <w:rFonts w:ascii="Arial" w:hAnsi="Arial" w:cs="Arial"/>
          <w:sz w:val="24"/>
          <w:szCs w:val="24"/>
          <w:vertAlign w:val="subscript"/>
        </w:rPr>
        <w:t>0</w:t>
      </w:r>
      <w:r w:rsidR="008F24F4" w:rsidRPr="008F24F4">
        <w:rPr>
          <w:rFonts w:ascii="Arial" w:hAnsi="Arial" w:cs="Arial"/>
          <w:sz w:val="24"/>
          <w:szCs w:val="24"/>
        </w:rPr>
        <w:t xml:space="preserve"> = 1,0 × 10</w:t>
      </w:r>
      <w:r w:rsidR="008F24F4" w:rsidRPr="00A040FF">
        <w:rPr>
          <w:rFonts w:ascii="Arial" w:hAnsi="Arial" w:cs="Arial"/>
          <w:sz w:val="24"/>
          <w:szCs w:val="24"/>
          <w:vertAlign w:val="superscript"/>
        </w:rPr>
        <w:t>−12</w:t>
      </w:r>
      <w:r w:rsidR="008F24F4" w:rsidRPr="008F24F4">
        <w:rPr>
          <w:rFonts w:ascii="Arial" w:hAnsi="Arial" w:cs="Arial"/>
          <w:sz w:val="24"/>
          <w:szCs w:val="24"/>
        </w:rPr>
        <w:t xml:space="preserve"> W∙m</w:t>
      </w:r>
      <w:r w:rsidR="008F24F4" w:rsidRPr="00A040FF">
        <w:rPr>
          <w:rFonts w:ascii="Arial" w:hAnsi="Arial" w:cs="Arial"/>
          <w:sz w:val="24"/>
          <w:szCs w:val="24"/>
          <w:vertAlign w:val="superscript"/>
        </w:rPr>
        <w:t>−2</w:t>
      </w:r>
      <w:r w:rsidR="008F24F4" w:rsidRPr="008F24F4">
        <w:rPr>
          <w:rFonts w:ascii="Arial" w:hAnsi="Arial" w:cs="Arial"/>
          <w:sz w:val="24"/>
          <w:szCs w:val="24"/>
        </w:rPr>
        <w:t xml:space="preserve"> , seuil d’audibilité ;</w:t>
      </w:r>
    </w:p>
    <w:p w14:paraId="4BCA248F" w14:textId="122858F9" w:rsidR="008F24F4" w:rsidRPr="008F24F4" w:rsidRDefault="008F24F4" w:rsidP="00A040FF">
      <w:pPr>
        <w:pStyle w:val="Paragraphedeliste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8F24F4">
        <w:rPr>
          <w:rFonts w:ascii="Arial" w:hAnsi="Arial" w:cs="Arial"/>
          <w:sz w:val="24"/>
          <w:szCs w:val="24"/>
        </w:rPr>
        <w:t>On estime qu’il est nécessaire de crier pour produire un son d’intensité sonore égale</w:t>
      </w:r>
      <w:r w:rsidR="00A040FF">
        <w:rPr>
          <w:rFonts w:ascii="Arial" w:hAnsi="Arial" w:cs="Arial"/>
          <w:sz w:val="24"/>
          <w:szCs w:val="24"/>
        </w:rPr>
        <w:t xml:space="preserve"> </w:t>
      </w:r>
      <w:r w:rsidRPr="008F24F4">
        <w:rPr>
          <w:rFonts w:ascii="Arial" w:hAnsi="Arial" w:cs="Arial"/>
          <w:sz w:val="24"/>
          <w:szCs w:val="24"/>
        </w:rPr>
        <w:t xml:space="preserve">ou supérieure à </w:t>
      </w:r>
      <w:r w:rsidR="00A040FF" w:rsidRPr="00A040FF">
        <w:rPr>
          <w:rFonts w:ascii="Arial" w:hAnsi="Arial" w:cs="Arial"/>
          <w:i/>
          <w:iCs/>
          <w:sz w:val="24"/>
          <w:szCs w:val="24"/>
        </w:rPr>
        <w:t>I</w:t>
      </w:r>
      <w:r w:rsidR="00A040FF">
        <w:rPr>
          <w:rFonts w:ascii="Arial" w:hAnsi="Arial" w:cs="Arial"/>
          <w:i/>
          <w:iCs/>
          <w:sz w:val="24"/>
          <w:szCs w:val="24"/>
          <w:vertAlign w:val="subscript"/>
        </w:rPr>
        <w:t>C</w:t>
      </w:r>
      <w:r w:rsidR="00A040FF" w:rsidRPr="008F24F4">
        <w:rPr>
          <w:rFonts w:ascii="Arial" w:hAnsi="Arial" w:cs="Arial"/>
          <w:sz w:val="24"/>
          <w:szCs w:val="24"/>
        </w:rPr>
        <w:t xml:space="preserve"> </w:t>
      </w:r>
      <w:r w:rsidRPr="008F24F4">
        <w:rPr>
          <w:rFonts w:ascii="Arial" w:hAnsi="Arial" w:cs="Arial"/>
          <w:sz w:val="24"/>
          <w:szCs w:val="24"/>
        </w:rPr>
        <w:t xml:space="preserve">= 1,0 × </w:t>
      </w:r>
      <w:r w:rsidR="00A040FF" w:rsidRPr="008F24F4">
        <w:rPr>
          <w:rFonts w:ascii="Arial" w:hAnsi="Arial" w:cs="Arial"/>
          <w:sz w:val="24"/>
          <w:szCs w:val="24"/>
        </w:rPr>
        <w:t>10</w:t>
      </w:r>
      <w:r w:rsidR="00A040FF" w:rsidRPr="00A040FF">
        <w:rPr>
          <w:rFonts w:ascii="Arial" w:hAnsi="Arial" w:cs="Arial"/>
          <w:sz w:val="24"/>
          <w:szCs w:val="24"/>
          <w:vertAlign w:val="superscript"/>
        </w:rPr>
        <w:t>−</w:t>
      </w:r>
      <w:r w:rsidR="00A040FF">
        <w:rPr>
          <w:rFonts w:ascii="Arial" w:hAnsi="Arial" w:cs="Arial"/>
          <w:sz w:val="24"/>
          <w:szCs w:val="24"/>
          <w:vertAlign w:val="superscript"/>
        </w:rPr>
        <w:t>3</w:t>
      </w:r>
      <w:r w:rsidR="00A040FF" w:rsidRPr="008F24F4">
        <w:rPr>
          <w:rFonts w:ascii="Arial" w:hAnsi="Arial" w:cs="Arial"/>
          <w:sz w:val="24"/>
          <w:szCs w:val="24"/>
        </w:rPr>
        <w:t xml:space="preserve"> W∙m</w:t>
      </w:r>
      <w:r w:rsidR="00A040FF" w:rsidRPr="00A040FF">
        <w:rPr>
          <w:rFonts w:ascii="Arial" w:hAnsi="Arial" w:cs="Arial"/>
          <w:sz w:val="24"/>
          <w:szCs w:val="24"/>
          <w:vertAlign w:val="superscript"/>
        </w:rPr>
        <w:t>−2</w:t>
      </w:r>
      <w:r w:rsidRPr="008F24F4">
        <w:rPr>
          <w:rFonts w:ascii="Arial" w:hAnsi="Arial" w:cs="Arial"/>
          <w:sz w:val="24"/>
          <w:szCs w:val="24"/>
        </w:rPr>
        <w:t>.</w:t>
      </w:r>
    </w:p>
    <w:p w14:paraId="1D8B9324" w14:textId="2D1E81C7" w:rsidR="008F24F4" w:rsidRPr="00E6575C" w:rsidRDefault="008F24F4" w:rsidP="00E6575C">
      <w:pPr>
        <w:pStyle w:val="Paragraphedeliste"/>
        <w:tabs>
          <w:tab w:val="left" w:pos="709"/>
        </w:tabs>
        <w:spacing w:after="0" w:line="240" w:lineRule="auto"/>
        <w:ind w:left="709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E6575C">
        <w:rPr>
          <w:rFonts w:ascii="Arial" w:hAnsi="Arial" w:cs="Arial"/>
          <w:b/>
          <w:bCs/>
          <w:spacing w:val="2"/>
          <w:sz w:val="24"/>
          <w:szCs w:val="24"/>
        </w:rPr>
        <w:t>1.</w:t>
      </w:r>
      <w:r w:rsidR="00A040FF" w:rsidRPr="00E6575C">
        <w:rPr>
          <w:rFonts w:ascii="Arial" w:hAnsi="Arial" w:cs="Arial"/>
          <w:spacing w:val="2"/>
          <w:sz w:val="24"/>
          <w:szCs w:val="24"/>
        </w:rPr>
        <w:tab/>
      </w:r>
      <w:r w:rsidRPr="00E6575C">
        <w:rPr>
          <w:rFonts w:ascii="Arial" w:hAnsi="Arial" w:cs="Arial"/>
          <w:spacing w:val="2"/>
          <w:sz w:val="24"/>
          <w:szCs w:val="24"/>
        </w:rPr>
        <w:t xml:space="preserve">Préciser le niveau d’intensité sonore minimal </w:t>
      </w:r>
      <w:r w:rsidR="00A040FF" w:rsidRPr="00E6575C">
        <w:rPr>
          <w:rFonts w:ascii="Arial" w:hAnsi="Arial" w:cs="Arial"/>
          <w:i/>
          <w:iCs/>
          <w:spacing w:val="2"/>
          <w:sz w:val="24"/>
          <w:szCs w:val="24"/>
        </w:rPr>
        <w:t>L</w:t>
      </w:r>
      <w:r w:rsidRPr="00E6575C">
        <w:rPr>
          <w:rFonts w:ascii="Arial" w:hAnsi="Arial" w:cs="Arial"/>
          <w:spacing w:val="2"/>
          <w:sz w:val="24"/>
          <w:szCs w:val="24"/>
          <w:vertAlign w:val="subscript"/>
        </w:rPr>
        <w:t>2</w:t>
      </w:r>
      <w:r w:rsidRPr="00E6575C">
        <w:rPr>
          <w:rFonts w:ascii="Arial" w:hAnsi="Arial" w:cs="Arial"/>
          <w:spacing w:val="2"/>
          <w:sz w:val="24"/>
          <w:szCs w:val="24"/>
        </w:rPr>
        <w:t xml:space="preserve"> que doit avoir la conversation entre</w:t>
      </w:r>
      <w:r w:rsidR="00A040FF" w:rsidRPr="00E6575C">
        <w:rPr>
          <w:rFonts w:ascii="Arial" w:hAnsi="Arial" w:cs="Arial"/>
          <w:spacing w:val="2"/>
          <w:sz w:val="24"/>
          <w:szCs w:val="24"/>
        </w:rPr>
        <w:t xml:space="preserve"> </w:t>
      </w:r>
      <w:r w:rsidRPr="00E6575C">
        <w:rPr>
          <w:rFonts w:ascii="Arial" w:hAnsi="Arial" w:cs="Arial"/>
          <w:spacing w:val="2"/>
          <w:sz w:val="24"/>
          <w:szCs w:val="24"/>
        </w:rPr>
        <w:t>le moniteur et son élève pour qu’ils puissent s’entendre clairement en dépit du bruit</w:t>
      </w:r>
      <w:r w:rsidR="00A040FF" w:rsidRPr="00E6575C">
        <w:rPr>
          <w:rFonts w:ascii="Arial" w:hAnsi="Arial" w:cs="Arial"/>
          <w:spacing w:val="2"/>
          <w:sz w:val="24"/>
          <w:szCs w:val="24"/>
        </w:rPr>
        <w:t xml:space="preserve"> </w:t>
      </w:r>
      <w:r w:rsidRPr="00E6575C">
        <w:rPr>
          <w:rFonts w:ascii="Arial" w:hAnsi="Arial" w:cs="Arial"/>
          <w:spacing w:val="2"/>
          <w:sz w:val="24"/>
          <w:szCs w:val="24"/>
        </w:rPr>
        <w:t>de l’avion.</w:t>
      </w:r>
    </w:p>
    <w:p w14:paraId="104783E0" w14:textId="1778B316" w:rsidR="008F24F4" w:rsidRPr="008F24F4" w:rsidRDefault="008F24F4" w:rsidP="00E6575C">
      <w:pPr>
        <w:pStyle w:val="Paragraphedeliste"/>
        <w:tabs>
          <w:tab w:val="left" w:pos="709"/>
        </w:tabs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A040FF">
        <w:rPr>
          <w:rFonts w:ascii="Arial" w:hAnsi="Arial" w:cs="Arial"/>
          <w:b/>
          <w:bCs/>
          <w:sz w:val="24"/>
          <w:szCs w:val="24"/>
        </w:rPr>
        <w:t>2.</w:t>
      </w:r>
      <w:r w:rsidR="00A040FF">
        <w:rPr>
          <w:rFonts w:ascii="Arial" w:hAnsi="Arial" w:cs="Arial"/>
          <w:sz w:val="24"/>
          <w:szCs w:val="24"/>
        </w:rPr>
        <w:tab/>
      </w:r>
      <w:r w:rsidRPr="008F24F4">
        <w:rPr>
          <w:rFonts w:ascii="Arial" w:hAnsi="Arial" w:cs="Arial"/>
          <w:sz w:val="24"/>
          <w:szCs w:val="24"/>
        </w:rPr>
        <w:t>Indiquer, en justifiant, si la gêne occasionnée par le bruit de l’avion impose ou non au</w:t>
      </w:r>
      <w:r w:rsidR="00A040FF">
        <w:rPr>
          <w:rFonts w:ascii="Arial" w:hAnsi="Arial" w:cs="Arial"/>
          <w:sz w:val="24"/>
          <w:szCs w:val="24"/>
        </w:rPr>
        <w:t xml:space="preserve"> </w:t>
      </w:r>
      <w:r w:rsidRPr="008F24F4">
        <w:rPr>
          <w:rFonts w:ascii="Arial" w:hAnsi="Arial" w:cs="Arial"/>
          <w:sz w:val="24"/>
          <w:szCs w:val="24"/>
        </w:rPr>
        <w:t>moniteur et à son élève de crier.</w:t>
      </w:r>
    </w:p>
    <w:p w14:paraId="646A1F82" w14:textId="77777777" w:rsidR="00A040FF" w:rsidRDefault="00A040FF" w:rsidP="008F24F4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7781F899" w14:textId="76CAFD73" w:rsidR="008F24F4" w:rsidRDefault="008F24F4" w:rsidP="008F24F4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F24F4">
        <w:rPr>
          <w:rFonts w:ascii="Arial" w:hAnsi="Arial" w:cs="Arial"/>
          <w:sz w:val="24"/>
          <w:szCs w:val="24"/>
        </w:rPr>
        <w:t>Compte tenu du niveau d’intensité sonore dans l’avion, les pilotes utilisent des casques</w:t>
      </w:r>
      <w:r w:rsidR="00A040FF">
        <w:rPr>
          <w:rFonts w:ascii="Arial" w:hAnsi="Arial" w:cs="Arial"/>
          <w:sz w:val="24"/>
          <w:szCs w:val="24"/>
        </w:rPr>
        <w:t xml:space="preserve"> </w:t>
      </w:r>
      <w:r w:rsidRPr="008F24F4">
        <w:rPr>
          <w:rFonts w:ascii="Arial" w:hAnsi="Arial" w:cs="Arial"/>
          <w:sz w:val="24"/>
          <w:szCs w:val="24"/>
        </w:rPr>
        <w:t xml:space="preserve">d’aviation ANR (pour </w:t>
      </w:r>
      <w:r w:rsidRPr="00A040FF">
        <w:rPr>
          <w:rFonts w:ascii="Arial" w:hAnsi="Arial" w:cs="Arial"/>
          <w:i/>
          <w:iCs/>
          <w:sz w:val="24"/>
          <w:szCs w:val="24"/>
        </w:rPr>
        <w:t>Active Noise Reduction</w:t>
      </w:r>
      <w:r w:rsidRPr="008F24F4">
        <w:rPr>
          <w:rFonts w:ascii="Arial" w:hAnsi="Arial" w:cs="Arial"/>
          <w:sz w:val="24"/>
          <w:szCs w:val="24"/>
        </w:rPr>
        <w:t xml:space="preserve"> ou </w:t>
      </w:r>
      <w:r w:rsidRPr="00A040FF">
        <w:rPr>
          <w:rFonts w:ascii="Arial" w:hAnsi="Arial" w:cs="Arial"/>
          <w:i/>
          <w:iCs/>
          <w:sz w:val="24"/>
          <w:szCs w:val="24"/>
        </w:rPr>
        <w:t>Réduction Active de Bruit</w:t>
      </w:r>
      <w:r w:rsidRPr="008F24F4">
        <w:rPr>
          <w:rFonts w:ascii="Arial" w:hAnsi="Arial" w:cs="Arial"/>
          <w:sz w:val="24"/>
          <w:szCs w:val="24"/>
        </w:rPr>
        <w:t>), aussi appelés</w:t>
      </w:r>
      <w:r w:rsidR="00A040FF">
        <w:rPr>
          <w:rFonts w:ascii="Arial" w:hAnsi="Arial" w:cs="Arial"/>
          <w:sz w:val="24"/>
          <w:szCs w:val="24"/>
        </w:rPr>
        <w:t xml:space="preserve"> </w:t>
      </w:r>
      <w:r w:rsidRPr="008F24F4">
        <w:rPr>
          <w:rFonts w:ascii="Arial" w:hAnsi="Arial" w:cs="Arial"/>
          <w:sz w:val="24"/>
          <w:szCs w:val="24"/>
        </w:rPr>
        <w:t>casques actifs, pour faciliter les communications. Le fonctionnement de ces casques repose</w:t>
      </w:r>
      <w:r w:rsidR="00A040FF">
        <w:rPr>
          <w:rFonts w:ascii="Arial" w:hAnsi="Arial" w:cs="Arial"/>
          <w:sz w:val="24"/>
          <w:szCs w:val="24"/>
        </w:rPr>
        <w:t xml:space="preserve"> </w:t>
      </w:r>
      <w:r w:rsidRPr="008F24F4">
        <w:rPr>
          <w:rFonts w:ascii="Arial" w:hAnsi="Arial" w:cs="Arial"/>
          <w:sz w:val="24"/>
          <w:szCs w:val="24"/>
        </w:rPr>
        <w:t>sur une technologie électronique qui permet de capter les bruits extérieurs via un</w:t>
      </w:r>
      <w:r w:rsidR="00A040FF">
        <w:rPr>
          <w:rFonts w:ascii="Arial" w:hAnsi="Arial" w:cs="Arial"/>
          <w:sz w:val="24"/>
          <w:szCs w:val="24"/>
        </w:rPr>
        <w:t xml:space="preserve"> </w:t>
      </w:r>
      <w:r w:rsidRPr="008F24F4">
        <w:rPr>
          <w:rFonts w:ascii="Arial" w:hAnsi="Arial" w:cs="Arial"/>
          <w:sz w:val="24"/>
          <w:szCs w:val="24"/>
        </w:rPr>
        <w:t>microphone placé sur la coque du casque, et d'émettre, dans l'écouteur du casque, un signal</w:t>
      </w:r>
      <w:r w:rsidR="00A040FF">
        <w:rPr>
          <w:rFonts w:ascii="Arial" w:hAnsi="Arial" w:cs="Arial"/>
          <w:sz w:val="24"/>
          <w:szCs w:val="24"/>
        </w:rPr>
        <w:t xml:space="preserve"> </w:t>
      </w:r>
      <w:r w:rsidRPr="008F24F4">
        <w:rPr>
          <w:rFonts w:ascii="Arial" w:hAnsi="Arial" w:cs="Arial"/>
          <w:sz w:val="24"/>
          <w:szCs w:val="24"/>
        </w:rPr>
        <w:t>qui vient se superposer au bruit de l’avion de façon à le réduire.</w:t>
      </w:r>
    </w:p>
    <w:p w14:paraId="17997FDD" w14:textId="77777777" w:rsidR="00A040FF" w:rsidRPr="008F24F4" w:rsidRDefault="00A040FF" w:rsidP="008F24F4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502B0C74" w14:textId="6A854F4B" w:rsidR="008F24F4" w:rsidRPr="008F24F4" w:rsidRDefault="008F24F4" w:rsidP="00A040FF">
      <w:pPr>
        <w:pStyle w:val="Paragraphedeliste"/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A040FF">
        <w:rPr>
          <w:rFonts w:ascii="Arial" w:hAnsi="Arial" w:cs="Arial"/>
          <w:b/>
          <w:bCs/>
          <w:sz w:val="24"/>
          <w:szCs w:val="24"/>
        </w:rPr>
        <w:t>3.</w:t>
      </w:r>
      <w:r w:rsidR="00A040FF">
        <w:rPr>
          <w:rFonts w:ascii="Arial" w:hAnsi="Arial" w:cs="Arial"/>
          <w:sz w:val="24"/>
          <w:szCs w:val="24"/>
        </w:rPr>
        <w:tab/>
      </w:r>
      <w:r w:rsidRPr="008F24F4">
        <w:rPr>
          <w:rFonts w:ascii="Arial" w:hAnsi="Arial" w:cs="Arial"/>
          <w:sz w:val="24"/>
          <w:szCs w:val="24"/>
        </w:rPr>
        <w:t>Nommer le phénomène physique exploité par la technologie ANR.</w:t>
      </w:r>
    </w:p>
    <w:p w14:paraId="7C14BF84" w14:textId="77777777" w:rsidR="00A040FF" w:rsidRDefault="00A040FF" w:rsidP="008F24F4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2652C6A3" w14:textId="631035D2" w:rsidR="008F24F4" w:rsidRDefault="008F24F4" w:rsidP="008F24F4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F24F4">
        <w:rPr>
          <w:rFonts w:ascii="Arial" w:hAnsi="Arial" w:cs="Arial"/>
          <w:sz w:val="24"/>
          <w:szCs w:val="24"/>
        </w:rPr>
        <w:t>Afin d’illustrer au laboratoire le principe d’un casque ANR, on place un microphone en face</w:t>
      </w:r>
      <w:r w:rsidR="00A040FF">
        <w:rPr>
          <w:rFonts w:ascii="Arial" w:hAnsi="Arial" w:cs="Arial"/>
          <w:sz w:val="24"/>
          <w:szCs w:val="24"/>
        </w:rPr>
        <w:t xml:space="preserve"> </w:t>
      </w:r>
      <w:r w:rsidRPr="008F24F4">
        <w:rPr>
          <w:rFonts w:ascii="Arial" w:hAnsi="Arial" w:cs="Arial"/>
          <w:sz w:val="24"/>
          <w:szCs w:val="24"/>
        </w:rPr>
        <w:t>de deux enceintes sonores. La première enceinte produit un son modélisant le bruit de</w:t>
      </w:r>
      <w:r w:rsidR="00A040FF">
        <w:rPr>
          <w:rFonts w:ascii="Arial" w:hAnsi="Arial" w:cs="Arial"/>
          <w:sz w:val="24"/>
          <w:szCs w:val="24"/>
        </w:rPr>
        <w:t xml:space="preserve"> </w:t>
      </w:r>
      <w:r w:rsidRPr="008F24F4">
        <w:rPr>
          <w:rFonts w:ascii="Arial" w:hAnsi="Arial" w:cs="Arial"/>
          <w:sz w:val="24"/>
          <w:szCs w:val="24"/>
        </w:rPr>
        <w:t xml:space="preserve">l’avion par un signal de fréquence unique. Le </w:t>
      </w:r>
      <w:r w:rsidRPr="00A040FF">
        <w:rPr>
          <w:rFonts w:ascii="Arial" w:hAnsi="Arial" w:cs="Arial"/>
          <w:b/>
          <w:bCs/>
          <w:sz w:val="24"/>
          <w:szCs w:val="24"/>
        </w:rPr>
        <w:t>document 1</w:t>
      </w:r>
      <w:r w:rsidRPr="008F24F4">
        <w:rPr>
          <w:rFonts w:ascii="Arial" w:hAnsi="Arial" w:cs="Arial"/>
          <w:sz w:val="24"/>
          <w:szCs w:val="24"/>
        </w:rPr>
        <w:t xml:space="preserve"> donné en annexe montre</w:t>
      </w:r>
      <w:r w:rsidR="00A040FF">
        <w:rPr>
          <w:rFonts w:ascii="Arial" w:hAnsi="Arial" w:cs="Arial"/>
          <w:sz w:val="24"/>
          <w:szCs w:val="24"/>
        </w:rPr>
        <w:t xml:space="preserve"> </w:t>
      </w:r>
      <w:r w:rsidRPr="008F24F4">
        <w:rPr>
          <w:rFonts w:ascii="Arial" w:hAnsi="Arial" w:cs="Arial"/>
          <w:sz w:val="24"/>
          <w:szCs w:val="24"/>
        </w:rPr>
        <w:t xml:space="preserve">l’évolution temporelle de la tension </w:t>
      </w:r>
      <w:r w:rsidR="00A040FF" w:rsidRPr="00A040FF">
        <w:rPr>
          <w:rFonts w:ascii="Arial" w:hAnsi="Arial" w:cs="Arial"/>
          <w:i/>
          <w:iCs/>
          <w:sz w:val="24"/>
          <w:szCs w:val="24"/>
        </w:rPr>
        <w:t>u</w:t>
      </w:r>
      <w:r w:rsidRPr="00A040FF">
        <w:rPr>
          <w:rFonts w:ascii="Arial" w:hAnsi="Arial" w:cs="Arial"/>
          <w:sz w:val="24"/>
          <w:szCs w:val="24"/>
          <w:vertAlign w:val="subscript"/>
        </w:rPr>
        <w:t>1</w:t>
      </w:r>
      <w:r w:rsidRPr="008F24F4">
        <w:rPr>
          <w:rFonts w:ascii="Arial" w:hAnsi="Arial" w:cs="Arial"/>
          <w:sz w:val="24"/>
          <w:szCs w:val="24"/>
        </w:rPr>
        <w:t xml:space="preserve"> aux bornes du microphone.</w:t>
      </w:r>
    </w:p>
    <w:p w14:paraId="2A90F8E3" w14:textId="77777777" w:rsidR="00A040FF" w:rsidRPr="008F24F4" w:rsidRDefault="00A040FF" w:rsidP="008F24F4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2E29EBAC" w14:textId="5645744E" w:rsidR="00BE35F9" w:rsidRPr="00BE35F9" w:rsidRDefault="008F24F4" w:rsidP="00A040FF">
      <w:pPr>
        <w:pStyle w:val="Paragraphedeliste"/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A040FF">
        <w:rPr>
          <w:rFonts w:ascii="Arial" w:hAnsi="Arial" w:cs="Arial"/>
          <w:b/>
          <w:bCs/>
          <w:sz w:val="24"/>
          <w:szCs w:val="24"/>
        </w:rPr>
        <w:t>4.</w:t>
      </w:r>
      <w:r w:rsidR="00A040FF">
        <w:rPr>
          <w:rFonts w:ascii="Arial" w:hAnsi="Arial" w:cs="Arial"/>
          <w:sz w:val="24"/>
          <w:szCs w:val="24"/>
        </w:rPr>
        <w:tab/>
      </w:r>
      <w:r w:rsidRPr="008F24F4">
        <w:rPr>
          <w:rFonts w:ascii="Arial" w:hAnsi="Arial" w:cs="Arial"/>
          <w:sz w:val="24"/>
          <w:szCs w:val="24"/>
        </w:rPr>
        <w:t xml:space="preserve">Représenter sur le </w:t>
      </w:r>
      <w:r w:rsidRPr="00A040FF">
        <w:rPr>
          <w:rFonts w:ascii="Arial" w:hAnsi="Arial" w:cs="Arial"/>
          <w:b/>
          <w:bCs/>
          <w:sz w:val="24"/>
          <w:szCs w:val="24"/>
          <w:u w:val="single"/>
        </w:rPr>
        <w:t>document 1 en annexe à rendre avec la copie</w:t>
      </w:r>
      <w:r w:rsidRPr="008F24F4">
        <w:rPr>
          <w:rFonts w:ascii="Arial" w:hAnsi="Arial" w:cs="Arial"/>
          <w:sz w:val="24"/>
          <w:szCs w:val="24"/>
        </w:rPr>
        <w:t>,</w:t>
      </w:r>
      <w:r w:rsidR="00A040FF">
        <w:rPr>
          <w:rFonts w:ascii="Arial" w:hAnsi="Arial" w:cs="Arial"/>
          <w:sz w:val="24"/>
          <w:szCs w:val="24"/>
        </w:rPr>
        <w:t xml:space="preserve"> </w:t>
      </w:r>
      <w:r w:rsidRPr="008F24F4">
        <w:rPr>
          <w:rFonts w:ascii="Arial" w:hAnsi="Arial" w:cs="Arial"/>
          <w:sz w:val="24"/>
          <w:szCs w:val="24"/>
        </w:rPr>
        <w:t>l’allure du signal que doit produire la deuxième enceinte pour «</w:t>
      </w:r>
      <w:r w:rsidR="00A040FF">
        <w:rPr>
          <w:rFonts w:ascii="Arial" w:hAnsi="Arial" w:cs="Arial"/>
          <w:sz w:val="24"/>
          <w:szCs w:val="24"/>
        </w:rPr>
        <w:t> </w:t>
      </w:r>
      <w:r w:rsidRPr="008F24F4">
        <w:rPr>
          <w:rFonts w:ascii="Arial" w:hAnsi="Arial" w:cs="Arial"/>
          <w:sz w:val="24"/>
          <w:szCs w:val="24"/>
        </w:rPr>
        <w:t>supprimer</w:t>
      </w:r>
      <w:r w:rsidR="00A040FF">
        <w:rPr>
          <w:rFonts w:ascii="Arial" w:hAnsi="Arial" w:cs="Arial"/>
          <w:sz w:val="24"/>
          <w:szCs w:val="24"/>
        </w:rPr>
        <w:t> </w:t>
      </w:r>
      <w:r w:rsidRPr="008F24F4">
        <w:rPr>
          <w:rFonts w:ascii="Arial" w:hAnsi="Arial" w:cs="Arial"/>
          <w:sz w:val="24"/>
          <w:szCs w:val="24"/>
        </w:rPr>
        <w:t>» le son</w:t>
      </w:r>
      <w:r w:rsidR="00A040FF">
        <w:rPr>
          <w:rFonts w:ascii="Arial" w:hAnsi="Arial" w:cs="Arial"/>
          <w:sz w:val="24"/>
          <w:szCs w:val="24"/>
        </w:rPr>
        <w:t xml:space="preserve"> </w:t>
      </w:r>
      <w:r w:rsidRPr="008F24F4">
        <w:rPr>
          <w:rFonts w:ascii="Arial" w:hAnsi="Arial" w:cs="Arial"/>
          <w:sz w:val="24"/>
          <w:szCs w:val="24"/>
        </w:rPr>
        <w:t>modélisant le bruit de l’avion.</w:t>
      </w:r>
    </w:p>
    <w:p w14:paraId="680CE190" w14:textId="77777777" w:rsidR="00BE35F9" w:rsidRDefault="00BE35F9" w:rsidP="00BE35F9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10D82C22" w14:textId="7A854F09" w:rsidR="001E7045" w:rsidRDefault="001E7045" w:rsidP="000D6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C0A938B" w14:textId="7506F821" w:rsidR="008F24F4" w:rsidRPr="00873C0F" w:rsidRDefault="008F24F4" w:rsidP="008F24F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73C0F">
        <w:rPr>
          <w:rFonts w:ascii="Arial" w:hAnsi="Arial" w:cs="Arial"/>
          <w:b/>
          <w:bCs/>
          <w:sz w:val="24"/>
          <w:szCs w:val="24"/>
        </w:rPr>
        <w:lastRenderedPageBreak/>
        <w:t>Partie 2 – Détermination expérimentale de l’altitude au moment de l’ouverture du</w:t>
      </w:r>
      <w:r w:rsidR="00D62294" w:rsidRPr="00873C0F">
        <w:rPr>
          <w:rFonts w:ascii="Arial" w:hAnsi="Arial" w:cs="Arial"/>
          <w:b/>
          <w:bCs/>
          <w:sz w:val="24"/>
          <w:szCs w:val="24"/>
        </w:rPr>
        <w:t xml:space="preserve"> </w:t>
      </w:r>
      <w:r w:rsidRPr="00873C0F">
        <w:rPr>
          <w:rFonts w:ascii="Arial" w:hAnsi="Arial" w:cs="Arial"/>
          <w:b/>
          <w:bCs/>
          <w:sz w:val="24"/>
          <w:szCs w:val="24"/>
        </w:rPr>
        <w:t>parachute</w:t>
      </w:r>
    </w:p>
    <w:p w14:paraId="275E2AD9" w14:textId="77777777" w:rsidR="00D62294" w:rsidRDefault="00D62294" w:rsidP="008F24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27D7E43" w14:textId="36842C83" w:rsidR="008F24F4" w:rsidRPr="008F24F4" w:rsidRDefault="008F24F4" w:rsidP="008F24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24F4">
        <w:rPr>
          <w:rFonts w:ascii="Arial" w:hAnsi="Arial" w:cs="Arial"/>
          <w:sz w:val="24"/>
          <w:szCs w:val="24"/>
        </w:rPr>
        <w:t>L’élève parachutiste et son moniteur quittent simultanément l’avion en un point A, d’altitude</w:t>
      </w:r>
      <w:r w:rsidR="00D622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2294" w:rsidRPr="00D62294">
        <w:rPr>
          <w:rFonts w:ascii="Arial" w:hAnsi="Arial" w:cs="Arial"/>
          <w:i/>
          <w:iCs/>
          <w:sz w:val="24"/>
          <w:szCs w:val="24"/>
        </w:rPr>
        <w:t>z</w:t>
      </w:r>
      <w:r w:rsidR="00D62294" w:rsidRPr="00D62294">
        <w:rPr>
          <w:rFonts w:ascii="Arial" w:hAnsi="Arial" w:cs="Arial"/>
          <w:i/>
          <w:iCs/>
          <w:sz w:val="24"/>
          <w:szCs w:val="24"/>
          <w:vertAlign w:val="subscript"/>
        </w:rPr>
        <w:t>A</w:t>
      </w:r>
      <w:proofErr w:type="spellEnd"/>
      <w:r w:rsidR="00D62294">
        <w:rPr>
          <w:rFonts w:ascii="Arial" w:hAnsi="Arial" w:cs="Arial"/>
          <w:sz w:val="24"/>
          <w:szCs w:val="24"/>
        </w:rPr>
        <w:t> </w:t>
      </w:r>
      <w:r w:rsidRPr="008F24F4">
        <w:rPr>
          <w:rFonts w:ascii="Arial" w:hAnsi="Arial" w:cs="Arial"/>
          <w:sz w:val="24"/>
          <w:szCs w:val="24"/>
        </w:rPr>
        <w:t>=</w:t>
      </w:r>
      <w:r w:rsidR="00D62294">
        <w:rPr>
          <w:rFonts w:ascii="Arial" w:hAnsi="Arial" w:cs="Arial"/>
          <w:sz w:val="24"/>
          <w:szCs w:val="24"/>
        </w:rPr>
        <w:t> </w:t>
      </w:r>
      <w:r w:rsidRPr="008F24F4">
        <w:rPr>
          <w:rFonts w:ascii="Arial" w:hAnsi="Arial" w:cs="Arial"/>
          <w:sz w:val="24"/>
          <w:szCs w:val="24"/>
        </w:rPr>
        <w:t>1</w:t>
      </w:r>
      <w:r w:rsidR="00D62294">
        <w:rPr>
          <w:rFonts w:ascii="Arial" w:hAnsi="Arial" w:cs="Arial"/>
          <w:sz w:val="24"/>
          <w:szCs w:val="24"/>
        </w:rPr>
        <w:t> </w:t>
      </w:r>
      <w:r w:rsidRPr="008F24F4">
        <w:rPr>
          <w:rFonts w:ascii="Arial" w:hAnsi="Arial" w:cs="Arial"/>
          <w:sz w:val="24"/>
          <w:szCs w:val="24"/>
        </w:rPr>
        <w:t>500</w:t>
      </w:r>
      <w:r w:rsidR="00D62294">
        <w:rPr>
          <w:rFonts w:ascii="Arial" w:hAnsi="Arial" w:cs="Arial"/>
          <w:sz w:val="24"/>
          <w:szCs w:val="24"/>
        </w:rPr>
        <w:t> </w:t>
      </w:r>
      <w:r w:rsidRPr="008F24F4">
        <w:rPr>
          <w:rFonts w:ascii="Arial" w:hAnsi="Arial" w:cs="Arial"/>
          <w:sz w:val="24"/>
          <w:szCs w:val="24"/>
        </w:rPr>
        <w:t>m. T</w:t>
      </w:r>
      <w:r w:rsidR="00873C0F">
        <w:rPr>
          <w:rFonts w:ascii="Arial" w:hAnsi="Arial" w:cs="Arial"/>
          <w:sz w:val="24"/>
          <w:szCs w:val="24"/>
        </w:rPr>
        <w:t>ou</w:t>
      </w:r>
      <w:r w:rsidRPr="008F24F4">
        <w:rPr>
          <w:rFonts w:ascii="Arial" w:hAnsi="Arial" w:cs="Arial"/>
          <w:sz w:val="24"/>
          <w:szCs w:val="24"/>
        </w:rPr>
        <w:t>t au long du saut, le moniteur reste à la même altitude que son élève.</w:t>
      </w:r>
    </w:p>
    <w:p w14:paraId="57B01704" w14:textId="78A243EF" w:rsidR="008F24F4" w:rsidRPr="008F24F4" w:rsidRDefault="008F24F4" w:rsidP="008F24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24F4">
        <w:rPr>
          <w:rFonts w:ascii="Arial" w:hAnsi="Arial" w:cs="Arial"/>
          <w:sz w:val="24"/>
          <w:szCs w:val="24"/>
        </w:rPr>
        <w:t xml:space="preserve">Lorsque l’élève ouvre son parachute, le moniteur relève la valeur de l’altitude </w:t>
      </w:r>
      <w:proofErr w:type="spellStart"/>
      <w:r w:rsidR="00873C0F" w:rsidRPr="00D62294">
        <w:rPr>
          <w:rFonts w:ascii="Arial" w:hAnsi="Arial" w:cs="Arial"/>
          <w:i/>
          <w:iCs/>
          <w:sz w:val="24"/>
          <w:szCs w:val="24"/>
        </w:rPr>
        <w:t>z</w:t>
      </w:r>
      <w:r w:rsidR="00873C0F">
        <w:rPr>
          <w:rFonts w:ascii="Arial" w:hAnsi="Arial" w:cs="Arial"/>
          <w:i/>
          <w:iCs/>
          <w:sz w:val="24"/>
          <w:szCs w:val="24"/>
          <w:vertAlign w:val="subscript"/>
        </w:rPr>
        <w:t>B</w:t>
      </w:r>
      <w:proofErr w:type="spellEnd"/>
      <w:r w:rsidR="00873C0F" w:rsidRPr="008F24F4">
        <w:rPr>
          <w:rFonts w:ascii="Arial" w:hAnsi="Arial" w:cs="Arial"/>
          <w:sz w:val="24"/>
          <w:szCs w:val="24"/>
        </w:rPr>
        <w:t xml:space="preserve"> </w:t>
      </w:r>
      <w:r w:rsidRPr="008F24F4">
        <w:rPr>
          <w:rFonts w:ascii="Arial" w:hAnsi="Arial" w:cs="Arial"/>
          <w:sz w:val="24"/>
          <w:szCs w:val="24"/>
        </w:rPr>
        <w:t>indiquée</w:t>
      </w:r>
      <w:r w:rsidR="00D62294">
        <w:rPr>
          <w:rFonts w:ascii="Arial" w:hAnsi="Arial" w:cs="Arial"/>
          <w:sz w:val="24"/>
          <w:szCs w:val="24"/>
        </w:rPr>
        <w:t xml:space="preserve"> </w:t>
      </w:r>
      <w:r w:rsidRPr="008F24F4">
        <w:rPr>
          <w:rFonts w:ascii="Arial" w:hAnsi="Arial" w:cs="Arial"/>
          <w:sz w:val="24"/>
          <w:szCs w:val="24"/>
        </w:rPr>
        <w:t>par son altimètre. Cette valeur sera utile pour le débriefing après le saut.</w:t>
      </w:r>
    </w:p>
    <w:p w14:paraId="12693996" w14:textId="77777777" w:rsidR="00873C0F" w:rsidRDefault="00873C0F" w:rsidP="008F24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13B788" w14:textId="0175772A" w:rsidR="008F24F4" w:rsidRPr="008F24F4" w:rsidRDefault="008F24F4" w:rsidP="008F24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24F4">
        <w:rPr>
          <w:rFonts w:ascii="Arial" w:hAnsi="Arial" w:cs="Arial"/>
          <w:sz w:val="24"/>
          <w:szCs w:val="24"/>
        </w:rPr>
        <w:t>Le principe de fonctionnement de l’altimètre est basé sur la mesure d’une variation de</w:t>
      </w:r>
      <w:r w:rsidR="00873C0F">
        <w:rPr>
          <w:rFonts w:ascii="Arial" w:hAnsi="Arial" w:cs="Arial"/>
          <w:sz w:val="24"/>
          <w:szCs w:val="24"/>
        </w:rPr>
        <w:t xml:space="preserve"> </w:t>
      </w:r>
      <w:r w:rsidRPr="008F24F4">
        <w:rPr>
          <w:rFonts w:ascii="Arial" w:hAnsi="Arial" w:cs="Arial"/>
          <w:sz w:val="24"/>
          <w:szCs w:val="24"/>
        </w:rPr>
        <w:t>pression à partir de laquelle est déduite une variation d’altitude. Cette partie s’intéresse à</w:t>
      </w:r>
      <w:r w:rsidR="00873C0F">
        <w:rPr>
          <w:rFonts w:ascii="Arial" w:hAnsi="Arial" w:cs="Arial"/>
          <w:sz w:val="24"/>
          <w:szCs w:val="24"/>
        </w:rPr>
        <w:t xml:space="preserve"> </w:t>
      </w:r>
      <w:r w:rsidRPr="008F24F4">
        <w:rPr>
          <w:rFonts w:ascii="Arial" w:hAnsi="Arial" w:cs="Arial"/>
          <w:sz w:val="24"/>
          <w:szCs w:val="24"/>
        </w:rPr>
        <w:t>un modèle de détermination d’une variation d’altitude à partir de la mesure d’une variation</w:t>
      </w:r>
      <w:r w:rsidR="00873C0F">
        <w:rPr>
          <w:rFonts w:ascii="Arial" w:hAnsi="Arial" w:cs="Arial"/>
          <w:sz w:val="24"/>
          <w:szCs w:val="24"/>
        </w:rPr>
        <w:t xml:space="preserve"> </w:t>
      </w:r>
      <w:r w:rsidRPr="008F24F4">
        <w:rPr>
          <w:rFonts w:ascii="Arial" w:hAnsi="Arial" w:cs="Arial"/>
          <w:sz w:val="24"/>
          <w:szCs w:val="24"/>
        </w:rPr>
        <w:t>de pression.</w:t>
      </w:r>
    </w:p>
    <w:p w14:paraId="35726AB2" w14:textId="77777777" w:rsidR="00873C0F" w:rsidRDefault="00873C0F" w:rsidP="008F24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748E75" w14:textId="3B974658" w:rsidR="008F24F4" w:rsidRPr="00873C0F" w:rsidRDefault="008F24F4" w:rsidP="008F24F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73C0F">
        <w:rPr>
          <w:rFonts w:ascii="Arial" w:hAnsi="Arial" w:cs="Arial"/>
          <w:b/>
          <w:bCs/>
          <w:sz w:val="24"/>
          <w:szCs w:val="24"/>
          <w:u w:val="single"/>
        </w:rPr>
        <w:t>Données</w:t>
      </w:r>
      <w:r w:rsidR="00873C0F" w:rsidRPr="00873C0F">
        <w:rPr>
          <w:rFonts w:ascii="Arial" w:hAnsi="Arial" w:cs="Arial"/>
          <w:b/>
          <w:bCs/>
          <w:sz w:val="24"/>
          <w:szCs w:val="24"/>
          <w:u w:val="single"/>
        </w:rPr>
        <w:t> :</w:t>
      </w:r>
    </w:p>
    <w:p w14:paraId="5B770E89" w14:textId="77777777" w:rsidR="00873C0F" w:rsidRPr="008F24F4" w:rsidRDefault="00873C0F" w:rsidP="008F24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2F78379" w14:textId="1175027F" w:rsidR="008F24F4" w:rsidRPr="00873C0F" w:rsidRDefault="008F24F4" w:rsidP="00873C0F">
      <w:pPr>
        <w:pStyle w:val="Paragraphedeliste"/>
        <w:numPr>
          <w:ilvl w:val="0"/>
          <w:numId w:val="26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873C0F">
        <w:rPr>
          <w:rFonts w:ascii="Arial" w:hAnsi="Arial" w:cs="Arial"/>
          <w:sz w:val="24"/>
          <w:szCs w:val="24"/>
        </w:rPr>
        <w:t>D’après la loi fondamentale de la statique des fluides, la variation de pression entre</w:t>
      </w:r>
      <w:r w:rsidR="00873C0F" w:rsidRPr="00873C0F">
        <w:rPr>
          <w:rFonts w:ascii="Arial" w:hAnsi="Arial" w:cs="Arial"/>
          <w:sz w:val="24"/>
          <w:szCs w:val="24"/>
        </w:rPr>
        <w:t xml:space="preserve"> </w:t>
      </w:r>
      <w:r w:rsidRPr="00873C0F">
        <w:rPr>
          <w:rFonts w:ascii="Arial" w:hAnsi="Arial" w:cs="Arial"/>
          <w:sz w:val="24"/>
          <w:szCs w:val="24"/>
        </w:rPr>
        <w:t>les altitudes</w:t>
      </w:r>
      <w:r w:rsidR="00FA5E4B">
        <w:rPr>
          <w:rFonts w:ascii="Arial" w:hAnsi="Arial" w:cs="Arial"/>
          <w:sz w:val="24"/>
          <w:szCs w:val="24"/>
        </w:rPr>
        <w:t xml:space="preserve"> </w:t>
      </w:r>
      <w:r w:rsidR="00FA5E4B">
        <w:rPr>
          <w:rFonts w:ascii="Arial" w:hAnsi="Arial" w:cs="Arial"/>
          <w:i/>
          <w:iCs/>
          <w:sz w:val="24"/>
          <w:szCs w:val="24"/>
        </w:rPr>
        <w:t>z</w:t>
      </w:r>
      <w:r w:rsidRPr="00873C0F">
        <w:rPr>
          <w:rFonts w:ascii="Arial" w:hAnsi="Arial" w:cs="Arial"/>
          <w:sz w:val="24"/>
          <w:szCs w:val="24"/>
        </w:rPr>
        <w:t xml:space="preserve"> et </w:t>
      </w:r>
      <w:r w:rsidR="00FA5E4B" w:rsidRPr="00FA5E4B">
        <w:rPr>
          <w:rFonts w:ascii="Arial" w:hAnsi="Arial" w:cs="Arial"/>
          <w:i/>
          <w:iCs/>
          <w:sz w:val="24"/>
          <w:szCs w:val="24"/>
        </w:rPr>
        <w:t>z + h</w:t>
      </w:r>
      <w:r w:rsidRPr="00873C0F">
        <w:rPr>
          <w:rFonts w:ascii="Arial" w:hAnsi="Arial" w:cs="Arial"/>
          <w:sz w:val="24"/>
          <w:szCs w:val="24"/>
        </w:rPr>
        <w:t xml:space="preserve"> est liée à la variation d’altitude </w:t>
      </w:r>
      <w:r w:rsidRPr="00873C0F">
        <w:rPr>
          <w:rFonts w:ascii="Cambria Math" w:hAnsi="Cambria Math" w:cs="Cambria Math"/>
          <w:sz w:val="24"/>
          <w:szCs w:val="24"/>
        </w:rPr>
        <w:t>ℎ</w:t>
      </w:r>
      <w:r w:rsidRPr="00873C0F">
        <w:rPr>
          <w:rFonts w:ascii="Arial" w:hAnsi="Arial" w:cs="Arial"/>
          <w:sz w:val="24"/>
          <w:szCs w:val="24"/>
        </w:rPr>
        <w:t xml:space="preserve"> par la relation</w:t>
      </w:r>
      <w:r w:rsidR="00873C0F" w:rsidRPr="00873C0F">
        <w:rPr>
          <w:rFonts w:ascii="Arial" w:hAnsi="Arial" w:cs="Arial"/>
          <w:sz w:val="24"/>
          <w:szCs w:val="24"/>
        </w:rPr>
        <w:t> :</w:t>
      </w:r>
    </w:p>
    <w:p w14:paraId="2C7B8709" w14:textId="1D686270" w:rsidR="008F24F4" w:rsidRPr="008F24F4" w:rsidRDefault="00873C0F" w:rsidP="00873C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iCs/>
          <w:sz w:val="24"/>
          <w:szCs w:val="24"/>
        </w:rPr>
        <w:t>p</w:t>
      </w:r>
      <w:proofErr w:type="gramEnd"/>
      <w:r>
        <w:rPr>
          <w:rFonts w:ascii="Arial" w:hAnsi="Arial" w:cs="Arial"/>
          <w:sz w:val="24"/>
          <w:szCs w:val="24"/>
        </w:rPr>
        <w:t>(</w:t>
      </w:r>
      <w:r w:rsidRPr="00873C0F">
        <w:rPr>
          <w:rFonts w:ascii="Arial" w:hAnsi="Arial" w:cs="Arial"/>
          <w:i/>
          <w:iCs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) – </w:t>
      </w:r>
      <w:r w:rsidRPr="00873C0F">
        <w:rPr>
          <w:rFonts w:ascii="Arial" w:hAnsi="Arial" w:cs="Arial"/>
          <w:i/>
          <w:iCs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(</w:t>
      </w:r>
      <w:r w:rsidRPr="00873C0F">
        <w:rPr>
          <w:rFonts w:ascii="Arial" w:hAnsi="Arial" w:cs="Arial"/>
          <w:i/>
          <w:iCs/>
          <w:sz w:val="24"/>
          <w:szCs w:val="24"/>
        </w:rPr>
        <w:t>z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+ </w:t>
      </w:r>
      <w:r w:rsidRPr="00873C0F">
        <w:rPr>
          <w:rFonts w:ascii="Arial" w:hAnsi="Arial" w:cs="Arial"/>
          <w:i/>
          <w:iCs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) = </w:t>
      </w:r>
      <w:r w:rsidRPr="00873C0F">
        <w:rPr>
          <w:rFonts w:ascii="Arial" w:hAnsi="Arial" w:cs="Arial"/>
          <w:i/>
          <w:iCs/>
          <w:sz w:val="24"/>
          <w:szCs w:val="24"/>
        </w:rPr>
        <w:sym w:font="Symbol" w:char="F072"/>
      </w:r>
      <w:r w:rsidRPr="00873C0F">
        <w:rPr>
          <w:rFonts w:ascii="Arial" w:hAnsi="Arial" w:cs="Arial"/>
          <w:i/>
          <w:iCs/>
          <w:sz w:val="24"/>
          <w:szCs w:val="24"/>
        </w:rPr>
        <w:t xml:space="preserve"> g h</w:t>
      </w:r>
    </w:p>
    <w:p w14:paraId="5F407A36" w14:textId="01A216FF" w:rsidR="008F24F4" w:rsidRPr="008F24F4" w:rsidRDefault="008F24F4" w:rsidP="00873C0F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proofErr w:type="gramStart"/>
      <w:r w:rsidRPr="008F24F4">
        <w:rPr>
          <w:rFonts w:ascii="Arial" w:hAnsi="Arial" w:cs="Arial"/>
          <w:sz w:val="24"/>
          <w:szCs w:val="24"/>
        </w:rPr>
        <w:t>avec</w:t>
      </w:r>
      <w:proofErr w:type="gramEnd"/>
      <w:r w:rsidRPr="008F24F4">
        <w:rPr>
          <w:rFonts w:ascii="Arial" w:hAnsi="Arial" w:cs="Arial"/>
          <w:sz w:val="24"/>
          <w:szCs w:val="24"/>
        </w:rPr>
        <w:t xml:space="preserve"> </w:t>
      </w:r>
      <w:r w:rsidR="00873C0F">
        <w:rPr>
          <w:rFonts w:ascii="Arial" w:hAnsi="Arial" w:cs="Arial"/>
          <w:i/>
          <w:iCs/>
          <w:sz w:val="24"/>
          <w:szCs w:val="24"/>
        </w:rPr>
        <w:t>p</w:t>
      </w:r>
      <w:r w:rsidRPr="008F24F4">
        <w:rPr>
          <w:rFonts w:ascii="Arial" w:hAnsi="Arial" w:cs="Arial"/>
          <w:sz w:val="24"/>
          <w:szCs w:val="24"/>
        </w:rPr>
        <w:t xml:space="preserve"> en Pa, </w:t>
      </w:r>
      <w:r w:rsidR="00873C0F" w:rsidRPr="00873C0F">
        <w:rPr>
          <w:rFonts w:ascii="Arial" w:hAnsi="Arial" w:cs="Arial"/>
          <w:i/>
          <w:iCs/>
          <w:sz w:val="24"/>
          <w:szCs w:val="24"/>
        </w:rPr>
        <w:t>h</w:t>
      </w:r>
      <w:r w:rsidRPr="008F24F4">
        <w:rPr>
          <w:rFonts w:ascii="Arial" w:hAnsi="Arial" w:cs="Arial"/>
          <w:sz w:val="24"/>
          <w:szCs w:val="24"/>
        </w:rPr>
        <w:t xml:space="preserve"> en m, </w:t>
      </w:r>
      <w:r w:rsidR="00873C0F" w:rsidRPr="00873C0F">
        <w:rPr>
          <w:rFonts w:ascii="Arial" w:hAnsi="Arial" w:cs="Arial"/>
          <w:i/>
          <w:iCs/>
          <w:sz w:val="24"/>
          <w:szCs w:val="24"/>
        </w:rPr>
        <w:t>g</w:t>
      </w:r>
      <w:r w:rsidRPr="008F24F4">
        <w:rPr>
          <w:rFonts w:ascii="Arial" w:hAnsi="Arial" w:cs="Arial"/>
          <w:sz w:val="24"/>
          <w:szCs w:val="24"/>
        </w:rPr>
        <w:t xml:space="preserve"> intensité du champ de pesanteur terrestre et  la masse</w:t>
      </w:r>
      <w:r w:rsidR="00873C0F">
        <w:rPr>
          <w:rFonts w:ascii="Arial" w:hAnsi="Arial" w:cs="Arial"/>
          <w:sz w:val="24"/>
          <w:szCs w:val="24"/>
        </w:rPr>
        <w:t xml:space="preserve"> </w:t>
      </w:r>
      <w:r w:rsidRPr="008F24F4">
        <w:rPr>
          <w:rFonts w:ascii="Arial" w:hAnsi="Arial" w:cs="Arial"/>
          <w:sz w:val="24"/>
          <w:szCs w:val="24"/>
        </w:rPr>
        <w:t xml:space="preserve">volumique de l’air en kg </w:t>
      </w:r>
      <w:r w:rsidRPr="008F24F4">
        <w:rPr>
          <w:rFonts w:ascii="Cambria Math" w:hAnsi="Cambria Math" w:cs="Cambria Math"/>
          <w:sz w:val="24"/>
          <w:szCs w:val="24"/>
        </w:rPr>
        <w:t>⋅</w:t>
      </w:r>
      <w:r w:rsidRPr="008F24F4">
        <w:rPr>
          <w:rFonts w:ascii="Arial" w:hAnsi="Arial" w:cs="Arial"/>
          <w:sz w:val="24"/>
          <w:szCs w:val="24"/>
        </w:rPr>
        <w:t xml:space="preserve"> m</w:t>
      </w:r>
      <w:r w:rsidRPr="00873C0F">
        <w:rPr>
          <w:rFonts w:ascii="Arial" w:hAnsi="Arial" w:cs="Arial"/>
          <w:sz w:val="24"/>
          <w:szCs w:val="24"/>
          <w:vertAlign w:val="superscript"/>
        </w:rPr>
        <w:t>−3</w:t>
      </w:r>
      <w:r w:rsidR="00873C0F">
        <w:rPr>
          <w:rFonts w:ascii="Arial" w:hAnsi="Arial" w:cs="Arial"/>
          <w:sz w:val="24"/>
          <w:szCs w:val="24"/>
        </w:rPr>
        <w:t> ;</w:t>
      </w:r>
    </w:p>
    <w:p w14:paraId="479D49C0" w14:textId="5E66925D" w:rsidR="008F24F4" w:rsidRPr="00873C0F" w:rsidRDefault="00873C0F" w:rsidP="00671902">
      <w:pPr>
        <w:pStyle w:val="Paragraphedeliste"/>
        <w:numPr>
          <w:ilvl w:val="0"/>
          <w:numId w:val="28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873C0F">
        <w:rPr>
          <w:rFonts w:ascii="Arial" w:hAnsi="Arial" w:cs="Arial"/>
          <w:sz w:val="24"/>
          <w:szCs w:val="24"/>
        </w:rPr>
        <w:t>Échelle</w:t>
      </w:r>
      <w:r w:rsidR="008F24F4" w:rsidRPr="00873C0F">
        <w:rPr>
          <w:rFonts w:ascii="Arial" w:hAnsi="Arial" w:cs="Arial"/>
          <w:sz w:val="24"/>
          <w:szCs w:val="24"/>
        </w:rPr>
        <w:t xml:space="preserve"> absolue de température</w:t>
      </w:r>
      <w:r>
        <w:rPr>
          <w:rFonts w:ascii="Arial" w:hAnsi="Arial" w:cs="Arial"/>
          <w:sz w:val="24"/>
          <w:szCs w:val="24"/>
        </w:rPr>
        <w:t> :</w:t>
      </w:r>
      <w:r w:rsidR="008F24F4" w:rsidRPr="00873C0F">
        <w:rPr>
          <w:rFonts w:ascii="Arial" w:hAnsi="Arial" w:cs="Arial"/>
          <w:sz w:val="24"/>
          <w:szCs w:val="24"/>
        </w:rPr>
        <w:t xml:space="preserve"> </w:t>
      </w:r>
      <w:r w:rsidRPr="00873C0F">
        <w:rPr>
          <w:rFonts w:ascii="Arial" w:hAnsi="Arial" w:cs="Arial"/>
          <w:i/>
          <w:iCs/>
          <w:sz w:val="24"/>
          <w:szCs w:val="24"/>
        </w:rPr>
        <w:t>T</w:t>
      </w:r>
      <w:r w:rsidR="008F24F4" w:rsidRPr="00873C0F">
        <w:rPr>
          <w:rFonts w:ascii="Arial" w:hAnsi="Arial" w:cs="Arial"/>
          <w:sz w:val="24"/>
          <w:szCs w:val="24"/>
        </w:rPr>
        <w:t xml:space="preserve"> (K) = </w:t>
      </w:r>
      <w:r w:rsidRPr="00873C0F">
        <w:rPr>
          <w:rFonts w:ascii="Times New Roman" w:hAnsi="Times New Roman" w:cs="Times New Roman"/>
          <w:i/>
          <w:iCs/>
          <w:sz w:val="24"/>
          <w:szCs w:val="24"/>
        </w:rPr>
        <w:t>θ</w:t>
      </w:r>
      <w:r w:rsidR="008F24F4" w:rsidRPr="00873C0F">
        <w:rPr>
          <w:rFonts w:ascii="Arial" w:hAnsi="Arial" w:cs="Arial"/>
          <w:sz w:val="24"/>
          <w:szCs w:val="24"/>
        </w:rPr>
        <w:t xml:space="preserve"> (°C) + 273,15</w:t>
      </w:r>
      <w:r w:rsidRPr="00873C0F">
        <w:rPr>
          <w:rFonts w:ascii="Arial" w:hAnsi="Arial" w:cs="Arial"/>
          <w:sz w:val="24"/>
          <w:szCs w:val="24"/>
        </w:rPr>
        <w:t> ;</w:t>
      </w:r>
    </w:p>
    <w:p w14:paraId="7823264F" w14:textId="79EF9F19" w:rsidR="008F24F4" w:rsidRPr="00873C0F" w:rsidRDefault="008F24F4" w:rsidP="00671902">
      <w:pPr>
        <w:pStyle w:val="Paragraphedeliste"/>
        <w:numPr>
          <w:ilvl w:val="0"/>
          <w:numId w:val="28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873C0F">
        <w:rPr>
          <w:rFonts w:ascii="Arial" w:hAnsi="Arial" w:cs="Arial"/>
          <w:sz w:val="24"/>
          <w:szCs w:val="24"/>
        </w:rPr>
        <w:t>Constante des gaz parfaits</w:t>
      </w:r>
      <w:r w:rsidR="00873C0F">
        <w:rPr>
          <w:rFonts w:ascii="Arial" w:hAnsi="Arial" w:cs="Arial"/>
          <w:sz w:val="24"/>
          <w:szCs w:val="24"/>
        </w:rPr>
        <w:t> :</w:t>
      </w:r>
      <w:r w:rsidRPr="00873C0F">
        <w:rPr>
          <w:rFonts w:ascii="Arial" w:hAnsi="Arial" w:cs="Arial"/>
          <w:sz w:val="24"/>
          <w:szCs w:val="24"/>
        </w:rPr>
        <w:t xml:space="preserve"> </w:t>
      </w:r>
      <w:r w:rsidR="00873C0F" w:rsidRPr="00671902">
        <w:rPr>
          <w:rFonts w:ascii="Arial" w:hAnsi="Arial" w:cs="Arial"/>
          <w:i/>
          <w:iCs/>
          <w:sz w:val="24"/>
          <w:szCs w:val="24"/>
        </w:rPr>
        <w:t>R</w:t>
      </w:r>
      <w:r w:rsidRPr="00873C0F">
        <w:rPr>
          <w:rFonts w:ascii="Arial" w:hAnsi="Arial" w:cs="Arial"/>
          <w:sz w:val="24"/>
          <w:szCs w:val="24"/>
        </w:rPr>
        <w:t xml:space="preserve"> = 8,314 Pa </w:t>
      </w:r>
      <w:r w:rsidRPr="00873C0F">
        <w:rPr>
          <w:rFonts w:ascii="Cambria Math" w:hAnsi="Cambria Math" w:cs="Cambria Math"/>
          <w:sz w:val="24"/>
          <w:szCs w:val="24"/>
        </w:rPr>
        <w:t>⋅</w:t>
      </w:r>
      <w:r w:rsidRPr="00873C0F">
        <w:rPr>
          <w:rFonts w:ascii="Arial" w:hAnsi="Arial" w:cs="Arial"/>
          <w:sz w:val="24"/>
          <w:szCs w:val="24"/>
        </w:rPr>
        <w:t xml:space="preserve"> m</w:t>
      </w:r>
      <w:r w:rsidRPr="00873C0F">
        <w:rPr>
          <w:rFonts w:ascii="Arial" w:hAnsi="Arial" w:cs="Arial"/>
          <w:sz w:val="24"/>
          <w:szCs w:val="24"/>
          <w:vertAlign w:val="superscript"/>
        </w:rPr>
        <w:t>3</w:t>
      </w:r>
      <w:r w:rsidRPr="00873C0F">
        <w:rPr>
          <w:rFonts w:ascii="Arial" w:hAnsi="Arial" w:cs="Arial"/>
          <w:sz w:val="24"/>
          <w:szCs w:val="24"/>
        </w:rPr>
        <w:t xml:space="preserve"> </w:t>
      </w:r>
      <w:r w:rsidRPr="00873C0F">
        <w:rPr>
          <w:rFonts w:ascii="Cambria Math" w:hAnsi="Cambria Math" w:cs="Cambria Math"/>
          <w:sz w:val="24"/>
          <w:szCs w:val="24"/>
        </w:rPr>
        <w:t>⋅</w:t>
      </w:r>
      <w:r w:rsidRPr="00873C0F">
        <w:rPr>
          <w:rFonts w:ascii="Arial" w:hAnsi="Arial" w:cs="Arial"/>
          <w:sz w:val="24"/>
          <w:szCs w:val="24"/>
        </w:rPr>
        <w:t xml:space="preserve"> mol</w:t>
      </w:r>
      <w:r w:rsidRPr="00873C0F">
        <w:rPr>
          <w:rFonts w:ascii="Arial" w:hAnsi="Arial" w:cs="Arial"/>
          <w:sz w:val="24"/>
          <w:szCs w:val="24"/>
          <w:vertAlign w:val="superscript"/>
        </w:rPr>
        <w:t>−</w:t>
      </w:r>
      <w:proofErr w:type="gramStart"/>
      <w:r w:rsidRPr="00873C0F">
        <w:rPr>
          <w:rFonts w:ascii="Arial" w:hAnsi="Arial" w:cs="Arial"/>
          <w:sz w:val="24"/>
          <w:szCs w:val="24"/>
          <w:vertAlign w:val="superscript"/>
        </w:rPr>
        <w:t>1</w:t>
      </w:r>
      <w:r w:rsidRPr="00873C0F">
        <w:rPr>
          <w:rFonts w:ascii="Arial" w:hAnsi="Arial" w:cs="Arial"/>
          <w:sz w:val="24"/>
          <w:szCs w:val="24"/>
        </w:rPr>
        <w:t xml:space="preserve"> .K</w:t>
      </w:r>
      <w:proofErr w:type="gramEnd"/>
      <w:r w:rsidRPr="00873C0F">
        <w:rPr>
          <w:rFonts w:ascii="Arial" w:hAnsi="Arial" w:cs="Arial"/>
          <w:sz w:val="24"/>
          <w:szCs w:val="24"/>
          <w:vertAlign w:val="superscript"/>
        </w:rPr>
        <w:t>−1</w:t>
      </w:r>
      <w:r w:rsidRPr="00873C0F">
        <w:rPr>
          <w:rFonts w:ascii="Arial" w:hAnsi="Arial" w:cs="Arial"/>
          <w:sz w:val="24"/>
          <w:szCs w:val="24"/>
        </w:rPr>
        <w:t xml:space="preserve"> ;</w:t>
      </w:r>
    </w:p>
    <w:p w14:paraId="7781A38D" w14:textId="78B78CEC" w:rsidR="008F24F4" w:rsidRPr="00873C0F" w:rsidRDefault="008F24F4" w:rsidP="00671902">
      <w:pPr>
        <w:pStyle w:val="Paragraphedeliste"/>
        <w:numPr>
          <w:ilvl w:val="0"/>
          <w:numId w:val="28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873C0F">
        <w:rPr>
          <w:rFonts w:ascii="Arial" w:hAnsi="Arial" w:cs="Arial"/>
          <w:sz w:val="24"/>
          <w:szCs w:val="24"/>
        </w:rPr>
        <w:t>Masse molaire de l’air</w:t>
      </w:r>
      <w:r w:rsidR="00671902">
        <w:rPr>
          <w:rFonts w:ascii="Arial" w:hAnsi="Arial" w:cs="Arial"/>
          <w:sz w:val="24"/>
          <w:szCs w:val="24"/>
        </w:rPr>
        <w:t> :</w:t>
      </w:r>
      <w:r w:rsidRPr="00873C0F">
        <w:rPr>
          <w:rFonts w:ascii="Arial" w:hAnsi="Arial" w:cs="Arial"/>
          <w:sz w:val="24"/>
          <w:szCs w:val="24"/>
        </w:rPr>
        <w:t xml:space="preserve"> </w:t>
      </w:r>
      <w:r w:rsidR="00671902" w:rsidRPr="00671902">
        <w:rPr>
          <w:rFonts w:ascii="Arial" w:hAnsi="Arial" w:cs="Arial"/>
          <w:i/>
          <w:iCs/>
          <w:sz w:val="24"/>
          <w:szCs w:val="24"/>
        </w:rPr>
        <w:t>M</w:t>
      </w:r>
      <w:r w:rsidRPr="00873C0F">
        <w:rPr>
          <w:rFonts w:ascii="Arial" w:hAnsi="Arial" w:cs="Arial"/>
          <w:sz w:val="24"/>
          <w:szCs w:val="24"/>
        </w:rPr>
        <w:t xml:space="preserve"> = 29,0 g </w:t>
      </w:r>
      <w:r w:rsidRPr="00873C0F">
        <w:rPr>
          <w:rFonts w:ascii="Cambria Math" w:hAnsi="Cambria Math" w:cs="Cambria Math"/>
          <w:sz w:val="24"/>
          <w:szCs w:val="24"/>
        </w:rPr>
        <w:t>⋅</w:t>
      </w:r>
      <w:r w:rsidRPr="00873C0F">
        <w:rPr>
          <w:rFonts w:ascii="Arial" w:hAnsi="Arial" w:cs="Arial"/>
          <w:sz w:val="24"/>
          <w:szCs w:val="24"/>
        </w:rPr>
        <w:t xml:space="preserve"> mol</w:t>
      </w:r>
      <w:r w:rsidRPr="00671902">
        <w:rPr>
          <w:rFonts w:ascii="Arial" w:hAnsi="Arial" w:cs="Arial"/>
          <w:sz w:val="24"/>
          <w:szCs w:val="24"/>
          <w:vertAlign w:val="superscript"/>
        </w:rPr>
        <w:t>−1</w:t>
      </w:r>
      <w:r w:rsidRPr="00873C0F">
        <w:rPr>
          <w:rFonts w:ascii="Arial" w:hAnsi="Arial" w:cs="Arial"/>
          <w:sz w:val="24"/>
          <w:szCs w:val="24"/>
        </w:rPr>
        <w:t xml:space="preserve"> ;</w:t>
      </w:r>
    </w:p>
    <w:p w14:paraId="2BC5FF29" w14:textId="43262474" w:rsidR="008F24F4" w:rsidRPr="00873C0F" w:rsidRDefault="008F24F4" w:rsidP="00671902">
      <w:pPr>
        <w:pStyle w:val="Paragraphedeliste"/>
        <w:numPr>
          <w:ilvl w:val="0"/>
          <w:numId w:val="28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873C0F">
        <w:rPr>
          <w:rFonts w:ascii="Arial" w:hAnsi="Arial" w:cs="Arial"/>
          <w:sz w:val="24"/>
          <w:szCs w:val="24"/>
        </w:rPr>
        <w:t xml:space="preserve">À l’altitude </w:t>
      </w:r>
      <w:proofErr w:type="spellStart"/>
      <w:r w:rsidR="00671902" w:rsidRPr="00D62294">
        <w:rPr>
          <w:rFonts w:ascii="Arial" w:hAnsi="Arial" w:cs="Arial"/>
          <w:i/>
          <w:iCs/>
          <w:sz w:val="24"/>
          <w:szCs w:val="24"/>
        </w:rPr>
        <w:t>z</w:t>
      </w:r>
      <w:r w:rsidR="00671902" w:rsidRPr="00D62294">
        <w:rPr>
          <w:rFonts w:ascii="Arial" w:hAnsi="Arial" w:cs="Arial"/>
          <w:i/>
          <w:iCs/>
          <w:sz w:val="24"/>
          <w:szCs w:val="24"/>
          <w:vertAlign w:val="subscript"/>
        </w:rPr>
        <w:t>A</w:t>
      </w:r>
      <w:proofErr w:type="spellEnd"/>
      <w:r w:rsidRPr="00873C0F">
        <w:rPr>
          <w:rFonts w:ascii="Arial" w:hAnsi="Arial" w:cs="Arial"/>
          <w:sz w:val="24"/>
          <w:szCs w:val="24"/>
        </w:rPr>
        <w:t xml:space="preserve"> = 1</w:t>
      </w:r>
      <w:r w:rsidR="00671902">
        <w:rPr>
          <w:rFonts w:ascii="Arial" w:hAnsi="Arial" w:cs="Arial"/>
          <w:sz w:val="24"/>
          <w:szCs w:val="24"/>
        </w:rPr>
        <w:t> </w:t>
      </w:r>
      <w:r w:rsidRPr="00873C0F">
        <w:rPr>
          <w:rFonts w:ascii="Arial" w:hAnsi="Arial" w:cs="Arial"/>
          <w:sz w:val="24"/>
          <w:szCs w:val="24"/>
        </w:rPr>
        <w:t xml:space="preserve">500 m, la valeur de la pression est </w:t>
      </w:r>
      <w:proofErr w:type="spellStart"/>
      <w:r w:rsidR="00671902">
        <w:rPr>
          <w:rFonts w:ascii="Arial" w:hAnsi="Arial" w:cs="Arial"/>
          <w:i/>
          <w:iCs/>
          <w:sz w:val="24"/>
          <w:szCs w:val="24"/>
        </w:rPr>
        <w:t>p</w:t>
      </w:r>
      <w:r w:rsidR="00671902" w:rsidRPr="00D62294">
        <w:rPr>
          <w:rFonts w:ascii="Arial" w:hAnsi="Arial" w:cs="Arial"/>
          <w:i/>
          <w:iCs/>
          <w:sz w:val="24"/>
          <w:szCs w:val="24"/>
          <w:vertAlign w:val="subscript"/>
        </w:rPr>
        <w:t>A</w:t>
      </w:r>
      <w:proofErr w:type="spellEnd"/>
      <w:r w:rsidR="00671902" w:rsidRPr="00873C0F">
        <w:rPr>
          <w:rFonts w:ascii="Arial" w:hAnsi="Arial" w:cs="Arial"/>
          <w:sz w:val="24"/>
          <w:szCs w:val="24"/>
        </w:rPr>
        <w:t xml:space="preserve"> </w:t>
      </w:r>
      <w:r w:rsidRPr="00873C0F">
        <w:rPr>
          <w:rFonts w:ascii="Arial" w:hAnsi="Arial" w:cs="Arial"/>
          <w:sz w:val="24"/>
          <w:szCs w:val="24"/>
        </w:rPr>
        <w:t>= 845 hPa et celle de la</w:t>
      </w:r>
      <w:r w:rsidR="00873C0F" w:rsidRPr="00873C0F">
        <w:rPr>
          <w:rFonts w:ascii="Arial" w:hAnsi="Arial" w:cs="Arial"/>
          <w:sz w:val="24"/>
          <w:szCs w:val="24"/>
        </w:rPr>
        <w:t xml:space="preserve"> </w:t>
      </w:r>
      <w:r w:rsidRPr="00873C0F">
        <w:rPr>
          <w:rFonts w:ascii="Arial" w:hAnsi="Arial" w:cs="Arial"/>
          <w:sz w:val="24"/>
          <w:szCs w:val="24"/>
        </w:rPr>
        <w:t xml:space="preserve">température est </w:t>
      </w:r>
      <w:proofErr w:type="spellStart"/>
      <w:r w:rsidR="00671902" w:rsidRPr="00873C0F">
        <w:rPr>
          <w:rFonts w:ascii="Times New Roman" w:hAnsi="Times New Roman" w:cs="Times New Roman"/>
          <w:i/>
          <w:iCs/>
          <w:sz w:val="24"/>
          <w:szCs w:val="24"/>
        </w:rPr>
        <w:t>θ</w:t>
      </w:r>
      <w:r w:rsidR="00671902" w:rsidRPr="00D62294">
        <w:rPr>
          <w:rFonts w:ascii="Arial" w:hAnsi="Arial" w:cs="Arial"/>
          <w:i/>
          <w:iCs/>
          <w:sz w:val="24"/>
          <w:szCs w:val="24"/>
          <w:vertAlign w:val="subscript"/>
        </w:rPr>
        <w:t>A</w:t>
      </w:r>
      <w:proofErr w:type="spellEnd"/>
      <w:r w:rsidRPr="00873C0F">
        <w:rPr>
          <w:rFonts w:ascii="Arial" w:hAnsi="Arial" w:cs="Arial"/>
          <w:sz w:val="24"/>
          <w:szCs w:val="24"/>
        </w:rPr>
        <w:t xml:space="preserve"> = 5,5 °C</w:t>
      </w:r>
      <w:r w:rsidR="00671902">
        <w:rPr>
          <w:rFonts w:ascii="Arial" w:hAnsi="Arial" w:cs="Arial"/>
          <w:sz w:val="24"/>
          <w:szCs w:val="24"/>
        </w:rPr>
        <w:t> ;</w:t>
      </w:r>
    </w:p>
    <w:p w14:paraId="67185A5B" w14:textId="77777777" w:rsidR="00873C0F" w:rsidRDefault="00873C0F" w:rsidP="008F24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DA9239" w14:textId="4258E364" w:rsidR="008F24F4" w:rsidRPr="008F24F4" w:rsidRDefault="008F24F4" w:rsidP="008F24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24F4">
        <w:rPr>
          <w:rFonts w:ascii="Arial" w:hAnsi="Arial" w:cs="Arial"/>
          <w:sz w:val="24"/>
          <w:szCs w:val="24"/>
        </w:rPr>
        <w:t>Dans la situation étudiée, l’air peut être considéré comme un gaz parfait.</w:t>
      </w:r>
    </w:p>
    <w:p w14:paraId="75177B9A" w14:textId="77777777" w:rsidR="00873C0F" w:rsidRDefault="00873C0F" w:rsidP="008F24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39B61D" w14:textId="4B2250C9" w:rsidR="008F24F4" w:rsidRPr="008F24F4" w:rsidRDefault="008F24F4" w:rsidP="00E6575C">
      <w:pPr>
        <w:tabs>
          <w:tab w:val="left" w:pos="709"/>
        </w:tabs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873C0F">
        <w:rPr>
          <w:rFonts w:ascii="Arial" w:hAnsi="Arial" w:cs="Arial"/>
          <w:b/>
          <w:bCs/>
          <w:sz w:val="24"/>
          <w:szCs w:val="24"/>
        </w:rPr>
        <w:t>5.</w:t>
      </w:r>
      <w:r w:rsidR="00873C0F">
        <w:rPr>
          <w:rFonts w:ascii="Arial" w:hAnsi="Arial" w:cs="Arial"/>
          <w:sz w:val="24"/>
          <w:szCs w:val="24"/>
        </w:rPr>
        <w:tab/>
      </w:r>
      <w:r w:rsidRPr="008F24F4">
        <w:rPr>
          <w:rFonts w:ascii="Arial" w:hAnsi="Arial" w:cs="Arial"/>
          <w:sz w:val="24"/>
          <w:szCs w:val="24"/>
        </w:rPr>
        <w:t>En utilisant l’équation d’état des gaz parfaits, montrer que la masse volumique de l’air</w:t>
      </w:r>
      <w:r w:rsidR="00873C0F">
        <w:rPr>
          <w:rFonts w:ascii="Arial" w:hAnsi="Arial" w:cs="Arial"/>
          <w:sz w:val="24"/>
          <w:szCs w:val="24"/>
        </w:rPr>
        <w:t xml:space="preserve"> </w:t>
      </w:r>
      <w:r w:rsidRPr="008F24F4">
        <w:rPr>
          <w:rFonts w:ascii="Arial" w:hAnsi="Arial" w:cs="Arial"/>
          <w:sz w:val="24"/>
          <w:szCs w:val="24"/>
        </w:rPr>
        <w:t xml:space="preserve">à l’altitude </w:t>
      </w:r>
      <w:proofErr w:type="spellStart"/>
      <w:r w:rsidR="00873C0F" w:rsidRPr="00D62294">
        <w:rPr>
          <w:rFonts w:ascii="Arial" w:hAnsi="Arial" w:cs="Arial"/>
          <w:i/>
          <w:iCs/>
          <w:sz w:val="24"/>
          <w:szCs w:val="24"/>
        </w:rPr>
        <w:t>z</w:t>
      </w:r>
      <w:r w:rsidR="00873C0F">
        <w:rPr>
          <w:rFonts w:ascii="Arial" w:hAnsi="Arial" w:cs="Arial"/>
          <w:i/>
          <w:iCs/>
          <w:sz w:val="24"/>
          <w:szCs w:val="24"/>
          <w:vertAlign w:val="subscript"/>
        </w:rPr>
        <w:t>B</w:t>
      </w:r>
      <w:proofErr w:type="spellEnd"/>
      <w:r w:rsidRPr="008F24F4">
        <w:rPr>
          <w:rFonts w:ascii="Arial" w:hAnsi="Arial" w:cs="Arial"/>
          <w:sz w:val="24"/>
          <w:szCs w:val="24"/>
        </w:rPr>
        <w:t xml:space="preserve"> = 1 500 m a pour valeur </w:t>
      </w:r>
      <w:r w:rsidR="00873C0F" w:rsidRPr="00873C0F">
        <w:rPr>
          <w:rFonts w:ascii="Arial" w:hAnsi="Arial" w:cs="Arial"/>
          <w:i/>
          <w:iCs/>
          <w:sz w:val="24"/>
          <w:szCs w:val="24"/>
        </w:rPr>
        <w:sym w:font="Symbol" w:char="F072"/>
      </w:r>
      <w:r w:rsidRPr="008F24F4">
        <w:rPr>
          <w:rFonts w:ascii="Arial" w:hAnsi="Arial" w:cs="Arial"/>
          <w:sz w:val="24"/>
          <w:szCs w:val="24"/>
        </w:rPr>
        <w:t xml:space="preserve"> = 1,06 kg </w:t>
      </w:r>
      <w:r w:rsidRPr="008F24F4">
        <w:rPr>
          <w:rFonts w:ascii="Cambria Math" w:hAnsi="Cambria Math" w:cs="Cambria Math"/>
          <w:sz w:val="24"/>
          <w:szCs w:val="24"/>
        </w:rPr>
        <w:t>⋅</w:t>
      </w:r>
      <w:r w:rsidRPr="008F24F4">
        <w:rPr>
          <w:rFonts w:ascii="Arial" w:hAnsi="Arial" w:cs="Arial"/>
          <w:sz w:val="24"/>
          <w:szCs w:val="24"/>
        </w:rPr>
        <w:t xml:space="preserve"> m </w:t>
      </w:r>
      <w:r w:rsidRPr="00873C0F">
        <w:rPr>
          <w:rFonts w:ascii="Arial" w:hAnsi="Arial" w:cs="Arial"/>
          <w:sz w:val="24"/>
          <w:szCs w:val="24"/>
          <w:vertAlign w:val="superscript"/>
        </w:rPr>
        <w:t>−3</w:t>
      </w:r>
      <w:r w:rsidRPr="008F24F4">
        <w:rPr>
          <w:rFonts w:ascii="Arial" w:hAnsi="Arial" w:cs="Arial"/>
          <w:sz w:val="24"/>
          <w:szCs w:val="24"/>
        </w:rPr>
        <w:t>.</w:t>
      </w:r>
    </w:p>
    <w:p w14:paraId="58ED00B5" w14:textId="77777777" w:rsidR="00873C0F" w:rsidRDefault="00873C0F" w:rsidP="008F24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56D7CE" w14:textId="1F88A9F6" w:rsidR="008F24F4" w:rsidRPr="008F24F4" w:rsidRDefault="008F24F4" w:rsidP="008F24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24F4">
        <w:rPr>
          <w:rFonts w:ascii="Arial" w:hAnsi="Arial" w:cs="Arial"/>
          <w:sz w:val="24"/>
          <w:szCs w:val="24"/>
        </w:rPr>
        <w:t>On suppose que cette valeur de la masse volumique de l’air est constante pour la hauteur</w:t>
      </w:r>
      <w:r w:rsidR="00873C0F">
        <w:rPr>
          <w:rFonts w:ascii="Arial" w:hAnsi="Arial" w:cs="Arial"/>
          <w:sz w:val="24"/>
          <w:szCs w:val="24"/>
        </w:rPr>
        <w:t xml:space="preserve"> </w:t>
      </w:r>
      <w:r w:rsidRPr="008F24F4">
        <w:rPr>
          <w:rFonts w:ascii="Arial" w:hAnsi="Arial" w:cs="Arial"/>
          <w:sz w:val="24"/>
          <w:szCs w:val="24"/>
        </w:rPr>
        <w:t>de chute considérée.</w:t>
      </w:r>
    </w:p>
    <w:p w14:paraId="336C059D" w14:textId="77777777" w:rsidR="00873C0F" w:rsidRDefault="00873C0F" w:rsidP="008F24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27A33A3" w14:textId="4287732D" w:rsidR="008F24F4" w:rsidRDefault="008F24F4" w:rsidP="008F24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24F4">
        <w:rPr>
          <w:rFonts w:ascii="Arial" w:hAnsi="Arial" w:cs="Arial"/>
          <w:sz w:val="24"/>
          <w:szCs w:val="24"/>
        </w:rPr>
        <w:t>Entre le point A et l’ouverture du parachute, l’altimètre a mesuré une différence de pression</w:t>
      </w:r>
      <w:r w:rsidR="00873C0F">
        <w:rPr>
          <w:rFonts w:ascii="Arial" w:hAnsi="Arial" w:cs="Arial"/>
          <w:sz w:val="24"/>
          <w:szCs w:val="24"/>
        </w:rPr>
        <w:t xml:space="preserve"> </w:t>
      </w:r>
      <w:r w:rsidRPr="008F24F4">
        <w:rPr>
          <w:rFonts w:ascii="Arial" w:hAnsi="Arial" w:cs="Arial"/>
          <w:sz w:val="24"/>
          <w:szCs w:val="24"/>
        </w:rPr>
        <w:t>de</w:t>
      </w:r>
      <w:r w:rsidR="00671902">
        <w:rPr>
          <w:rFonts w:ascii="Arial" w:hAnsi="Arial" w:cs="Arial"/>
          <w:sz w:val="24"/>
          <w:szCs w:val="24"/>
        </w:rPr>
        <w:t> </w:t>
      </w:r>
      <w:r w:rsidRPr="008F24F4">
        <w:rPr>
          <w:rFonts w:ascii="Arial" w:hAnsi="Arial" w:cs="Arial"/>
          <w:sz w:val="24"/>
          <w:szCs w:val="24"/>
        </w:rPr>
        <w:t>31,8 hPa.</w:t>
      </w:r>
    </w:p>
    <w:p w14:paraId="713FC17C" w14:textId="77777777" w:rsidR="00873C0F" w:rsidRPr="008F24F4" w:rsidRDefault="00873C0F" w:rsidP="008F24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03F4B82" w14:textId="6524AD89" w:rsidR="008F24F4" w:rsidRDefault="008F24F4" w:rsidP="00E6575C">
      <w:pPr>
        <w:tabs>
          <w:tab w:val="left" w:pos="709"/>
        </w:tabs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873C0F">
        <w:rPr>
          <w:rFonts w:ascii="Arial" w:hAnsi="Arial" w:cs="Arial"/>
          <w:b/>
          <w:bCs/>
          <w:sz w:val="24"/>
          <w:szCs w:val="24"/>
        </w:rPr>
        <w:t>6.</w:t>
      </w:r>
      <w:r w:rsidR="00873C0F">
        <w:rPr>
          <w:rFonts w:ascii="Arial" w:hAnsi="Arial" w:cs="Arial"/>
          <w:sz w:val="24"/>
          <w:szCs w:val="24"/>
        </w:rPr>
        <w:tab/>
      </w:r>
      <w:r w:rsidRPr="008F24F4">
        <w:rPr>
          <w:rFonts w:ascii="Arial" w:hAnsi="Arial" w:cs="Arial"/>
          <w:sz w:val="24"/>
          <w:szCs w:val="24"/>
        </w:rPr>
        <w:t xml:space="preserve">Déterminer l’altitude </w:t>
      </w:r>
      <w:proofErr w:type="spellStart"/>
      <w:r w:rsidR="00873C0F" w:rsidRPr="00D62294">
        <w:rPr>
          <w:rFonts w:ascii="Arial" w:hAnsi="Arial" w:cs="Arial"/>
          <w:i/>
          <w:iCs/>
          <w:sz w:val="24"/>
          <w:szCs w:val="24"/>
        </w:rPr>
        <w:t>z</w:t>
      </w:r>
      <w:r w:rsidR="00671902">
        <w:rPr>
          <w:rFonts w:ascii="Arial" w:hAnsi="Arial" w:cs="Arial"/>
          <w:i/>
          <w:iCs/>
          <w:sz w:val="24"/>
          <w:szCs w:val="24"/>
          <w:vertAlign w:val="subscript"/>
        </w:rPr>
        <w:t>B</w:t>
      </w:r>
      <w:proofErr w:type="spellEnd"/>
      <w:r w:rsidRPr="008F24F4">
        <w:rPr>
          <w:rFonts w:ascii="Arial" w:hAnsi="Arial" w:cs="Arial"/>
          <w:sz w:val="24"/>
          <w:szCs w:val="24"/>
        </w:rPr>
        <w:t xml:space="preserve"> qu’afficherait l’altimètre s’il utilisait la loi fondamentale de la</w:t>
      </w:r>
      <w:r w:rsidR="00873C0F">
        <w:rPr>
          <w:rFonts w:ascii="Arial" w:hAnsi="Arial" w:cs="Arial"/>
          <w:sz w:val="24"/>
          <w:szCs w:val="24"/>
        </w:rPr>
        <w:t xml:space="preserve"> </w:t>
      </w:r>
      <w:r w:rsidRPr="008F24F4">
        <w:rPr>
          <w:rFonts w:ascii="Arial" w:hAnsi="Arial" w:cs="Arial"/>
          <w:sz w:val="24"/>
          <w:szCs w:val="24"/>
        </w:rPr>
        <w:t>statique des fluides.</w:t>
      </w:r>
    </w:p>
    <w:p w14:paraId="2224C865" w14:textId="77777777" w:rsidR="00873C0F" w:rsidRPr="008F24F4" w:rsidRDefault="00873C0F" w:rsidP="008F24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29C810A" w14:textId="35231FD3" w:rsidR="005F3CE7" w:rsidRPr="00671902" w:rsidRDefault="008F24F4" w:rsidP="008F24F4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671902">
        <w:rPr>
          <w:rFonts w:ascii="Arial" w:hAnsi="Arial" w:cs="Arial"/>
          <w:i/>
          <w:iCs/>
          <w:sz w:val="24"/>
          <w:szCs w:val="24"/>
        </w:rPr>
        <w:t>Remarque</w:t>
      </w:r>
      <w:r w:rsidR="00873C0F" w:rsidRPr="00671902">
        <w:rPr>
          <w:rFonts w:ascii="Arial" w:hAnsi="Arial" w:cs="Arial"/>
          <w:i/>
          <w:iCs/>
          <w:sz w:val="24"/>
          <w:szCs w:val="24"/>
        </w:rPr>
        <w:t> :</w:t>
      </w:r>
      <w:r w:rsidRPr="00671902">
        <w:rPr>
          <w:rFonts w:ascii="Arial" w:hAnsi="Arial" w:cs="Arial"/>
          <w:i/>
          <w:iCs/>
          <w:sz w:val="24"/>
          <w:szCs w:val="24"/>
        </w:rPr>
        <w:t xml:space="preserve"> En pratique, les altimètres utilisent un autre modèle et une autre relation entre</w:t>
      </w:r>
      <w:r w:rsidR="00873C0F" w:rsidRPr="00671902">
        <w:rPr>
          <w:rFonts w:ascii="Arial" w:hAnsi="Arial" w:cs="Arial"/>
          <w:i/>
          <w:iCs/>
          <w:sz w:val="24"/>
          <w:szCs w:val="24"/>
        </w:rPr>
        <w:t xml:space="preserve"> </w:t>
      </w:r>
      <w:r w:rsidRPr="00671902">
        <w:rPr>
          <w:rFonts w:ascii="Arial" w:hAnsi="Arial" w:cs="Arial"/>
          <w:i/>
          <w:iCs/>
          <w:sz w:val="24"/>
          <w:szCs w:val="24"/>
        </w:rPr>
        <w:t>la variation de pression et l’altitude (formule du nivellement barométrique) car la température</w:t>
      </w:r>
      <w:r w:rsidR="00873C0F" w:rsidRPr="00671902">
        <w:rPr>
          <w:rFonts w:ascii="Arial" w:hAnsi="Arial" w:cs="Arial"/>
          <w:i/>
          <w:iCs/>
          <w:sz w:val="24"/>
          <w:szCs w:val="24"/>
        </w:rPr>
        <w:t xml:space="preserve"> </w:t>
      </w:r>
      <w:r w:rsidRPr="00671902">
        <w:rPr>
          <w:rFonts w:ascii="Arial" w:hAnsi="Arial" w:cs="Arial"/>
          <w:i/>
          <w:iCs/>
          <w:sz w:val="24"/>
          <w:szCs w:val="24"/>
        </w:rPr>
        <w:t>ainsi que la masse volumique de l’air varient avec l’altitude.</w:t>
      </w:r>
    </w:p>
    <w:p w14:paraId="6A0D5FDC" w14:textId="77777777" w:rsidR="005F3CE7" w:rsidRDefault="005F3CE7" w:rsidP="005F3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E323A98" w14:textId="77777777" w:rsidR="005F3CE7" w:rsidRPr="005F3CE7" w:rsidRDefault="005F3CE7" w:rsidP="005F3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149846" w14:textId="156F0A39" w:rsidR="005F3CE7" w:rsidRDefault="005F3CE7" w:rsidP="005F3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6480DE" w14:textId="1592CCFA" w:rsidR="00603F7B" w:rsidRDefault="00603F7B" w:rsidP="000D6ED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2E467547" w14:textId="77777777" w:rsidR="005467FA" w:rsidRPr="005467FA" w:rsidRDefault="008F24F4" w:rsidP="008F24F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467FA">
        <w:rPr>
          <w:rFonts w:ascii="Arial" w:hAnsi="Arial" w:cs="Arial"/>
          <w:b/>
          <w:bCs/>
          <w:sz w:val="24"/>
          <w:szCs w:val="24"/>
        </w:rPr>
        <w:lastRenderedPageBreak/>
        <w:t>Partie 3 – Détermination théorique de l’altitude lors de l’ouverture du parachute</w:t>
      </w:r>
    </w:p>
    <w:p w14:paraId="11B53822" w14:textId="4A1B2621" w:rsidR="005467FA" w:rsidRDefault="005467FA" w:rsidP="008F24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09D2B5F" w14:textId="7C6E9DA3" w:rsidR="008F24F4" w:rsidRPr="008F24F4" w:rsidRDefault="005467FA" w:rsidP="005467FA">
      <w:pPr>
        <w:spacing w:after="0" w:line="240" w:lineRule="auto"/>
        <w:ind w:right="354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823478A" wp14:editId="250F0C19">
            <wp:simplePos x="0" y="0"/>
            <wp:positionH relativeFrom="margin">
              <wp:align>right</wp:align>
            </wp:positionH>
            <wp:positionV relativeFrom="paragraph">
              <wp:posOffset>252095</wp:posOffset>
            </wp:positionV>
            <wp:extent cx="2136140" cy="2044700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140" cy="20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24F4" w:rsidRPr="008F24F4">
        <w:rPr>
          <w:rFonts w:ascii="Arial" w:hAnsi="Arial" w:cs="Arial"/>
          <w:sz w:val="24"/>
          <w:szCs w:val="24"/>
        </w:rPr>
        <w:t>L’élève parachutiste ainsi que son moniteur quittent</w:t>
      </w:r>
      <w:r>
        <w:rPr>
          <w:rFonts w:ascii="Arial" w:hAnsi="Arial" w:cs="Arial"/>
          <w:sz w:val="24"/>
          <w:szCs w:val="24"/>
        </w:rPr>
        <w:t xml:space="preserve"> </w:t>
      </w:r>
      <w:r w:rsidR="008F24F4" w:rsidRPr="008F24F4">
        <w:rPr>
          <w:rFonts w:ascii="Arial" w:hAnsi="Arial" w:cs="Arial"/>
          <w:sz w:val="24"/>
          <w:szCs w:val="24"/>
        </w:rPr>
        <w:t>simultanément l’avion en un point A, à un instant pris comme</w:t>
      </w:r>
      <w:r>
        <w:rPr>
          <w:rFonts w:ascii="Arial" w:hAnsi="Arial" w:cs="Arial"/>
          <w:sz w:val="24"/>
          <w:szCs w:val="24"/>
        </w:rPr>
        <w:t xml:space="preserve"> </w:t>
      </w:r>
      <w:r w:rsidR="008F24F4" w:rsidRPr="008F24F4">
        <w:rPr>
          <w:rFonts w:ascii="Arial" w:hAnsi="Arial" w:cs="Arial"/>
          <w:sz w:val="24"/>
          <w:szCs w:val="24"/>
        </w:rPr>
        <w:t>origine des dates (</w:t>
      </w:r>
      <w:r w:rsidRPr="005467FA">
        <w:rPr>
          <w:rFonts w:ascii="Arial" w:hAnsi="Arial" w:cs="Arial"/>
          <w:i/>
          <w:iCs/>
          <w:sz w:val="24"/>
          <w:szCs w:val="24"/>
        </w:rPr>
        <w:t>t</w:t>
      </w:r>
      <w:r w:rsidR="008F24F4" w:rsidRPr="008F24F4">
        <w:rPr>
          <w:rFonts w:ascii="Arial" w:hAnsi="Arial" w:cs="Arial"/>
          <w:sz w:val="24"/>
          <w:szCs w:val="24"/>
        </w:rPr>
        <w:t xml:space="preserve"> = 0 s). Lorsqu’ils sautent de l’avion, celui-ci</w:t>
      </w:r>
      <w:r>
        <w:rPr>
          <w:rFonts w:ascii="Arial" w:hAnsi="Arial" w:cs="Arial"/>
          <w:sz w:val="24"/>
          <w:szCs w:val="24"/>
        </w:rPr>
        <w:t xml:space="preserve"> </w:t>
      </w:r>
      <w:r w:rsidR="008F24F4" w:rsidRPr="008F24F4">
        <w:rPr>
          <w:rFonts w:ascii="Arial" w:hAnsi="Arial" w:cs="Arial"/>
          <w:sz w:val="24"/>
          <w:szCs w:val="24"/>
        </w:rPr>
        <w:t xml:space="preserve">vole horizontalement à l’altitude </w:t>
      </w:r>
      <w:proofErr w:type="spellStart"/>
      <w:r w:rsidRPr="00D62294">
        <w:rPr>
          <w:rFonts w:ascii="Arial" w:hAnsi="Arial" w:cs="Arial"/>
          <w:i/>
          <w:iCs/>
          <w:sz w:val="24"/>
          <w:szCs w:val="24"/>
        </w:rPr>
        <w:t>z</w:t>
      </w:r>
      <w:r>
        <w:rPr>
          <w:rFonts w:ascii="Arial" w:hAnsi="Arial" w:cs="Arial"/>
          <w:i/>
          <w:iCs/>
          <w:sz w:val="24"/>
          <w:szCs w:val="24"/>
          <w:vertAlign w:val="subscript"/>
        </w:rPr>
        <w:t>A</w:t>
      </w:r>
      <w:proofErr w:type="spellEnd"/>
      <w:r w:rsidR="008F24F4" w:rsidRPr="008F24F4">
        <w:rPr>
          <w:rFonts w:ascii="Arial" w:hAnsi="Arial" w:cs="Arial"/>
          <w:sz w:val="24"/>
          <w:szCs w:val="24"/>
        </w:rPr>
        <w:t xml:space="preserve"> = 1 500 m avec une vitesse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v</w:t>
      </w:r>
      <w:r>
        <w:rPr>
          <w:rFonts w:ascii="Arial" w:hAnsi="Arial" w:cs="Arial"/>
          <w:i/>
          <w:iCs/>
          <w:sz w:val="24"/>
          <w:szCs w:val="24"/>
          <w:vertAlign w:val="subscript"/>
        </w:rPr>
        <w:t>A</w:t>
      </w:r>
      <w:proofErr w:type="spellEnd"/>
      <w:r>
        <w:rPr>
          <w:rFonts w:ascii="Arial" w:hAnsi="Arial" w:cs="Arial"/>
          <w:sz w:val="24"/>
          <w:szCs w:val="24"/>
        </w:rPr>
        <w:t> </w:t>
      </w:r>
      <w:r w:rsidR="008F24F4" w:rsidRPr="008F24F4">
        <w:rPr>
          <w:rFonts w:ascii="Arial" w:hAnsi="Arial" w:cs="Arial"/>
          <w:sz w:val="24"/>
          <w:szCs w:val="24"/>
        </w:rPr>
        <w:t>=</w:t>
      </w:r>
      <w:r>
        <w:rPr>
          <w:rFonts w:ascii="Arial" w:hAnsi="Arial" w:cs="Arial"/>
          <w:sz w:val="24"/>
          <w:szCs w:val="24"/>
        </w:rPr>
        <w:t> </w:t>
      </w:r>
      <w:r w:rsidR="008F24F4" w:rsidRPr="008F24F4">
        <w:rPr>
          <w:rFonts w:ascii="Arial" w:hAnsi="Arial" w:cs="Arial"/>
          <w:sz w:val="24"/>
          <w:szCs w:val="24"/>
        </w:rPr>
        <w:t xml:space="preserve">130 km </w:t>
      </w:r>
      <w:r w:rsidR="008F24F4" w:rsidRPr="008F24F4">
        <w:rPr>
          <w:rFonts w:ascii="Cambria Math" w:hAnsi="Cambria Math" w:cs="Cambria Math"/>
          <w:sz w:val="24"/>
          <w:szCs w:val="24"/>
        </w:rPr>
        <w:t>⋅</w:t>
      </w:r>
      <w:r w:rsidR="008F24F4" w:rsidRPr="008F24F4">
        <w:rPr>
          <w:rFonts w:ascii="Arial" w:hAnsi="Arial" w:cs="Arial"/>
          <w:sz w:val="24"/>
          <w:szCs w:val="24"/>
        </w:rPr>
        <w:t xml:space="preserve"> h</w:t>
      </w:r>
      <w:r w:rsidR="008F24F4" w:rsidRPr="005467FA">
        <w:rPr>
          <w:rFonts w:ascii="Arial" w:hAnsi="Arial" w:cs="Arial"/>
          <w:sz w:val="24"/>
          <w:szCs w:val="24"/>
          <w:vertAlign w:val="superscript"/>
        </w:rPr>
        <w:t>−1</w:t>
      </w:r>
      <w:r w:rsidR="008F24F4" w:rsidRPr="008F24F4">
        <w:rPr>
          <w:rFonts w:ascii="Arial" w:hAnsi="Arial" w:cs="Arial"/>
          <w:sz w:val="24"/>
          <w:szCs w:val="24"/>
        </w:rPr>
        <w:t>.</w:t>
      </w:r>
    </w:p>
    <w:p w14:paraId="5FF57458" w14:textId="77777777" w:rsidR="008F24F4" w:rsidRDefault="008F24F4" w:rsidP="005467FA">
      <w:pPr>
        <w:spacing w:after="0" w:line="240" w:lineRule="auto"/>
        <w:ind w:right="3541"/>
        <w:jc w:val="both"/>
        <w:rPr>
          <w:rFonts w:ascii="Arial" w:hAnsi="Arial" w:cs="Arial"/>
          <w:sz w:val="24"/>
          <w:szCs w:val="24"/>
        </w:rPr>
      </w:pPr>
    </w:p>
    <w:p w14:paraId="6EFF2594" w14:textId="11C84978" w:rsidR="008F24F4" w:rsidRDefault="008F24F4" w:rsidP="005467FA">
      <w:pPr>
        <w:spacing w:after="0" w:line="240" w:lineRule="auto"/>
        <w:ind w:right="3541"/>
        <w:jc w:val="both"/>
        <w:rPr>
          <w:rFonts w:ascii="Arial" w:hAnsi="Arial" w:cs="Arial"/>
          <w:sz w:val="24"/>
          <w:szCs w:val="24"/>
        </w:rPr>
      </w:pPr>
    </w:p>
    <w:p w14:paraId="5044676C" w14:textId="2C03A0D6" w:rsidR="008F24F4" w:rsidRDefault="008F24F4" w:rsidP="005467FA">
      <w:pPr>
        <w:spacing w:after="0" w:line="240" w:lineRule="auto"/>
        <w:ind w:right="3541"/>
        <w:jc w:val="both"/>
        <w:rPr>
          <w:rFonts w:ascii="Arial" w:hAnsi="Arial" w:cs="Arial"/>
          <w:sz w:val="24"/>
          <w:szCs w:val="24"/>
        </w:rPr>
      </w:pPr>
      <w:r w:rsidRPr="008F24F4">
        <w:rPr>
          <w:rFonts w:ascii="Arial" w:hAnsi="Arial" w:cs="Arial"/>
          <w:sz w:val="24"/>
          <w:szCs w:val="24"/>
        </w:rPr>
        <w:t>L’élève a pour consigne d’enclencher l’ouverture de son</w:t>
      </w:r>
      <w:r w:rsidR="005467FA">
        <w:rPr>
          <w:rFonts w:ascii="Arial" w:hAnsi="Arial" w:cs="Arial"/>
          <w:sz w:val="24"/>
          <w:szCs w:val="24"/>
        </w:rPr>
        <w:t xml:space="preserve"> </w:t>
      </w:r>
      <w:r w:rsidRPr="008F24F4">
        <w:rPr>
          <w:rFonts w:ascii="Arial" w:hAnsi="Arial" w:cs="Arial"/>
          <w:sz w:val="24"/>
          <w:szCs w:val="24"/>
        </w:rPr>
        <w:t>parachute après avoir compté 10 secondes.</w:t>
      </w:r>
    </w:p>
    <w:p w14:paraId="3411D136" w14:textId="77777777" w:rsidR="005467FA" w:rsidRPr="008F24F4" w:rsidRDefault="005467FA" w:rsidP="005467FA">
      <w:pPr>
        <w:spacing w:after="0" w:line="240" w:lineRule="auto"/>
        <w:ind w:right="3541"/>
        <w:jc w:val="both"/>
        <w:rPr>
          <w:rFonts w:ascii="Arial" w:hAnsi="Arial" w:cs="Arial"/>
          <w:sz w:val="24"/>
          <w:szCs w:val="24"/>
        </w:rPr>
      </w:pPr>
    </w:p>
    <w:p w14:paraId="35E818B1" w14:textId="68308194" w:rsidR="008F24F4" w:rsidRPr="008F24F4" w:rsidRDefault="008F24F4" w:rsidP="005467FA">
      <w:pPr>
        <w:spacing w:after="0" w:line="240" w:lineRule="auto"/>
        <w:ind w:right="3541"/>
        <w:jc w:val="both"/>
        <w:rPr>
          <w:rFonts w:ascii="Arial" w:hAnsi="Arial" w:cs="Arial"/>
          <w:sz w:val="24"/>
          <w:szCs w:val="24"/>
        </w:rPr>
      </w:pPr>
      <w:r w:rsidRPr="008F24F4">
        <w:rPr>
          <w:rFonts w:ascii="Arial" w:hAnsi="Arial" w:cs="Arial"/>
          <w:sz w:val="24"/>
          <w:szCs w:val="24"/>
        </w:rPr>
        <w:t>On étudie le mouvement du système {parachutiste +</w:t>
      </w:r>
      <w:r w:rsidR="005467FA">
        <w:rPr>
          <w:rFonts w:ascii="Arial" w:hAnsi="Arial" w:cs="Arial"/>
          <w:sz w:val="24"/>
          <w:szCs w:val="24"/>
        </w:rPr>
        <w:t xml:space="preserve"> </w:t>
      </w:r>
      <w:r w:rsidRPr="008F24F4">
        <w:rPr>
          <w:rFonts w:ascii="Arial" w:hAnsi="Arial" w:cs="Arial"/>
          <w:sz w:val="24"/>
          <w:szCs w:val="24"/>
        </w:rPr>
        <w:t>équipement} avant l’ouverture du parachute. Cette étude est</w:t>
      </w:r>
      <w:r w:rsidR="005467FA">
        <w:rPr>
          <w:rFonts w:ascii="Arial" w:hAnsi="Arial" w:cs="Arial"/>
          <w:sz w:val="24"/>
          <w:szCs w:val="24"/>
        </w:rPr>
        <w:t xml:space="preserve"> </w:t>
      </w:r>
      <w:r w:rsidRPr="008F24F4">
        <w:rPr>
          <w:rFonts w:ascii="Arial" w:hAnsi="Arial" w:cs="Arial"/>
          <w:sz w:val="24"/>
          <w:szCs w:val="24"/>
        </w:rPr>
        <w:t>réalisée dans le référentiel terrestre considéré comme galiléen.</w:t>
      </w:r>
    </w:p>
    <w:p w14:paraId="0AE2CA50" w14:textId="2F77ED17" w:rsidR="005467FA" w:rsidRDefault="00F26809" w:rsidP="005467FA">
      <w:pPr>
        <w:spacing w:after="0" w:line="240" w:lineRule="auto"/>
        <w:ind w:right="3541"/>
        <w:jc w:val="both"/>
        <w:rPr>
          <w:rFonts w:ascii="Arial" w:hAnsi="Arial" w:cs="Arial"/>
          <w:sz w:val="24"/>
          <w:szCs w:val="24"/>
        </w:rPr>
      </w:pPr>
      <w:r w:rsidRPr="005467F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3E83626" wp14:editId="0C8A1AD4">
                <wp:simplePos x="0" y="0"/>
                <wp:positionH relativeFrom="column">
                  <wp:posOffset>5096510</wp:posOffset>
                </wp:positionH>
                <wp:positionV relativeFrom="paragraph">
                  <wp:posOffset>97790</wp:posOffset>
                </wp:positionV>
                <wp:extent cx="628650" cy="222250"/>
                <wp:effectExtent l="0" t="0" r="0" b="63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22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27E173" w14:textId="7C44CE06" w:rsidR="005467FA" w:rsidRPr="00F26809" w:rsidRDefault="00F26809" w:rsidP="00F2680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2680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figure</w:t>
                            </w:r>
                            <w:r w:rsidR="005467FA" w:rsidRPr="00F2680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E8362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01.3pt;margin-top:7.7pt;width:49.5pt;height:17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" filled="f" stroked="f">
                <v:textbox inset="0,0,0,0">
                  <w:txbxContent>
                    <w:p w14:paraId="2E27E173" w14:textId="7C44CE06" w:rsidR="005467FA" w:rsidRPr="00F26809" w:rsidRDefault="00F26809" w:rsidP="00F2680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F2680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figure</w:t>
                      </w:r>
                      <w:r w:rsidR="005467FA" w:rsidRPr="00F2680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563D07F" w14:textId="1B7D42CA" w:rsidR="008F24F4" w:rsidRDefault="008F24F4" w:rsidP="005467FA">
      <w:pPr>
        <w:spacing w:after="0" w:line="240" w:lineRule="auto"/>
        <w:ind w:right="3541"/>
        <w:jc w:val="both"/>
        <w:rPr>
          <w:rFonts w:ascii="Arial" w:hAnsi="Arial" w:cs="Arial"/>
          <w:sz w:val="24"/>
          <w:szCs w:val="24"/>
        </w:rPr>
      </w:pPr>
      <w:r w:rsidRPr="008F24F4">
        <w:rPr>
          <w:rFonts w:ascii="Arial" w:hAnsi="Arial" w:cs="Arial"/>
          <w:sz w:val="24"/>
          <w:szCs w:val="24"/>
        </w:rPr>
        <w:t>Dans cette partie, pour modéliser le mouvement du parachutiste,</w:t>
      </w:r>
      <w:r w:rsidR="005467FA">
        <w:rPr>
          <w:rFonts w:ascii="Arial" w:hAnsi="Arial" w:cs="Arial"/>
          <w:sz w:val="24"/>
          <w:szCs w:val="24"/>
        </w:rPr>
        <w:t xml:space="preserve"> </w:t>
      </w:r>
      <w:r w:rsidRPr="008F24F4">
        <w:rPr>
          <w:rFonts w:ascii="Arial" w:hAnsi="Arial" w:cs="Arial"/>
          <w:sz w:val="24"/>
          <w:szCs w:val="24"/>
        </w:rPr>
        <w:t>on fait l’hypothèse que les actions de l’air sont négligeables et que</w:t>
      </w:r>
      <w:r w:rsidR="005467FA">
        <w:rPr>
          <w:rFonts w:ascii="Arial" w:hAnsi="Arial" w:cs="Arial"/>
          <w:sz w:val="24"/>
          <w:szCs w:val="24"/>
        </w:rPr>
        <w:t xml:space="preserve"> </w:t>
      </w:r>
      <w:r w:rsidRPr="008F24F4">
        <w:rPr>
          <w:rFonts w:ascii="Arial" w:hAnsi="Arial" w:cs="Arial"/>
          <w:sz w:val="24"/>
          <w:szCs w:val="24"/>
        </w:rPr>
        <w:t>le mouvement du système est plan.</w:t>
      </w:r>
    </w:p>
    <w:p w14:paraId="7E6B1634" w14:textId="77777777" w:rsidR="005467FA" w:rsidRPr="008F24F4" w:rsidRDefault="005467FA" w:rsidP="008F24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B79EFEA" w14:textId="35D7A8AC" w:rsidR="008F24F4" w:rsidRDefault="008F24F4" w:rsidP="008F24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24F4">
        <w:rPr>
          <w:rFonts w:ascii="Arial" w:hAnsi="Arial" w:cs="Arial"/>
          <w:sz w:val="24"/>
          <w:szCs w:val="24"/>
        </w:rPr>
        <w:t>La position du parachutiste est repérée dans le système d’axes (</w:t>
      </w:r>
      <w:proofErr w:type="spellStart"/>
      <w:proofErr w:type="gramStart"/>
      <w:r w:rsidRPr="008F24F4">
        <w:rPr>
          <w:rFonts w:ascii="Arial" w:hAnsi="Arial" w:cs="Arial"/>
          <w:sz w:val="24"/>
          <w:szCs w:val="24"/>
        </w:rPr>
        <w:t>O,</w:t>
      </w:r>
      <w:r w:rsidR="00F26809" w:rsidRPr="00F26809">
        <w:rPr>
          <w:rFonts w:ascii="Arial" w:hAnsi="Arial" w:cs="Arial"/>
          <w:i/>
          <w:iCs/>
          <w:sz w:val="24"/>
          <w:szCs w:val="24"/>
        </w:rPr>
        <w:t>x</w:t>
      </w:r>
      <w:proofErr w:type="spellEnd"/>
      <w:proofErr w:type="gramEnd"/>
      <w:r w:rsidR="00F26809">
        <w:rPr>
          <w:rFonts w:ascii="Arial" w:hAnsi="Arial" w:cs="Arial"/>
          <w:sz w:val="24"/>
          <w:szCs w:val="24"/>
        </w:rPr>
        <w:t xml:space="preserve">, </w:t>
      </w:r>
      <w:r w:rsidR="00F26809" w:rsidRPr="00F26809">
        <w:rPr>
          <w:rFonts w:ascii="Arial" w:hAnsi="Arial" w:cs="Arial"/>
          <w:i/>
          <w:iCs/>
          <w:sz w:val="24"/>
          <w:szCs w:val="24"/>
        </w:rPr>
        <w:t>z</w:t>
      </w:r>
      <w:r w:rsidRPr="008F24F4">
        <w:rPr>
          <w:rFonts w:ascii="Arial" w:hAnsi="Arial" w:cs="Arial"/>
          <w:sz w:val="24"/>
          <w:szCs w:val="24"/>
        </w:rPr>
        <w:t>), l’origine O étant</w:t>
      </w:r>
      <w:r w:rsidR="00F26809">
        <w:rPr>
          <w:rFonts w:ascii="Arial" w:hAnsi="Arial" w:cs="Arial"/>
          <w:sz w:val="24"/>
          <w:szCs w:val="24"/>
        </w:rPr>
        <w:t xml:space="preserve"> </w:t>
      </w:r>
      <w:r w:rsidRPr="008F24F4">
        <w:rPr>
          <w:rFonts w:ascii="Arial" w:hAnsi="Arial" w:cs="Arial"/>
          <w:sz w:val="24"/>
          <w:szCs w:val="24"/>
        </w:rPr>
        <w:t xml:space="preserve">prise au niveau du sol qui correspond également ici au niveau de la mer. Le point </w:t>
      </w:r>
      <w:r w:rsidR="00F26809" w:rsidRPr="00F26809">
        <w:rPr>
          <w:rFonts w:ascii="Arial" w:hAnsi="Arial" w:cs="Arial"/>
          <w:i/>
          <w:iCs/>
          <w:sz w:val="24"/>
          <w:szCs w:val="24"/>
        </w:rPr>
        <w:t>A</w:t>
      </w:r>
      <w:r w:rsidRPr="008F24F4">
        <w:rPr>
          <w:rFonts w:ascii="Arial" w:hAnsi="Arial" w:cs="Arial"/>
          <w:sz w:val="24"/>
          <w:szCs w:val="24"/>
        </w:rPr>
        <w:t xml:space="preserve"> est situé</w:t>
      </w:r>
      <w:r w:rsidR="00F26809">
        <w:rPr>
          <w:rFonts w:ascii="Arial" w:hAnsi="Arial" w:cs="Arial"/>
          <w:sz w:val="24"/>
          <w:szCs w:val="24"/>
        </w:rPr>
        <w:t xml:space="preserve"> </w:t>
      </w:r>
      <w:r w:rsidRPr="008F24F4">
        <w:rPr>
          <w:rFonts w:ascii="Arial" w:hAnsi="Arial" w:cs="Arial"/>
          <w:sz w:val="24"/>
          <w:szCs w:val="24"/>
        </w:rPr>
        <w:t>à la verticale du point O sur l’axe (O</w:t>
      </w:r>
      <w:r w:rsidR="00F26809" w:rsidRPr="00F26809">
        <w:rPr>
          <w:rFonts w:ascii="Arial" w:hAnsi="Arial" w:cs="Arial"/>
          <w:i/>
          <w:iCs/>
          <w:sz w:val="24"/>
          <w:szCs w:val="24"/>
        </w:rPr>
        <w:t>z</w:t>
      </w:r>
      <w:r w:rsidRPr="008F24F4">
        <w:rPr>
          <w:rFonts w:ascii="Arial" w:hAnsi="Arial" w:cs="Arial"/>
          <w:sz w:val="24"/>
          <w:szCs w:val="24"/>
        </w:rPr>
        <w:t>).</w:t>
      </w:r>
    </w:p>
    <w:p w14:paraId="05C6F1A9" w14:textId="77777777" w:rsidR="00F26809" w:rsidRDefault="00F26809" w:rsidP="008F24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56FDEC5" w14:textId="77777777" w:rsidR="00F26809" w:rsidRPr="008F24F4" w:rsidRDefault="00F26809" w:rsidP="008F24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6100AFF" w14:textId="51C7192E" w:rsidR="008F24F4" w:rsidRPr="00E6575C" w:rsidRDefault="008F24F4" w:rsidP="00E6575C">
      <w:pPr>
        <w:tabs>
          <w:tab w:val="left" w:pos="709"/>
        </w:tabs>
        <w:spacing w:after="0" w:line="240" w:lineRule="auto"/>
        <w:ind w:left="709" w:hanging="425"/>
        <w:jc w:val="both"/>
        <w:rPr>
          <w:rFonts w:ascii="Arial" w:hAnsi="Arial" w:cs="Arial"/>
          <w:spacing w:val="4"/>
          <w:sz w:val="24"/>
          <w:szCs w:val="24"/>
        </w:rPr>
      </w:pPr>
      <w:r w:rsidRPr="00E6575C">
        <w:rPr>
          <w:rFonts w:ascii="Arial" w:hAnsi="Arial" w:cs="Arial"/>
          <w:b/>
          <w:bCs/>
          <w:spacing w:val="4"/>
          <w:sz w:val="24"/>
          <w:szCs w:val="24"/>
        </w:rPr>
        <w:t>7.</w:t>
      </w:r>
      <w:r w:rsidR="00F26809" w:rsidRPr="00E6575C">
        <w:rPr>
          <w:rFonts w:ascii="Arial" w:hAnsi="Arial" w:cs="Arial"/>
          <w:spacing w:val="4"/>
          <w:sz w:val="24"/>
          <w:szCs w:val="24"/>
        </w:rPr>
        <w:tab/>
      </w:r>
      <w:r w:rsidRPr="00E6575C">
        <w:rPr>
          <w:rFonts w:ascii="Arial" w:hAnsi="Arial" w:cs="Arial"/>
          <w:spacing w:val="4"/>
          <w:sz w:val="24"/>
          <w:szCs w:val="24"/>
        </w:rPr>
        <w:t>Indiquer la (ou les) action(s) exercée(s) sur le parachutiste et la (ou les) modéliser</w:t>
      </w:r>
      <w:r w:rsidR="00F26809" w:rsidRPr="00E6575C">
        <w:rPr>
          <w:rFonts w:ascii="Arial" w:hAnsi="Arial" w:cs="Arial"/>
          <w:spacing w:val="4"/>
          <w:sz w:val="24"/>
          <w:szCs w:val="24"/>
        </w:rPr>
        <w:t xml:space="preserve"> </w:t>
      </w:r>
      <w:r w:rsidRPr="00E6575C">
        <w:rPr>
          <w:rFonts w:ascii="Arial" w:hAnsi="Arial" w:cs="Arial"/>
          <w:spacing w:val="4"/>
          <w:sz w:val="24"/>
          <w:szCs w:val="24"/>
        </w:rPr>
        <w:t>par une (ou des) force(s).</w:t>
      </w:r>
    </w:p>
    <w:p w14:paraId="7A1EBC62" w14:textId="77777777" w:rsidR="00F26809" w:rsidRPr="00E6575C" w:rsidRDefault="00F26809" w:rsidP="00F26809">
      <w:pPr>
        <w:spacing w:after="0" w:line="240" w:lineRule="auto"/>
        <w:ind w:left="567" w:hanging="283"/>
        <w:jc w:val="both"/>
        <w:rPr>
          <w:rFonts w:ascii="Arial" w:hAnsi="Arial" w:cs="Arial"/>
          <w:spacing w:val="4"/>
          <w:sz w:val="24"/>
          <w:szCs w:val="24"/>
        </w:rPr>
      </w:pPr>
    </w:p>
    <w:p w14:paraId="6A0C2BD1" w14:textId="28770045" w:rsidR="008F24F4" w:rsidRPr="00E6575C" w:rsidRDefault="008F24F4" w:rsidP="00E6575C">
      <w:pPr>
        <w:tabs>
          <w:tab w:val="left" w:pos="709"/>
        </w:tabs>
        <w:spacing w:after="0" w:line="240" w:lineRule="auto"/>
        <w:ind w:left="709" w:hanging="425"/>
        <w:jc w:val="both"/>
        <w:rPr>
          <w:rFonts w:ascii="Arial" w:hAnsi="Arial" w:cs="Arial"/>
          <w:spacing w:val="4"/>
          <w:sz w:val="24"/>
          <w:szCs w:val="24"/>
        </w:rPr>
      </w:pPr>
      <w:r w:rsidRPr="00E6575C">
        <w:rPr>
          <w:rFonts w:ascii="Arial" w:hAnsi="Arial" w:cs="Arial"/>
          <w:b/>
          <w:bCs/>
          <w:spacing w:val="4"/>
          <w:sz w:val="24"/>
          <w:szCs w:val="24"/>
        </w:rPr>
        <w:t>8.</w:t>
      </w:r>
      <w:r w:rsidR="00F26809" w:rsidRPr="00E6575C">
        <w:rPr>
          <w:rFonts w:ascii="Arial" w:hAnsi="Arial" w:cs="Arial"/>
          <w:spacing w:val="4"/>
          <w:sz w:val="24"/>
          <w:szCs w:val="24"/>
        </w:rPr>
        <w:tab/>
      </w:r>
      <w:r w:rsidRPr="00E6575C">
        <w:rPr>
          <w:rFonts w:ascii="Arial" w:hAnsi="Arial" w:cs="Arial"/>
          <w:spacing w:val="4"/>
          <w:sz w:val="24"/>
          <w:szCs w:val="24"/>
        </w:rPr>
        <w:t>En déduire, en justifiant, les coordonnées théoriques du vecteur accélération</w:t>
      </w:r>
      <w:r w:rsidR="00F26809" w:rsidRPr="00E6575C">
        <w:rPr>
          <w:rFonts w:ascii="Arial" w:hAnsi="Arial" w:cs="Arial"/>
          <w:spacing w:val="4"/>
          <w:sz w:val="24"/>
          <w:szCs w:val="24"/>
        </w:rPr>
        <w:t xml:space="preserve"> </w:t>
      </w:r>
      <w:r w:rsidR="00F26809" w:rsidRPr="00E6575C">
        <w:rPr>
          <w:rFonts w:ascii="Arial" w:hAnsi="Arial" w:cs="Arial"/>
          <w:i/>
          <w:iCs/>
          <w:spacing w:val="4"/>
          <w:sz w:val="24"/>
          <w:szCs w:val="24"/>
        </w:rPr>
        <w:t>a</w:t>
      </w:r>
      <w:r w:rsidR="00F26809" w:rsidRPr="00E6575C">
        <w:rPr>
          <w:rFonts w:ascii="Arial" w:hAnsi="Arial" w:cs="Arial"/>
          <w:i/>
          <w:iCs/>
          <w:spacing w:val="4"/>
          <w:sz w:val="24"/>
          <w:szCs w:val="24"/>
          <w:vertAlign w:val="subscript"/>
        </w:rPr>
        <w:t>x</w:t>
      </w:r>
      <w:r w:rsidR="00F26809" w:rsidRPr="00E6575C">
        <w:rPr>
          <w:rFonts w:ascii="Arial" w:hAnsi="Arial" w:cs="Arial"/>
          <w:spacing w:val="4"/>
          <w:sz w:val="24"/>
          <w:szCs w:val="24"/>
        </w:rPr>
        <w:t>(</w:t>
      </w:r>
      <w:r w:rsidR="00F26809" w:rsidRPr="00E6575C">
        <w:rPr>
          <w:rFonts w:ascii="Arial" w:hAnsi="Arial" w:cs="Arial"/>
          <w:i/>
          <w:iCs/>
          <w:spacing w:val="4"/>
          <w:sz w:val="24"/>
          <w:szCs w:val="24"/>
        </w:rPr>
        <w:t>t</w:t>
      </w:r>
      <w:r w:rsidR="00F26809" w:rsidRPr="00E6575C">
        <w:rPr>
          <w:rFonts w:ascii="Arial" w:hAnsi="Arial" w:cs="Arial"/>
          <w:spacing w:val="4"/>
          <w:sz w:val="24"/>
          <w:szCs w:val="24"/>
        </w:rPr>
        <w:t>)</w:t>
      </w:r>
      <w:r w:rsidRPr="00E6575C">
        <w:rPr>
          <w:rFonts w:ascii="Arial" w:hAnsi="Arial" w:cs="Arial"/>
          <w:spacing w:val="4"/>
          <w:sz w:val="24"/>
          <w:szCs w:val="24"/>
        </w:rPr>
        <w:t xml:space="preserve"> et </w:t>
      </w:r>
      <w:proofErr w:type="spellStart"/>
      <w:r w:rsidR="00F26809" w:rsidRPr="00E6575C">
        <w:rPr>
          <w:rFonts w:ascii="Arial" w:hAnsi="Arial" w:cs="Arial"/>
          <w:i/>
          <w:iCs/>
          <w:spacing w:val="4"/>
          <w:sz w:val="24"/>
          <w:szCs w:val="24"/>
        </w:rPr>
        <w:t>a</w:t>
      </w:r>
      <w:r w:rsidR="00F26809" w:rsidRPr="00E6575C">
        <w:rPr>
          <w:rFonts w:ascii="Arial" w:hAnsi="Arial" w:cs="Arial"/>
          <w:i/>
          <w:iCs/>
          <w:spacing w:val="4"/>
          <w:sz w:val="24"/>
          <w:szCs w:val="24"/>
          <w:vertAlign w:val="subscript"/>
        </w:rPr>
        <w:t>z</w:t>
      </w:r>
      <w:proofErr w:type="spellEnd"/>
      <w:r w:rsidR="00F26809" w:rsidRPr="00E6575C">
        <w:rPr>
          <w:rFonts w:ascii="Arial" w:hAnsi="Arial" w:cs="Arial"/>
          <w:spacing w:val="4"/>
          <w:sz w:val="24"/>
          <w:szCs w:val="24"/>
        </w:rPr>
        <w:t>(</w:t>
      </w:r>
      <w:r w:rsidR="00F26809" w:rsidRPr="00E6575C">
        <w:rPr>
          <w:rFonts w:ascii="Arial" w:hAnsi="Arial" w:cs="Arial"/>
          <w:i/>
          <w:iCs/>
          <w:spacing w:val="4"/>
          <w:sz w:val="24"/>
          <w:szCs w:val="24"/>
        </w:rPr>
        <w:t>t</w:t>
      </w:r>
      <w:r w:rsidR="00F26809" w:rsidRPr="00E6575C">
        <w:rPr>
          <w:rFonts w:ascii="Arial" w:hAnsi="Arial" w:cs="Arial"/>
          <w:spacing w:val="4"/>
          <w:sz w:val="24"/>
          <w:szCs w:val="24"/>
        </w:rPr>
        <w:t xml:space="preserve">) </w:t>
      </w:r>
      <w:r w:rsidRPr="00E6575C">
        <w:rPr>
          <w:rFonts w:ascii="Arial" w:hAnsi="Arial" w:cs="Arial"/>
          <w:spacing w:val="4"/>
          <w:sz w:val="24"/>
          <w:szCs w:val="24"/>
        </w:rPr>
        <w:t xml:space="preserve">et les expressions des coordonnées </w:t>
      </w:r>
      <w:r w:rsidR="00F26809" w:rsidRPr="00E6575C">
        <w:rPr>
          <w:rFonts w:ascii="Arial" w:hAnsi="Arial" w:cs="Arial"/>
          <w:i/>
          <w:iCs/>
          <w:spacing w:val="4"/>
          <w:sz w:val="24"/>
          <w:szCs w:val="24"/>
        </w:rPr>
        <w:t>v</w:t>
      </w:r>
      <w:r w:rsidR="00F26809" w:rsidRPr="00E6575C">
        <w:rPr>
          <w:rFonts w:ascii="Arial" w:hAnsi="Arial" w:cs="Arial"/>
          <w:i/>
          <w:iCs/>
          <w:spacing w:val="4"/>
          <w:sz w:val="24"/>
          <w:szCs w:val="24"/>
          <w:vertAlign w:val="subscript"/>
        </w:rPr>
        <w:t>x</w:t>
      </w:r>
      <w:r w:rsidR="00F26809" w:rsidRPr="00E6575C">
        <w:rPr>
          <w:rFonts w:ascii="Arial" w:hAnsi="Arial" w:cs="Arial"/>
          <w:spacing w:val="4"/>
          <w:sz w:val="24"/>
          <w:szCs w:val="24"/>
        </w:rPr>
        <w:t>(</w:t>
      </w:r>
      <w:r w:rsidR="00F26809" w:rsidRPr="00E6575C">
        <w:rPr>
          <w:rFonts w:ascii="Arial" w:hAnsi="Arial" w:cs="Arial"/>
          <w:i/>
          <w:iCs/>
          <w:spacing w:val="4"/>
          <w:sz w:val="24"/>
          <w:szCs w:val="24"/>
        </w:rPr>
        <w:t>t</w:t>
      </w:r>
      <w:r w:rsidR="00F26809" w:rsidRPr="00E6575C">
        <w:rPr>
          <w:rFonts w:ascii="Arial" w:hAnsi="Arial" w:cs="Arial"/>
          <w:spacing w:val="4"/>
          <w:sz w:val="24"/>
          <w:szCs w:val="24"/>
        </w:rPr>
        <w:t xml:space="preserve">) </w:t>
      </w:r>
      <w:r w:rsidRPr="00E6575C">
        <w:rPr>
          <w:rFonts w:ascii="Arial" w:hAnsi="Arial" w:cs="Arial"/>
          <w:spacing w:val="4"/>
          <w:sz w:val="24"/>
          <w:szCs w:val="24"/>
        </w:rPr>
        <w:t xml:space="preserve">et </w:t>
      </w:r>
      <w:proofErr w:type="spellStart"/>
      <w:r w:rsidR="00F26809" w:rsidRPr="00E6575C">
        <w:rPr>
          <w:rFonts w:ascii="Arial" w:hAnsi="Arial" w:cs="Arial"/>
          <w:i/>
          <w:iCs/>
          <w:spacing w:val="4"/>
          <w:sz w:val="24"/>
          <w:szCs w:val="24"/>
        </w:rPr>
        <w:t>v</w:t>
      </w:r>
      <w:r w:rsidR="00F26809" w:rsidRPr="00E6575C">
        <w:rPr>
          <w:rFonts w:ascii="Arial" w:hAnsi="Arial" w:cs="Arial"/>
          <w:i/>
          <w:iCs/>
          <w:spacing w:val="4"/>
          <w:sz w:val="24"/>
          <w:szCs w:val="24"/>
          <w:vertAlign w:val="subscript"/>
        </w:rPr>
        <w:t>z</w:t>
      </w:r>
      <w:proofErr w:type="spellEnd"/>
      <w:r w:rsidR="00F26809" w:rsidRPr="00E6575C">
        <w:rPr>
          <w:rFonts w:ascii="Arial" w:hAnsi="Arial" w:cs="Arial"/>
          <w:spacing w:val="4"/>
          <w:sz w:val="24"/>
          <w:szCs w:val="24"/>
        </w:rPr>
        <w:t>(</w:t>
      </w:r>
      <w:r w:rsidR="00F26809" w:rsidRPr="00E6575C">
        <w:rPr>
          <w:rFonts w:ascii="Arial" w:hAnsi="Arial" w:cs="Arial"/>
          <w:i/>
          <w:iCs/>
          <w:spacing w:val="4"/>
          <w:sz w:val="24"/>
          <w:szCs w:val="24"/>
        </w:rPr>
        <w:t>t</w:t>
      </w:r>
      <w:r w:rsidR="00F26809" w:rsidRPr="00E6575C">
        <w:rPr>
          <w:rFonts w:ascii="Arial" w:hAnsi="Arial" w:cs="Arial"/>
          <w:spacing w:val="4"/>
          <w:sz w:val="24"/>
          <w:szCs w:val="24"/>
        </w:rPr>
        <w:t xml:space="preserve">) </w:t>
      </w:r>
      <w:r w:rsidRPr="00E6575C">
        <w:rPr>
          <w:rFonts w:ascii="Arial" w:hAnsi="Arial" w:cs="Arial"/>
          <w:spacing w:val="4"/>
          <w:sz w:val="24"/>
          <w:szCs w:val="24"/>
        </w:rPr>
        <w:t>du vecteur vitesse du</w:t>
      </w:r>
      <w:r w:rsidR="00F26809" w:rsidRPr="00E6575C">
        <w:rPr>
          <w:rFonts w:ascii="Arial" w:hAnsi="Arial" w:cs="Arial"/>
          <w:spacing w:val="4"/>
          <w:sz w:val="24"/>
          <w:szCs w:val="24"/>
        </w:rPr>
        <w:t xml:space="preserve"> </w:t>
      </w:r>
      <w:r w:rsidRPr="00E6575C">
        <w:rPr>
          <w:rFonts w:ascii="Arial" w:hAnsi="Arial" w:cs="Arial"/>
          <w:spacing w:val="4"/>
          <w:sz w:val="24"/>
          <w:szCs w:val="24"/>
        </w:rPr>
        <w:t>centre de masse du système.</w:t>
      </w:r>
    </w:p>
    <w:p w14:paraId="64D1BA39" w14:textId="77777777" w:rsidR="00F26809" w:rsidRPr="00E6575C" w:rsidRDefault="00F26809" w:rsidP="00F26809">
      <w:pPr>
        <w:spacing w:after="0" w:line="240" w:lineRule="auto"/>
        <w:ind w:left="567" w:hanging="283"/>
        <w:jc w:val="both"/>
        <w:rPr>
          <w:rFonts w:ascii="Arial" w:hAnsi="Arial" w:cs="Arial"/>
          <w:spacing w:val="4"/>
          <w:sz w:val="24"/>
          <w:szCs w:val="24"/>
        </w:rPr>
      </w:pPr>
    </w:p>
    <w:p w14:paraId="624574ED" w14:textId="0C58B38E" w:rsidR="008F24F4" w:rsidRPr="00E6575C" w:rsidRDefault="008F24F4" w:rsidP="00E6575C">
      <w:pPr>
        <w:tabs>
          <w:tab w:val="left" w:pos="709"/>
        </w:tabs>
        <w:spacing w:after="0" w:line="240" w:lineRule="auto"/>
        <w:ind w:left="709" w:hanging="425"/>
        <w:jc w:val="both"/>
        <w:rPr>
          <w:rFonts w:ascii="Arial" w:hAnsi="Arial" w:cs="Arial"/>
          <w:spacing w:val="4"/>
          <w:sz w:val="24"/>
          <w:szCs w:val="24"/>
        </w:rPr>
      </w:pPr>
      <w:r w:rsidRPr="00E6575C">
        <w:rPr>
          <w:rFonts w:ascii="Arial" w:hAnsi="Arial" w:cs="Arial"/>
          <w:b/>
          <w:bCs/>
          <w:spacing w:val="4"/>
          <w:sz w:val="24"/>
          <w:szCs w:val="24"/>
        </w:rPr>
        <w:t>9.</w:t>
      </w:r>
      <w:r w:rsidR="00F26809" w:rsidRPr="00E6575C">
        <w:rPr>
          <w:rFonts w:ascii="Arial" w:hAnsi="Arial" w:cs="Arial"/>
          <w:spacing w:val="4"/>
          <w:sz w:val="24"/>
          <w:szCs w:val="24"/>
        </w:rPr>
        <w:tab/>
      </w:r>
      <w:r w:rsidRPr="00E6575C">
        <w:rPr>
          <w:rFonts w:ascii="Arial" w:hAnsi="Arial" w:cs="Arial"/>
          <w:spacing w:val="4"/>
          <w:sz w:val="24"/>
          <w:szCs w:val="24"/>
        </w:rPr>
        <w:t>Montrer que les équations horaires du mouvement du parachutiste dans le repère</w:t>
      </w:r>
      <w:r w:rsidR="00F26809" w:rsidRPr="00E6575C">
        <w:rPr>
          <w:rFonts w:ascii="Arial" w:hAnsi="Arial" w:cs="Arial"/>
          <w:spacing w:val="4"/>
          <w:sz w:val="24"/>
          <w:szCs w:val="24"/>
        </w:rPr>
        <w:t xml:space="preserve"> (</w:t>
      </w:r>
      <w:proofErr w:type="spellStart"/>
      <w:proofErr w:type="gramStart"/>
      <w:r w:rsidR="00F26809" w:rsidRPr="00E6575C">
        <w:rPr>
          <w:rFonts w:ascii="Arial" w:hAnsi="Arial" w:cs="Arial"/>
          <w:spacing w:val="4"/>
          <w:sz w:val="24"/>
          <w:szCs w:val="24"/>
        </w:rPr>
        <w:t>O,</w:t>
      </w:r>
      <w:r w:rsidR="00F26809" w:rsidRPr="00E6575C">
        <w:rPr>
          <w:rFonts w:ascii="Arial" w:hAnsi="Arial" w:cs="Arial"/>
          <w:i/>
          <w:iCs/>
          <w:spacing w:val="4"/>
          <w:sz w:val="24"/>
          <w:szCs w:val="24"/>
        </w:rPr>
        <w:t>x</w:t>
      </w:r>
      <w:proofErr w:type="spellEnd"/>
      <w:proofErr w:type="gramEnd"/>
      <w:r w:rsidR="00F26809" w:rsidRPr="00E6575C">
        <w:rPr>
          <w:rFonts w:ascii="Arial" w:hAnsi="Arial" w:cs="Arial"/>
          <w:spacing w:val="4"/>
          <w:sz w:val="24"/>
          <w:szCs w:val="24"/>
        </w:rPr>
        <w:t>, </w:t>
      </w:r>
      <w:r w:rsidR="00F26809" w:rsidRPr="00E6575C">
        <w:rPr>
          <w:rFonts w:ascii="Arial" w:hAnsi="Arial" w:cs="Arial"/>
          <w:i/>
          <w:iCs/>
          <w:spacing w:val="4"/>
          <w:sz w:val="24"/>
          <w:szCs w:val="24"/>
        </w:rPr>
        <w:t>z</w:t>
      </w:r>
      <w:r w:rsidR="00F26809" w:rsidRPr="00E6575C">
        <w:rPr>
          <w:rFonts w:ascii="Arial" w:hAnsi="Arial" w:cs="Arial"/>
          <w:spacing w:val="4"/>
          <w:sz w:val="24"/>
          <w:szCs w:val="24"/>
        </w:rPr>
        <w:t xml:space="preserve">) </w:t>
      </w:r>
      <w:r w:rsidRPr="00E6575C">
        <w:rPr>
          <w:rFonts w:ascii="Arial" w:hAnsi="Arial" w:cs="Arial"/>
          <w:spacing w:val="4"/>
          <w:sz w:val="24"/>
          <w:szCs w:val="24"/>
        </w:rPr>
        <w:t>sont modélisées par</w:t>
      </w:r>
      <w:r w:rsidR="00F26809" w:rsidRPr="00E6575C">
        <w:rPr>
          <w:rFonts w:ascii="Arial" w:hAnsi="Arial" w:cs="Arial"/>
          <w:spacing w:val="4"/>
          <w:sz w:val="24"/>
          <w:szCs w:val="24"/>
        </w:rPr>
        <w:t> :</w:t>
      </w:r>
    </w:p>
    <w:p w14:paraId="1DA39678" w14:textId="36BD01C9" w:rsidR="008F24F4" w:rsidRPr="008F24F4" w:rsidRDefault="00FA5E4B" w:rsidP="008F24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=</m:t>
                    </m:r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A</m:t>
                        </m:r>
                      </m:sub>
                    </m:s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 xml:space="preserve"> t</m:t>
                    </m:r>
                  </m:e>
                </m:mr>
                <m:m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z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=-</m:t>
                    </m:r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g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A</m:t>
                        </m:r>
                      </m:sub>
                    </m:sSub>
                  </m:e>
                </m:mr>
              </m:m>
            </m:e>
          </m:d>
        </m:oMath>
      </m:oMathPara>
    </w:p>
    <w:p w14:paraId="44D036C9" w14:textId="339CC474" w:rsidR="008F24F4" w:rsidRDefault="008F24F4" w:rsidP="00E6575C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gramStart"/>
      <w:r w:rsidRPr="008F24F4">
        <w:rPr>
          <w:rFonts w:ascii="Arial" w:hAnsi="Arial" w:cs="Arial"/>
          <w:sz w:val="24"/>
          <w:szCs w:val="24"/>
        </w:rPr>
        <w:t>avec</w:t>
      </w:r>
      <w:proofErr w:type="gramEnd"/>
      <w:r w:rsidRPr="008F24F4">
        <w:rPr>
          <w:rFonts w:ascii="Arial" w:hAnsi="Arial" w:cs="Arial"/>
          <w:sz w:val="24"/>
          <w:szCs w:val="24"/>
        </w:rPr>
        <w:t xml:space="preserve"> </w:t>
      </w:r>
      <w:r w:rsidR="00F26809" w:rsidRPr="00E6575C">
        <w:rPr>
          <w:rFonts w:ascii="Arial" w:hAnsi="Arial" w:cs="Arial"/>
          <w:i/>
          <w:iCs/>
          <w:sz w:val="24"/>
          <w:szCs w:val="24"/>
        </w:rPr>
        <w:t>t</w:t>
      </w:r>
      <w:r w:rsidRPr="008F24F4">
        <w:rPr>
          <w:rFonts w:ascii="Arial" w:hAnsi="Arial" w:cs="Arial"/>
          <w:sz w:val="24"/>
          <w:szCs w:val="24"/>
        </w:rPr>
        <w:t xml:space="preserve"> en seconde, </w:t>
      </w:r>
      <w:proofErr w:type="spellStart"/>
      <w:r w:rsidR="00F26809">
        <w:rPr>
          <w:rFonts w:ascii="Arial" w:hAnsi="Arial" w:cs="Arial"/>
          <w:i/>
          <w:iCs/>
          <w:sz w:val="24"/>
          <w:szCs w:val="24"/>
        </w:rPr>
        <w:t>v</w:t>
      </w:r>
      <w:r w:rsidR="00F26809">
        <w:rPr>
          <w:rFonts w:ascii="Arial" w:hAnsi="Arial" w:cs="Arial"/>
          <w:i/>
          <w:iCs/>
          <w:sz w:val="24"/>
          <w:szCs w:val="24"/>
          <w:vertAlign w:val="subscript"/>
        </w:rPr>
        <w:t>A</w:t>
      </w:r>
      <w:proofErr w:type="spellEnd"/>
      <w:r w:rsidRPr="008F24F4">
        <w:rPr>
          <w:rFonts w:ascii="Arial" w:hAnsi="Arial" w:cs="Arial"/>
          <w:sz w:val="24"/>
          <w:szCs w:val="24"/>
        </w:rPr>
        <w:t xml:space="preserve"> en mètre par seconde et </w:t>
      </w:r>
      <w:r w:rsidR="00F26809" w:rsidRPr="00E6575C">
        <w:rPr>
          <w:rFonts w:ascii="Arial" w:hAnsi="Arial" w:cs="Arial"/>
          <w:i/>
          <w:iCs/>
          <w:sz w:val="24"/>
          <w:szCs w:val="24"/>
        </w:rPr>
        <w:t>x</w:t>
      </w:r>
      <w:r w:rsidR="00F26809">
        <w:rPr>
          <w:rFonts w:ascii="Arial" w:hAnsi="Arial" w:cs="Arial"/>
          <w:sz w:val="24"/>
          <w:szCs w:val="24"/>
        </w:rPr>
        <w:t>(</w:t>
      </w:r>
      <w:r w:rsidR="00F26809" w:rsidRPr="00E6575C">
        <w:rPr>
          <w:rFonts w:ascii="Arial" w:hAnsi="Arial" w:cs="Arial"/>
          <w:i/>
          <w:iCs/>
          <w:sz w:val="24"/>
          <w:szCs w:val="24"/>
        </w:rPr>
        <w:t>t</w:t>
      </w:r>
      <w:r w:rsidR="00F26809">
        <w:rPr>
          <w:rFonts w:ascii="Arial" w:hAnsi="Arial" w:cs="Arial"/>
          <w:sz w:val="24"/>
          <w:szCs w:val="24"/>
        </w:rPr>
        <w:t xml:space="preserve">), </w:t>
      </w:r>
      <w:r w:rsidR="00F26809" w:rsidRPr="00E6575C">
        <w:rPr>
          <w:rFonts w:ascii="Arial" w:hAnsi="Arial" w:cs="Arial"/>
          <w:i/>
          <w:iCs/>
          <w:sz w:val="24"/>
          <w:szCs w:val="24"/>
        </w:rPr>
        <w:t>z</w:t>
      </w:r>
      <w:r w:rsidR="00F26809">
        <w:rPr>
          <w:rFonts w:ascii="Arial" w:hAnsi="Arial" w:cs="Arial"/>
          <w:sz w:val="24"/>
          <w:szCs w:val="24"/>
        </w:rPr>
        <w:t>(</w:t>
      </w:r>
      <w:r w:rsidR="00F26809" w:rsidRPr="00E6575C">
        <w:rPr>
          <w:rFonts w:ascii="Arial" w:hAnsi="Arial" w:cs="Arial"/>
          <w:i/>
          <w:iCs/>
          <w:sz w:val="24"/>
          <w:szCs w:val="24"/>
        </w:rPr>
        <w:t>t</w:t>
      </w:r>
      <w:r w:rsidR="00F26809">
        <w:rPr>
          <w:rFonts w:ascii="Arial" w:hAnsi="Arial" w:cs="Arial"/>
          <w:sz w:val="24"/>
          <w:szCs w:val="24"/>
        </w:rPr>
        <w:t xml:space="preserve">) et </w:t>
      </w:r>
      <w:proofErr w:type="spellStart"/>
      <w:r w:rsidR="00E6575C">
        <w:rPr>
          <w:rFonts w:ascii="Arial" w:hAnsi="Arial" w:cs="Arial"/>
          <w:i/>
          <w:iCs/>
          <w:sz w:val="24"/>
          <w:szCs w:val="24"/>
        </w:rPr>
        <w:t>z</w:t>
      </w:r>
      <w:r w:rsidR="00F26809">
        <w:rPr>
          <w:rFonts w:ascii="Arial" w:hAnsi="Arial" w:cs="Arial"/>
          <w:i/>
          <w:iCs/>
          <w:sz w:val="24"/>
          <w:szCs w:val="24"/>
          <w:vertAlign w:val="subscript"/>
        </w:rPr>
        <w:t>A</w:t>
      </w:r>
      <w:proofErr w:type="spellEnd"/>
      <w:r w:rsidRPr="008F24F4">
        <w:rPr>
          <w:rFonts w:ascii="Arial" w:hAnsi="Arial" w:cs="Arial"/>
          <w:sz w:val="24"/>
          <w:szCs w:val="24"/>
        </w:rPr>
        <w:t xml:space="preserve"> en mètre.</w:t>
      </w:r>
    </w:p>
    <w:p w14:paraId="456773EB" w14:textId="77777777" w:rsidR="00E6575C" w:rsidRPr="008F24F4" w:rsidRDefault="00E6575C" w:rsidP="008F24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A19FB4" w14:textId="37712A66" w:rsidR="008F24F4" w:rsidRPr="00E6575C" w:rsidRDefault="008F24F4" w:rsidP="00E6575C">
      <w:pPr>
        <w:tabs>
          <w:tab w:val="left" w:pos="709"/>
        </w:tabs>
        <w:spacing w:after="0" w:line="240" w:lineRule="auto"/>
        <w:ind w:left="709" w:hanging="425"/>
        <w:jc w:val="both"/>
        <w:rPr>
          <w:rFonts w:ascii="Arial" w:hAnsi="Arial" w:cs="Arial"/>
          <w:spacing w:val="4"/>
          <w:sz w:val="24"/>
          <w:szCs w:val="24"/>
        </w:rPr>
      </w:pPr>
      <w:r w:rsidRPr="00E6575C">
        <w:rPr>
          <w:rFonts w:ascii="Arial" w:hAnsi="Arial" w:cs="Arial"/>
          <w:b/>
          <w:bCs/>
          <w:spacing w:val="4"/>
          <w:sz w:val="24"/>
          <w:szCs w:val="24"/>
        </w:rPr>
        <w:t>10.</w:t>
      </w:r>
      <w:r w:rsidR="00F26809" w:rsidRPr="00E6575C">
        <w:rPr>
          <w:rFonts w:ascii="Arial" w:hAnsi="Arial" w:cs="Arial"/>
          <w:spacing w:val="4"/>
          <w:sz w:val="24"/>
          <w:szCs w:val="24"/>
        </w:rPr>
        <w:tab/>
      </w:r>
      <w:r w:rsidRPr="00E6575C">
        <w:rPr>
          <w:rFonts w:ascii="Arial" w:hAnsi="Arial" w:cs="Arial"/>
          <w:spacing w:val="4"/>
          <w:sz w:val="24"/>
          <w:szCs w:val="24"/>
        </w:rPr>
        <w:t xml:space="preserve">Déterminer l’altitude théorique </w:t>
      </w:r>
      <w:proofErr w:type="spellStart"/>
      <w:r w:rsidR="00E6575C" w:rsidRPr="00E6575C">
        <w:rPr>
          <w:rFonts w:ascii="Arial" w:hAnsi="Arial" w:cs="Arial"/>
          <w:i/>
          <w:iCs/>
          <w:spacing w:val="4"/>
          <w:sz w:val="24"/>
          <w:szCs w:val="24"/>
        </w:rPr>
        <w:t>z</w:t>
      </w:r>
      <w:r w:rsidR="00E6575C" w:rsidRPr="00E6575C">
        <w:rPr>
          <w:rFonts w:ascii="Arial" w:hAnsi="Arial" w:cs="Arial"/>
          <w:i/>
          <w:iCs/>
          <w:spacing w:val="4"/>
          <w:sz w:val="24"/>
          <w:szCs w:val="24"/>
          <w:vertAlign w:val="subscript"/>
        </w:rPr>
        <w:t>C</w:t>
      </w:r>
      <w:proofErr w:type="spellEnd"/>
      <w:r w:rsidRPr="00E6575C">
        <w:rPr>
          <w:rFonts w:ascii="Arial" w:hAnsi="Arial" w:cs="Arial"/>
          <w:spacing w:val="4"/>
          <w:sz w:val="24"/>
          <w:szCs w:val="24"/>
        </w:rPr>
        <w:t xml:space="preserve"> à laquelle le parachutiste devrait ouvrir son</w:t>
      </w:r>
      <w:r w:rsidR="00F26809" w:rsidRPr="00E6575C">
        <w:rPr>
          <w:rFonts w:ascii="Arial" w:hAnsi="Arial" w:cs="Arial"/>
          <w:spacing w:val="4"/>
          <w:sz w:val="24"/>
          <w:szCs w:val="24"/>
        </w:rPr>
        <w:t xml:space="preserve"> </w:t>
      </w:r>
      <w:r w:rsidRPr="00E6575C">
        <w:rPr>
          <w:rFonts w:ascii="Arial" w:hAnsi="Arial" w:cs="Arial"/>
          <w:spacing w:val="4"/>
          <w:sz w:val="24"/>
          <w:szCs w:val="24"/>
        </w:rPr>
        <w:t>parachute sachant que cette ouverture doit avoir lieu 10 s après le saut.</w:t>
      </w:r>
    </w:p>
    <w:p w14:paraId="1C8C2016" w14:textId="77777777" w:rsidR="00E6575C" w:rsidRPr="008F24F4" w:rsidRDefault="00E6575C" w:rsidP="00E6575C">
      <w:pPr>
        <w:tabs>
          <w:tab w:val="left" w:pos="709"/>
        </w:tabs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</w:p>
    <w:p w14:paraId="2778A6F1" w14:textId="70DF3D53" w:rsidR="008F24F4" w:rsidRDefault="008F24F4" w:rsidP="00E657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24F4">
        <w:rPr>
          <w:rFonts w:ascii="Arial" w:hAnsi="Arial" w:cs="Arial"/>
          <w:sz w:val="24"/>
          <w:szCs w:val="24"/>
        </w:rPr>
        <w:t xml:space="preserve">L’altimètre du moniteur indique </w:t>
      </w:r>
      <w:proofErr w:type="spellStart"/>
      <w:r w:rsidR="00E6575C">
        <w:rPr>
          <w:rFonts w:ascii="Arial" w:hAnsi="Arial" w:cs="Arial"/>
          <w:i/>
          <w:iCs/>
          <w:sz w:val="24"/>
          <w:szCs w:val="24"/>
        </w:rPr>
        <w:t>z</w:t>
      </w:r>
      <w:r w:rsidR="00E6575C">
        <w:rPr>
          <w:rFonts w:ascii="Arial" w:hAnsi="Arial" w:cs="Arial"/>
          <w:i/>
          <w:iCs/>
          <w:sz w:val="24"/>
          <w:szCs w:val="24"/>
          <w:vertAlign w:val="subscript"/>
        </w:rPr>
        <w:t>B</w:t>
      </w:r>
      <w:proofErr w:type="spellEnd"/>
      <w:r w:rsidRPr="008F24F4">
        <w:rPr>
          <w:rFonts w:ascii="Arial" w:hAnsi="Arial" w:cs="Arial"/>
          <w:sz w:val="24"/>
          <w:szCs w:val="24"/>
        </w:rPr>
        <w:t xml:space="preserve"> = 1,2 × 10</w:t>
      </w:r>
      <w:r w:rsidRPr="00E6575C">
        <w:rPr>
          <w:rFonts w:ascii="Arial" w:hAnsi="Arial" w:cs="Arial"/>
          <w:sz w:val="24"/>
          <w:szCs w:val="24"/>
          <w:vertAlign w:val="superscript"/>
        </w:rPr>
        <w:t>3</w:t>
      </w:r>
      <w:r w:rsidRPr="008F24F4">
        <w:rPr>
          <w:rFonts w:ascii="Arial" w:hAnsi="Arial" w:cs="Arial"/>
          <w:sz w:val="24"/>
          <w:szCs w:val="24"/>
        </w:rPr>
        <w:t xml:space="preserve"> m lorsque l’élève ouvre son parachute.</w:t>
      </w:r>
    </w:p>
    <w:p w14:paraId="2803BAF3" w14:textId="77777777" w:rsidR="00E6575C" w:rsidRPr="008F24F4" w:rsidRDefault="00E6575C" w:rsidP="00F26809">
      <w:p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</w:p>
    <w:p w14:paraId="3BC398A9" w14:textId="6F615417" w:rsidR="00524858" w:rsidRPr="00E6575C" w:rsidRDefault="008F24F4" w:rsidP="00E6575C">
      <w:pPr>
        <w:tabs>
          <w:tab w:val="left" w:pos="709"/>
        </w:tabs>
        <w:spacing w:after="0" w:line="240" w:lineRule="auto"/>
        <w:ind w:left="709" w:hanging="425"/>
        <w:jc w:val="both"/>
        <w:rPr>
          <w:rFonts w:ascii="Arial" w:hAnsi="Arial" w:cs="Arial"/>
          <w:spacing w:val="4"/>
          <w:sz w:val="24"/>
          <w:szCs w:val="24"/>
        </w:rPr>
      </w:pPr>
      <w:r w:rsidRPr="00E6575C">
        <w:rPr>
          <w:rFonts w:ascii="Arial" w:hAnsi="Arial" w:cs="Arial"/>
          <w:b/>
          <w:bCs/>
          <w:spacing w:val="4"/>
          <w:sz w:val="24"/>
          <w:szCs w:val="24"/>
        </w:rPr>
        <w:t>11.</w:t>
      </w:r>
      <w:r w:rsidR="00F26809" w:rsidRPr="00E6575C">
        <w:rPr>
          <w:rFonts w:ascii="Arial" w:hAnsi="Arial" w:cs="Arial"/>
          <w:spacing w:val="4"/>
          <w:sz w:val="24"/>
          <w:szCs w:val="24"/>
        </w:rPr>
        <w:tab/>
      </w:r>
      <w:r w:rsidRPr="00E6575C">
        <w:rPr>
          <w:rFonts w:ascii="Arial" w:hAnsi="Arial" w:cs="Arial"/>
          <w:spacing w:val="4"/>
          <w:sz w:val="24"/>
          <w:szCs w:val="24"/>
        </w:rPr>
        <w:t>Proposer au moins deux raisons pour expliquer la différence entre la valeur mesurée</w:t>
      </w:r>
      <w:r w:rsidR="00F26809" w:rsidRPr="00E6575C">
        <w:rPr>
          <w:rFonts w:ascii="Arial" w:hAnsi="Arial" w:cs="Arial"/>
          <w:spacing w:val="4"/>
          <w:sz w:val="24"/>
          <w:szCs w:val="24"/>
        </w:rPr>
        <w:t xml:space="preserve"> </w:t>
      </w:r>
      <w:proofErr w:type="spellStart"/>
      <w:r w:rsidR="00E6575C" w:rsidRPr="00E6575C">
        <w:rPr>
          <w:rFonts w:ascii="Arial" w:hAnsi="Arial" w:cs="Arial"/>
          <w:i/>
          <w:iCs/>
          <w:spacing w:val="4"/>
          <w:sz w:val="24"/>
          <w:szCs w:val="24"/>
        </w:rPr>
        <w:t>z</w:t>
      </w:r>
      <w:r w:rsidR="00E6575C" w:rsidRPr="00E6575C">
        <w:rPr>
          <w:rFonts w:ascii="Arial" w:hAnsi="Arial" w:cs="Arial"/>
          <w:i/>
          <w:iCs/>
          <w:spacing w:val="4"/>
          <w:sz w:val="24"/>
          <w:szCs w:val="24"/>
          <w:vertAlign w:val="subscript"/>
        </w:rPr>
        <w:t>B</w:t>
      </w:r>
      <w:proofErr w:type="spellEnd"/>
      <w:r w:rsidRPr="00E6575C">
        <w:rPr>
          <w:rFonts w:ascii="Arial" w:hAnsi="Arial" w:cs="Arial"/>
          <w:spacing w:val="4"/>
          <w:sz w:val="24"/>
          <w:szCs w:val="24"/>
        </w:rPr>
        <w:t xml:space="preserve"> et la valeur calculée </w:t>
      </w:r>
      <w:proofErr w:type="spellStart"/>
      <w:r w:rsidR="00E6575C" w:rsidRPr="00E6575C">
        <w:rPr>
          <w:rFonts w:ascii="Arial" w:hAnsi="Arial" w:cs="Arial"/>
          <w:i/>
          <w:iCs/>
          <w:spacing w:val="4"/>
          <w:sz w:val="24"/>
          <w:szCs w:val="24"/>
        </w:rPr>
        <w:t>z</w:t>
      </w:r>
      <w:r w:rsidR="00E6575C" w:rsidRPr="00E6575C">
        <w:rPr>
          <w:rFonts w:ascii="Arial" w:hAnsi="Arial" w:cs="Arial"/>
          <w:i/>
          <w:iCs/>
          <w:spacing w:val="4"/>
          <w:sz w:val="24"/>
          <w:szCs w:val="24"/>
          <w:vertAlign w:val="subscript"/>
        </w:rPr>
        <w:t>C</w:t>
      </w:r>
      <w:proofErr w:type="spellEnd"/>
      <w:r w:rsidRPr="00E6575C">
        <w:rPr>
          <w:rFonts w:ascii="Arial" w:hAnsi="Arial" w:cs="Arial"/>
          <w:spacing w:val="4"/>
          <w:sz w:val="24"/>
          <w:szCs w:val="24"/>
        </w:rPr>
        <w:t>.</w:t>
      </w:r>
    </w:p>
    <w:p w14:paraId="0E34E30D" w14:textId="77777777" w:rsidR="00524858" w:rsidRPr="00524858" w:rsidRDefault="00524858" w:rsidP="005248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2806E8A" w14:textId="77777777" w:rsidR="00974E49" w:rsidRPr="00B01CD2" w:rsidRDefault="00974E49" w:rsidP="00974E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E12B1FA" w14:textId="77777777" w:rsidR="002F5D46" w:rsidRDefault="002F5D46">
      <w:pPr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br w:type="page"/>
      </w:r>
    </w:p>
    <w:p w14:paraId="5A6C9F29" w14:textId="77777777" w:rsidR="008F24F4" w:rsidRPr="00E6575C" w:rsidRDefault="008F24F4" w:rsidP="008F24F4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E6575C">
        <w:rPr>
          <w:rFonts w:ascii="Arial" w:hAnsi="Arial" w:cs="Arial"/>
          <w:b/>
          <w:bCs/>
          <w:sz w:val="24"/>
          <w:szCs w:val="24"/>
        </w:rPr>
        <w:lastRenderedPageBreak/>
        <w:t>Partie 4 – Parachute de secours</w:t>
      </w:r>
    </w:p>
    <w:p w14:paraId="25CEFACE" w14:textId="77777777" w:rsidR="00E6575C" w:rsidRDefault="00E6575C" w:rsidP="008F24F4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14:paraId="7F1A37C1" w14:textId="13726FA8" w:rsidR="008F24F4" w:rsidRPr="008F24F4" w:rsidRDefault="008F24F4" w:rsidP="00790E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24F4">
        <w:rPr>
          <w:rFonts w:ascii="Arial" w:hAnsi="Arial" w:cs="Arial"/>
          <w:sz w:val="24"/>
          <w:szCs w:val="24"/>
        </w:rPr>
        <w:t xml:space="preserve">Si le parachute ne s’ouvre pas, la vitesse de chute peut atteindre 200 km </w:t>
      </w:r>
      <w:r w:rsidRPr="008F24F4">
        <w:rPr>
          <w:rFonts w:ascii="Cambria Math" w:hAnsi="Cambria Math" w:cs="Cambria Math"/>
          <w:sz w:val="24"/>
          <w:szCs w:val="24"/>
        </w:rPr>
        <w:t>⋅</w:t>
      </w:r>
      <w:r w:rsidRPr="008F24F4">
        <w:rPr>
          <w:rFonts w:ascii="Arial" w:hAnsi="Arial" w:cs="Arial"/>
          <w:sz w:val="24"/>
          <w:szCs w:val="24"/>
        </w:rPr>
        <w:t xml:space="preserve"> h</w:t>
      </w:r>
      <w:r w:rsidRPr="00790EF3">
        <w:rPr>
          <w:rFonts w:ascii="Arial" w:hAnsi="Arial" w:cs="Arial"/>
          <w:sz w:val="24"/>
          <w:szCs w:val="24"/>
          <w:vertAlign w:val="superscript"/>
        </w:rPr>
        <w:t>−1</w:t>
      </w:r>
      <w:r w:rsidRPr="008F24F4">
        <w:rPr>
          <w:rFonts w:ascii="Arial" w:hAnsi="Arial" w:cs="Arial"/>
          <w:sz w:val="24"/>
          <w:szCs w:val="24"/>
        </w:rPr>
        <w:t>. Un</w:t>
      </w:r>
      <w:r w:rsidR="00790EF3">
        <w:rPr>
          <w:rFonts w:ascii="Arial" w:hAnsi="Arial" w:cs="Arial"/>
          <w:sz w:val="24"/>
          <w:szCs w:val="24"/>
        </w:rPr>
        <w:t xml:space="preserve"> </w:t>
      </w:r>
      <w:r w:rsidRPr="008F24F4">
        <w:rPr>
          <w:rFonts w:ascii="Arial" w:hAnsi="Arial" w:cs="Arial"/>
          <w:sz w:val="24"/>
          <w:szCs w:val="24"/>
        </w:rPr>
        <w:t>déclencheur de sécurité doit alors libérer le parachute de secours. Pour être pleinement</w:t>
      </w:r>
      <w:r w:rsidR="00790EF3">
        <w:rPr>
          <w:rFonts w:ascii="Arial" w:hAnsi="Arial" w:cs="Arial"/>
          <w:sz w:val="24"/>
          <w:szCs w:val="24"/>
        </w:rPr>
        <w:t xml:space="preserve"> </w:t>
      </w:r>
      <w:r w:rsidRPr="008F24F4">
        <w:rPr>
          <w:rFonts w:ascii="Arial" w:hAnsi="Arial" w:cs="Arial"/>
          <w:sz w:val="24"/>
          <w:szCs w:val="24"/>
        </w:rPr>
        <w:t>fonctionnel, il doit respecter les deux conditions suivantes</w:t>
      </w:r>
      <w:r w:rsidR="00790EF3">
        <w:rPr>
          <w:rFonts w:ascii="Arial" w:hAnsi="Arial" w:cs="Arial"/>
          <w:sz w:val="24"/>
          <w:szCs w:val="24"/>
        </w:rPr>
        <w:t> :</w:t>
      </w:r>
    </w:p>
    <w:p w14:paraId="607DAC54" w14:textId="7D32923C" w:rsidR="008F24F4" w:rsidRPr="00790EF3" w:rsidRDefault="008F24F4" w:rsidP="00790EF3">
      <w:pPr>
        <w:pStyle w:val="Paragraphedeliste"/>
        <w:numPr>
          <w:ilvl w:val="0"/>
          <w:numId w:val="30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pacing w:val="4"/>
          <w:sz w:val="24"/>
          <w:szCs w:val="24"/>
        </w:rPr>
      </w:pPr>
      <w:r w:rsidRPr="00790EF3">
        <w:rPr>
          <w:rFonts w:ascii="Arial" w:hAnsi="Arial" w:cs="Arial"/>
          <w:spacing w:val="4"/>
          <w:sz w:val="24"/>
          <w:szCs w:val="24"/>
        </w:rPr>
        <w:t>Il doit entrer en action avant que l’altitude ne devienne inférieure à 320 m (condition</w:t>
      </w:r>
      <w:r w:rsidR="00790EF3" w:rsidRPr="00790EF3">
        <w:rPr>
          <w:rFonts w:ascii="Arial" w:hAnsi="Arial" w:cs="Arial"/>
          <w:spacing w:val="4"/>
          <w:sz w:val="24"/>
          <w:szCs w:val="24"/>
        </w:rPr>
        <w:t xml:space="preserve"> </w:t>
      </w:r>
      <w:r w:rsidRPr="00790EF3">
        <w:rPr>
          <w:rFonts w:ascii="Arial" w:hAnsi="Arial" w:cs="Arial"/>
          <w:spacing w:val="4"/>
          <w:sz w:val="24"/>
          <w:szCs w:val="24"/>
        </w:rPr>
        <w:t>sur l’altitude).</w:t>
      </w:r>
    </w:p>
    <w:p w14:paraId="1A29FF04" w14:textId="5B1E0B3B" w:rsidR="008F24F4" w:rsidRPr="00790EF3" w:rsidRDefault="008F24F4" w:rsidP="00790EF3">
      <w:pPr>
        <w:pStyle w:val="Paragraphedeliste"/>
        <w:numPr>
          <w:ilvl w:val="0"/>
          <w:numId w:val="30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pacing w:val="4"/>
          <w:sz w:val="24"/>
          <w:szCs w:val="24"/>
        </w:rPr>
      </w:pPr>
      <w:r w:rsidRPr="00790EF3">
        <w:rPr>
          <w:rFonts w:ascii="Arial" w:hAnsi="Arial" w:cs="Arial"/>
          <w:spacing w:val="4"/>
          <w:sz w:val="24"/>
          <w:szCs w:val="24"/>
        </w:rPr>
        <w:t xml:space="preserve">Il doit permettre de passer de 200 </w:t>
      </w:r>
      <w:r w:rsidR="00790EF3" w:rsidRPr="00790EF3">
        <w:rPr>
          <w:rFonts w:ascii="Arial" w:hAnsi="Arial" w:cs="Arial"/>
          <w:spacing w:val="4"/>
          <w:sz w:val="24"/>
          <w:szCs w:val="24"/>
        </w:rPr>
        <w:t xml:space="preserve">km </w:t>
      </w:r>
      <w:r w:rsidR="00790EF3" w:rsidRPr="00790EF3">
        <w:rPr>
          <w:rFonts w:ascii="Cambria Math" w:hAnsi="Cambria Math" w:cs="Cambria Math"/>
          <w:spacing w:val="4"/>
          <w:sz w:val="24"/>
          <w:szCs w:val="24"/>
        </w:rPr>
        <w:t>⋅</w:t>
      </w:r>
      <w:r w:rsidR="00790EF3" w:rsidRPr="00790EF3">
        <w:rPr>
          <w:rFonts w:ascii="Arial" w:hAnsi="Arial" w:cs="Arial"/>
          <w:spacing w:val="4"/>
          <w:sz w:val="24"/>
          <w:szCs w:val="24"/>
        </w:rPr>
        <w:t xml:space="preserve"> h</w:t>
      </w:r>
      <w:r w:rsidR="00790EF3" w:rsidRPr="00790EF3">
        <w:rPr>
          <w:rFonts w:ascii="Arial" w:hAnsi="Arial" w:cs="Arial"/>
          <w:spacing w:val="4"/>
          <w:sz w:val="24"/>
          <w:szCs w:val="24"/>
          <w:vertAlign w:val="superscript"/>
        </w:rPr>
        <w:t>−1</w:t>
      </w:r>
      <w:r w:rsidRPr="00790EF3">
        <w:rPr>
          <w:rFonts w:ascii="Arial" w:hAnsi="Arial" w:cs="Arial"/>
          <w:spacing w:val="4"/>
          <w:sz w:val="24"/>
          <w:szCs w:val="24"/>
        </w:rPr>
        <w:t xml:space="preserve">à moins de 20 </w:t>
      </w:r>
      <w:r w:rsidR="00790EF3" w:rsidRPr="00790EF3">
        <w:rPr>
          <w:rFonts w:ascii="Arial" w:hAnsi="Arial" w:cs="Arial"/>
          <w:spacing w:val="4"/>
          <w:sz w:val="24"/>
          <w:szCs w:val="24"/>
        </w:rPr>
        <w:t xml:space="preserve">km </w:t>
      </w:r>
      <w:r w:rsidR="00790EF3" w:rsidRPr="00790EF3">
        <w:rPr>
          <w:rFonts w:ascii="Cambria Math" w:hAnsi="Cambria Math" w:cs="Cambria Math"/>
          <w:spacing w:val="4"/>
          <w:sz w:val="24"/>
          <w:szCs w:val="24"/>
        </w:rPr>
        <w:t>⋅</w:t>
      </w:r>
      <w:r w:rsidR="00790EF3" w:rsidRPr="00790EF3">
        <w:rPr>
          <w:rFonts w:ascii="Arial" w:hAnsi="Arial" w:cs="Arial"/>
          <w:spacing w:val="4"/>
          <w:sz w:val="24"/>
          <w:szCs w:val="24"/>
        </w:rPr>
        <w:t xml:space="preserve"> h</w:t>
      </w:r>
      <w:r w:rsidR="00790EF3" w:rsidRPr="00790EF3">
        <w:rPr>
          <w:rFonts w:ascii="Arial" w:hAnsi="Arial" w:cs="Arial"/>
          <w:spacing w:val="4"/>
          <w:sz w:val="24"/>
          <w:szCs w:val="24"/>
          <w:vertAlign w:val="superscript"/>
        </w:rPr>
        <w:t>−1</w:t>
      </w:r>
      <w:r w:rsidRPr="00790EF3">
        <w:rPr>
          <w:rFonts w:ascii="Arial" w:hAnsi="Arial" w:cs="Arial"/>
          <w:spacing w:val="4"/>
          <w:sz w:val="24"/>
          <w:szCs w:val="24"/>
        </w:rPr>
        <w:t>en 10 s (condition</w:t>
      </w:r>
      <w:r w:rsidR="00790EF3" w:rsidRPr="00790EF3">
        <w:rPr>
          <w:rFonts w:ascii="Arial" w:hAnsi="Arial" w:cs="Arial"/>
          <w:spacing w:val="4"/>
          <w:sz w:val="24"/>
          <w:szCs w:val="24"/>
        </w:rPr>
        <w:t xml:space="preserve"> </w:t>
      </w:r>
      <w:r w:rsidRPr="00790EF3">
        <w:rPr>
          <w:rFonts w:ascii="Arial" w:hAnsi="Arial" w:cs="Arial"/>
          <w:spacing w:val="4"/>
          <w:sz w:val="24"/>
          <w:szCs w:val="24"/>
        </w:rPr>
        <w:t>sur la vitesse).</w:t>
      </w:r>
    </w:p>
    <w:p w14:paraId="2CFF6515" w14:textId="77777777" w:rsidR="00790EF3" w:rsidRPr="008F24F4" w:rsidRDefault="00790EF3" w:rsidP="00790E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28FA58" w14:textId="77777777" w:rsidR="008F24F4" w:rsidRPr="008F24F4" w:rsidRDefault="008F24F4" w:rsidP="00790E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24F4">
        <w:rPr>
          <w:rFonts w:ascii="Arial" w:hAnsi="Arial" w:cs="Arial"/>
          <w:sz w:val="24"/>
          <w:szCs w:val="24"/>
        </w:rPr>
        <w:t>Une fois le parachute de secours ouvert, les frottements dans l’air ne sont plus négligeables.</w:t>
      </w:r>
    </w:p>
    <w:p w14:paraId="4FE9238B" w14:textId="5BC02116" w:rsidR="008F24F4" w:rsidRPr="008F24F4" w:rsidRDefault="008F24F4" w:rsidP="00790E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24F4">
        <w:rPr>
          <w:rFonts w:ascii="Arial" w:hAnsi="Arial" w:cs="Arial"/>
          <w:sz w:val="24"/>
          <w:szCs w:val="24"/>
        </w:rPr>
        <w:t xml:space="preserve">Ils sont modélisés par une force, notée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f</m:t>
            </m:r>
          </m:e>
        </m:acc>
      </m:oMath>
      <w:r w:rsidRPr="008F24F4">
        <w:rPr>
          <w:rFonts w:ascii="Arial" w:hAnsi="Arial" w:cs="Arial"/>
          <w:sz w:val="24"/>
          <w:szCs w:val="24"/>
        </w:rPr>
        <w:t>, de sens opposé au vecteur vitesse et de valeur</w:t>
      </w:r>
      <w:r w:rsidR="00790EF3">
        <w:rPr>
          <w:rFonts w:ascii="Arial" w:hAnsi="Arial" w:cs="Arial"/>
          <w:sz w:val="24"/>
          <w:szCs w:val="24"/>
        </w:rPr>
        <w:t xml:space="preserve"> </w:t>
      </w:r>
      <w:r w:rsidRPr="008F24F4">
        <w:rPr>
          <w:rFonts w:ascii="Arial" w:hAnsi="Arial" w:cs="Arial"/>
          <w:sz w:val="24"/>
          <w:szCs w:val="24"/>
        </w:rPr>
        <w:t>proportionnelle au carré de la vitesse</w:t>
      </w:r>
      <w:r w:rsidR="00790EF3">
        <w:rPr>
          <w:rFonts w:ascii="Arial" w:hAnsi="Arial" w:cs="Arial"/>
          <w:sz w:val="24"/>
          <w:szCs w:val="24"/>
        </w:rPr>
        <w:t> :</w:t>
      </w:r>
    </w:p>
    <w:p w14:paraId="3E05676F" w14:textId="56BA6832" w:rsidR="008F24F4" w:rsidRPr="00790EF3" w:rsidRDefault="00790EF3" w:rsidP="00790EF3">
      <w:pPr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</w:rPr>
      </w:pPr>
      <w:proofErr w:type="gramStart"/>
      <w:r w:rsidRPr="00790EF3">
        <w:rPr>
          <w:rFonts w:ascii="Arial" w:hAnsi="Arial" w:cs="Arial"/>
          <w:i/>
          <w:iCs/>
          <w:sz w:val="24"/>
          <w:szCs w:val="24"/>
        </w:rPr>
        <w:t>f</w:t>
      </w:r>
      <w:proofErr w:type="gramEnd"/>
      <w:r w:rsidRPr="00790EF3">
        <w:rPr>
          <w:rFonts w:ascii="Arial" w:hAnsi="Arial" w:cs="Arial"/>
          <w:i/>
          <w:iCs/>
          <w:sz w:val="24"/>
          <w:szCs w:val="24"/>
        </w:rPr>
        <w:t xml:space="preserve"> = k v</w:t>
      </w:r>
      <w:r w:rsidRPr="00790EF3">
        <w:rPr>
          <w:rFonts w:ascii="Arial" w:hAnsi="Arial" w:cs="Arial"/>
          <w:i/>
          <w:iCs/>
          <w:sz w:val="24"/>
          <w:szCs w:val="24"/>
          <w:vertAlign w:val="superscript"/>
        </w:rPr>
        <w:t>2</w:t>
      </w:r>
    </w:p>
    <w:p w14:paraId="16C2DAD2" w14:textId="77777777" w:rsidR="00790EF3" w:rsidRPr="00790EF3" w:rsidRDefault="00790EF3" w:rsidP="00790E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5DE24A" w14:textId="29DCCD75" w:rsidR="008F24F4" w:rsidRPr="008F24F4" w:rsidRDefault="00790EF3" w:rsidP="00790E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90EF3">
        <w:rPr>
          <w:rFonts w:ascii="Arial" w:hAnsi="Arial" w:cs="Arial"/>
          <w:i/>
          <w:iCs/>
          <w:sz w:val="24"/>
          <w:szCs w:val="24"/>
        </w:rPr>
        <w:t>k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8F24F4" w:rsidRPr="008F24F4">
        <w:rPr>
          <w:rFonts w:ascii="Arial" w:hAnsi="Arial" w:cs="Arial"/>
          <w:sz w:val="24"/>
          <w:szCs w:val="24"/>
        </w:rPr>
        <w:t>est appelé coefficient de frottement.</w:t>
      </w:r>
    </w:p>
    <w:p w14:paraId="0CE78B6F" w14:textId="77777777" w:rsidR="00790EF3" w:rsidRDefault="00790EF3" w:rsidP="00790E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DC121D" w14:textId="4F1FAAC8" w:rsidR="008F24F4" w:rsidRPr="00790EF3" w:rsidRDefault="008F24F4" w:rsidP="00790EF3">
      <w:pPr>
        <w:spacing w:after="0" w:line="240" w:lineRule="auto"/>
        <w:jc w:val="both"/>
        <w:rPr>
          <w:rFonts w:ascii="Arial" w:hAnsi="Arial" w:cs="Arial"/>
          <w:spacing w:val="4"/>
          <w:sz w:val="24"/>
          <w:szCs w:val="24"/>
        </w:rPr>
      </w:pPr>
      <w:r w:rsidRPr="00790EF3">
        <w:rPr>
          <w:rFonts w:ascii="Arial" w:hAnsi="Arial" w:cs="Arial"/>
          <w:spacing w:val="4"/>
          <w:sz w:val="24"/>
          <w:szCs w:val="24"/>
        </w:rPr>
        <w:t>Cette modélisation des frottements a permis de tracer le graphique représentant l’évolution</w:t>
      </w:r>
      <w:r w:rsidR="00790EF3" w:rsidRPr="00790EF3">
        <w:rPr>
          <w:rFonts w:ascii="Arial" w:hAnsi="Arial" w:cs="Arial"/>
          <w:spacing w:val="4"/>
          <w:sz w:val="24"/>
          <w:szCs w:val="24"/>
        </w:rPr>
        <w:t xml:space="preserve"> </w:t>
      </w:r>
      <w:r w:rsidRPr="00790EF3">
        <w:rPr>
          <w:rFonts w:ascii="Arial" w:hAnsi="Arial" w:cs="Arial"/>
          <w:spacing w:val="4"/>
          <w:sz w:val="24"/>
          <w:szCs w:val="24"/>
        </w:rPr>
        <w:t>de la vitesse du centre de masse du système {parachutiste + équipement} (</w:t>
      </w:r>
      <w:r w:rsidRPr="00790EF3">
        <w:rPr>
          <w:rFonts w:ascii="Arial" w:hAnsi="Arial" w:cs="Arial"/>
          <w:b/>
          <w:bCs/>
          <w:spacing w:val="4"/>
          <w:sz w:val="24"/>
          <w:szCs w:val="24"/>
        </w:rPr>
        <w:t>figure 2</w:t>
      </w:r>
      <w:r w:rsidRPr="00790EF3">
        <w:rPr>
          <w:rFonts w:ascii="Arial" w:hAnsi="Arial" w:cs="Arial"/>
          <w:spacing w:val="4"/>
          <w:sz w:val="24"/>
          <w:szCs w:val="24"/>
        </w:rPr>
        <w:t>). Sur</w:t>
      </w:r>
      <w:r w:rsidR="00790EF3" w:rsidRPr="00790EF3">
        <w:rPr>
          <w:rFonts w:ascii="Arial" w:hAnsi="Arial" w:cs="Arial"/>
          <w:spacing w:val="4"/>
          <w:sz w:val="24"/>
          <w:szCs w:val="24"/>
        </w:rPr>
        <w:t xml:space="preserve"> </w:t>
      </w:r>
      <w:r w:rsidRPr="00790EF3">
        <w:rPr>
          <w:rFonts w:ascii="Arial" w:hAnsi="Arial" w:cs="Arial"/>
          <w:spacing w:val="4"/>
          <w:sz w:val="24"/>
          <w:szCs w:val="24"/>
        </w:rPr>
        <w:t>ce graphique, l’origine des dates correspond à l’ouverture du parachute de secours.</w:t>
      </w:r>
    </w:p>
    <w:p w14:paraId="43EF222C" w14:textId="490D5317" w:rsidR="008F24F4" w:rsidRPr="00790EF3" w:rsidRDefault="008F24F4" w:rsidP="00790EF3">
      <w:pPr>
        <w:spacing w:after="0" w:line="240" w:lineRule="auto"/>
        <w:jc w:val="both"/>
        <w:rPr>
          <w:rFonts w:ascii="Arial" w:hAnsi="Arial" w:cs="Arial"/>
          <w:spacing w:val="4"/>
          <w:sz w:val="24"/>
          <w:szCs w:val="24"/>
        </w:rPr>
      </w:pPr>
      <w:r w:rsidRPr="00790EF3">
        <w:rPr>
          <w:rFonts w:ascii="Arial" w:hAnsi="Arial" w:cs="Arial"/>
          <w:spacing w:val="4"/>
          <w:sz w:val="24"/>
          <w:szCs w:val="24"/>
        </w:rPr>
        <w:t>Dans la suite, le mouvement est considéré vertical depuis la date d’ouverture du parachute</w:t>
      </w:r>
      <w:r w:rsidR="00790EF3" w:rsidRPr="00790EF3">
        <w:rPr>
          <w:rFonts w:ascii="Arial" w:hAnsi="Arial" w:cs="Arial"/>
          <w:spacing w:val="4"/>
          <w:sz w:val="24"/>
          <w:szCs w:val="24"/>
        </w:rPr>
        <w:t xml:space="preserve"> </w:t>
      </w:r>
      <w:r w:rsidRPr="00790EF3">
        <w:rPr>
          <w:rFonts w:ascii="Arial" w:hAnsi="Arial" w:cs="Arial"/>
          <w:spacing w:val="4"/>
          <w:sz w:val="24"/>
          <w:szCs w:val="24"/>
        </w:rPr>
        <w:t>de secours jusqu’à la date d’arrivée sur le sol.</w:t>
      </w:r>
    </w:p>
    <w:p w14:paraId="6B7DD7BB" w14:textId="77777777" w:rsidR="00790EF3" w:rsidRDefault="00790EF3" w:rsidP="00790E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43E609" w14:textId="482E6EA3" w:rsidR="00790EF3" w:rsidRDefault="00A572E2" w:rsidP="00A572E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8574286" wp14:editId="025338EE">
            <wp:extent cx="5673090" cy="4633024"/>
            <wp:effectExtent l="0" t="0" r="381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639" cy="4645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7F1CA6" w14:textId="77777777" w:rsidR="00790EF3" w:rsidRDefault="00790EF3" w:rsidP="00790E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BB95E2" w14:textId="14CA0D27" w:rsidR="009271C2" w:rsidRDefault="008F24F4" w:rsidP="00790E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572E2">
        <w:rPr>
          <w:rFonts w:ascii="Arial" w:hAnsi="Arial" w:cs="Arial"/>
          <w:b/>
          <w:bCs/>
          <w:sz w:val="24"/>
          <w:szCs w:val="24"/>
        </w:rPr>
        <w:t>figure</w:t>
      </w:r>
      <w:proofErr w:type="gramEnd"/>
      <w:r w:rsidRPr="00A572E2">
        <w:rPr>
          <w:rFonts w:ascii="Arial" w:hAnsi="Arial" w:cs="Arial"/>
          <w:b/>
          <w:bCs/>
          <w:sz w:val="24"/>
          <w:szCs w:val="24"/>
        </w:rPr>
        <w:t xml:space="preserve"> 2</w:t>
      </w:r>
      <w:r w:rsidR="00A572E2" w:rsidRPr="00A572E2">
        <w:rPr>
          <w:rFonts w:ascii="Arial" w:hAnsi="Arial" w:cs="Arial"/>
          <w:b/>
          <w:bCs/>
          <w:sz w:val="24"/>
          <w:szCs w:val="24"/>
        </w:rPr>
        <w:t> :</w:t>
      </w:r>
      <w:r w:rsidRPr="008F24F4">
        <w:rPr>
          <w:rFonts w:ascii="Arial" w:hAnsi="Arial" w:cs="Arial"/>
          <w:sz w:val="24"/>
          <w:szCs w:val="24"/>
        </w:rPr>
        <w:t xml:space="preserve"> évolution de la valeur de la vitesse du système, dans le référentiel terrestre,</w:t>
      </w:r>
      <w:r w:rsidR="00A572E2">
        <w:rPr>
          <w:rFonts w:ascii="Arial" w:hAnsi="Arial" w:cs="Arial"/>
          <w:sz w:val="24"/>
          <w:szCs w:val="24"/>
        </w:rPr>
        <w:t xml:space="preserve"> </w:t>
      </w:r>
      <w:r w:rsidRPr="008F24F4">
        <w:rPr>
          <w:rFonts w:ascii="Arial" w:hAnsi="Arial" w:cs="Arial"/>
          <w:sz w:val="24"/>
          <w:szCs w:val="24"/>
        </w:rPr>
        <w:t>après l’ouverture du parachute de secours</w:t>
      </w:r>
    </w:p>
    <w:p w14:paraId="4902A51F" w14:textId="70059728" w:rsidR="00524858" w:rsidRDefault="005248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B291540" w14:textId="46DA7C16" w:rsidR="008F24F4" w:rsidRPr="008F24F4" w:rsidRDefault="008F24F4" w:rsidP="00A572E2">
      <w:pPr>
        <w:tabs>
          <w:tab w:val="left" w:pos="709"/>
        </w:tabs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A572E2">
        <w:rPr>
          <w:rFonts w:ascii="Arial" w:hAnsi="Arial" w:cs="Arial"/>
          <w:b/>
          <w:bCs/>
          <w:sz w:val="24"/>
          <w:szCs w:val="24"/>
        </w:rPr>
        <w:lastRenderedPageBreak/>
        <w:t>12.</w:t>
      </w:r>
      <w:r w:rsidR="00A572E2">
        <w:rPr>
          <w:rFonts w:ascii="Arial" w:hAnsi="Arial" w:cs="Arial"/>
          <w:sz w:val="24"/>
          <w:szCs w:val="24"/>
        </w:rPr>
        <w:tab/>
      </w:r>
      <w:r w:rsidRPr="008F24F4">
        <w:rPr>
          <w:rFonts w:ascii="Arial" w:hAnsi="Arial" w:cs="Arial"/>
          <w:sz w:val="24"/>
          <w:szCs w:val="24"/>
        </w:rPr>
        <w:t>Montrer que la modélisation rend bien compte de la condition de fonctionnement du</w:t>
      </w:r>
      <w:r w:rsidR="00A572E2">
        <w:rPr>
          <w:rFonts w:ascii="Arial" w:hAnsi="Arial" w:cs="Arial"/>
          <w:sz w:val="24"/>
          <w:szCs w:val="24"/>
        </w:rPr>
        <w:t xml:space="preserve"> </w:t>
      </w:r>
      <w:r w:rsidRPr="008F24F4">
        <w:rPr>
          <w:rFonts w:ascii="Arial" w:hAnsi="Arial" w:cs="Arial"/>
          <w:sz w:val="24"/>
          <w:szCs w:val="24"/>
        </w:rPr>
        <w:t>parachute de secours portant sur la vitesse.</w:t>
      </w:r>
    </w:p>
    <w:p w14:paraId="6CEF5C8B" w14:textId="77777777" w:rsidR="00A572E2" w:rsidRDefault="00A572E2" w:rsidP="008F24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E1B4C54" w14:textId="77777777" w:rsidR="00A572E2" w:rsidRDefault="00A572E2" w:rsidP="008F24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3A7162" w14:textId="35BE3C47" w:rsidR="008F24F4" w:rsidRDefault="008F24F4" w:rsidP="008F24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24F4">
        <w:rPr>
          <w:rFonts w:ascii="Arial" w:hAnsi="Arial" w:cs="Arial"/>
          <w:sz w:val="24"/>
          <w:szCs w:val="24"/>
        </w:rPr>
        <w:t>On cherche à déterminer les caractéristiques du vecteur accélération 2 s après le</w:t>
      </w:r>
      <w:r w:rsidR="00A572E2">
        <w:rPr>
          <w:rFonts w:ascii="Arial" w:hAnsi="Arial" w:cs="Arial"/>
          <w:sz w:val="24"/>
          <w:szCs w:val="24"/>
        </w:rPr>
        <w:t xml:space="preserve"> </w:t>
      </w:r>
      <w:r w:rsidRPr="008F24F4">
        <w:rPr>
          <w:rFonts w:ascii="Arial" w:hAnsi="Arial" w:cs="Arial"/>
          <w:sz w:val="24"/>
          <w:szCs w:val="24"/>
        </w:rPr>
        <w:t>déclenchement du parachute de secours. Pour cela, on doit d’abord retrouver la valeur du</w:t>
      </w:r>
      <w:r w:rsidR="00A572E2">
        <w:rPr>
          <w:rFonts w:ascii="Arial" w:hAnsi="Arial" w:cs="Arial"/>
          <w:sz w:val="24"/>
          <w:szCs w:val="24"/>
        </w:rPr>
        <w:t xml:space="preserve"> </w:t>
      </w:r>
      <w:r w:rsidRPr="008F24F4">
        <w:rPr>
          <w:rFonts w:ascii="Arial" w:hAnsi="Arial" w:cs="Arial"/>
          <w:sz w:val="24"/>
          <w:szCs w:val="24"/>
        </w:rPr>
        <w:t xml:space="preserve">coefficient de frottement </w:t>
      </w:r>
      <w:r w:rsidRPr="008F24F4">
        <w:rPr>
          <w:rFonts w:ascii="Cambria Math" w:hAnsi="Cambria Math" w:cs="Cambria Math"/>
          <w:sz w:val="24"/>
          <w:szCs w:val="24"/>
        </w:rPr>
        <w:t>𝑘</w:t>
      </w:r>
      <w:r w:rsidRPr="008F24F4">
        <w:rPr>
          <w:rFonts w:ascii="Arial" w:hAnsi="Arial" w:cs="Arial"/>
          <w:sz w:val="24"/>
          <w:szCs w:val="24"/>
        </w:rPr>
        <w:t xml:space="preserve"> utilisée dans cette modélisation.</w:t>
      </w:r>
    </w:p>
    <w:p w14:paraId="7A62DB21" w14:textId="77777777" w:rsidR="00A572E2" w:rsidRPr="008F24F4" w:rsidRDefault="00A572E2" w:rsidP="008F24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0852D14" w14:textId="4F8A662A" w:rsidR="008F24F4" w:rsidRPr="008F24F4" w:rsidRDefault="008F24F4" w:rsidP="00A572E2">
      <w:pPr>
        <w:tabs>
          <w:tab w:val="left" w:pos="709"/>
        </w:tabs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A572E2">
        <w:rPr>
          <w:rFonts w:ascii="Arial" w:hAnsi="Arial" w:cs="Arial"/>
          <w:b/>
          <w:bCs/>
          <w:sz w:val="24"/>
          <w:szCs w:val="24"/>
        </w:rPr>
        <w:t>13.</w:t>
      </w:r>
      <w:r w:rsidR="00A572E2">
        <w:rPr>
          <w:rFonts w:ascii="Arial" w:hAnsi="Arial" w:cs="Arial"/>
          <w:sz w:val="24"/>
          <w:szCs w:val="24"/>
        </w:rPr>
        <w:tab/>
      </w:r>
      <w:r w:rsidRPr="008F24F4">
        <w:rPr>
          <w:rFonts w:ascii="Arial" w:hAnsi="Arial" w:cs="Arial"/>
          <w:sz w:val="24"/>
          <w:szCs w:val="24"/>
        </w:rPr>
        <w:t xml:space="preserve">Écrire la relation entre le vecteur accélération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a</m:t>
            </m:r>
          </m:e>
        </m:acc>
      </m:oMath>
      <w:r w:rsidR="00A572E2">
        <w:rPr>
          <w:rFonts w:ascii="Arial" w:hAnsi="Arial" w:cs="Arial"/>
          <w:sz w:val="24"/>
          <w:szCs w:val="24"/>
        </w:rPr>
        <w:t xml:space="preserve"> </w:t>
      </w:r>
      <w:r w:rsidRPr="008F24F4">
        <w:rPr>
          <w:rFonts w:ascii="Arial" w:hAnsi="Arial" w:cs="Arial"/>
          <w:sz w:val="24"/>
          <w:szCs w:val="24"/>
        </w:rPr>
        <w:t>du système, et les forces modélisant</w:t>
      </w:r>
      <w:r w:rsidR="00A572E2">
        <w:rPr>
          <w:rFonts w:ascii="Arial" w:hAnsi="Arial" w:cs="Arial"/>
          <w:sz w:val="24"/>
          <w:szCs w:val="24"/>
        </w:rPr>
        <w:t xml:space="preserve"> </w:t>
      </w:r>
      <w:r w:rsidRPr="008F24F4">
        <w:rPr>
          <w:rFonts w:ascii="Arial" w:hAnsi="Arial" w:cs="Arial"/>
          <w:sz w:val="24"/>
          <w:szCs w:val="24"/>
        </w:rPr>
        <w:t>les actions s’exerçant sur le système.</w:t>
      </w:r>
    </w:p>
    <w:p w14:paraId="1319E33E" w14:textId="77777777" w:rsidR="00A572E2" w:rsidRDefault="00A572E2" w:rsidP="008F24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065DEA1" w14:textId="77777777" w:rsidR="00A572E2" w:rsidRDefault="00A572E2" w:rsidP="008F24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58839E4" w14:textId="2A07C9C6" w:rsidR="00A572E2" w:rsidRDefault="008F24F4" w:rsidP="008F24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24F4">
        <w:rPr>
          <w:rFonts w:ascii="Arial" w:hAnsi="Arial" w:cs="Arial"/>
          <w:sz w:val="24"/>
          <w:szCs w:val="24"/>
        </w:rPr>
        <w:t xml:space="preserve">Après la date </w:t>
      </w:r>
      <w:r w:rsidR="00A572E2" w:rsidRPr="00A572E2">
        <w:rPr>
          <w:rFonts w:ascii="Arial" w:hAnsi="Arial" w:cs="Arial"/>
          <w:i/>
          <w:iCs/>
          <w:sz w:val="24"/>
          <w:szCs w:val="24"/>
        </w:rPr>
        <w:t>t</w:t>
      </w:r>
      <w:r w:rsidRPr="008F24F4">
        <w:rPr>
          <w:rFonts w:ascii="Arial" w:hAnsi="Arial" w:cs="Arial"/>
          <w:sz w:val="24"/>
          <w:szCs w:val="24"/>
        </w:rPr>
        <w:t xml:space="preserve"> = 9 s, on peut considérer que la vitesse prend une valeur constante </w:t>
      </w:r>
      <w:proofErr w:type="spellStart"/>
      <w:r w:rsidR="00A572E2" w:rsidRPr="00A572E2">
        <w:rPr>
          <w:rFonts w:ascii="Arial" w:hAnsi="Arial" w:cs="Arial"/>
          <w:i/>
          <w:iCs/>
          <w:sz w:val="24"/>
          <w:szCs w:val="24"/>
        </w:rPr>
        <w:t>v</w:t>
      </w:r>
      <w:r w:rsidR="00A572E2" w:rsidRPr="00A572E2">
        <w:rPr>
          <w:rFonts w:ascii="Arial" w:hAnsi="Arial" w:cs="Arial"/>
          <w:i/>
          <w:iCs/>
          <w:sz w:val="24"/>
          <w:szCs w:val="24"/>
          <w:vertAlign w:val="subscript"/>
        </w:rPr>
        <w:t>f</w:t>
      </w:r>
      <w:proofErr w:type="spellEnd"/>
      <w:r w:rsidRPr="008F24F4">
        <w:rPr>
          <w:rFonts w:ascii="Arial" w:hAnsi="Arial" w:cs="Arial"/>
          <w:sz w:val="24"/>
          <w:szCs w:val="24"/>
        </w:rPr>
        <w:t>.</w:t>
      </w:r>
    </w:p>
    <w:p w14:paraId="3915CD30" w14:textId="77777777" w:rsidR="00A572E2" w:rsidRDefault="00A572E2" w:rsidP="008F24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D1535FF" w14:textId="3294406C" w:rsidR="008F24F4" w:rsidRDefault="008F24F4" w:rsidP="00A572E2">
      <w:pPr>
        <w:tabs>
          <w:tab w:val="left" w:pos="709"/>
        </w:tabs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A572E2">
        <w:rPr>
          <w:rFonts w:ascii="Arial" w:hAnsi="Arial" w:cs="Arial"/>
          <w:b/>
          <w:bCs/>
          <w:sz w:val="24"/>
          <w:szCs w:val="24"/>
        </w:rPr>
        <w:t>14.</w:t>
      </w:r>
      <w:r w:rsidR="00A572E2">
        <w:rPr>
          <w:rFonts w:ascii="Arial" w:hAnsi="Arial" w:cs="Arial"/>
          <w:sz w:val="24"/>
          <w:szCs w:val="24"/>
        </w:rPr>
        <w:tab/>
      </w:r>
      <w:r w:rsidRPr="008F24F4">
        <w:rPr>
          <w:rFonts w:ascii="Arial" w:hAnsi="Arial" w:cs="Arial"/>
          <w:sz w:val="24"/>
          <w:szCs w:val="24"/>
        </w:rPr>
        <w:t>Écrire, à partir de cette date, la relation entre les valeurs des forces et en déduire</w:t>
      </w:r>
      <w:r w:rsidR="00A572E2">
        <w:rPr>
          <w:rFonts w:ascii="Arial" w:hAnsi="Arial" w:cs="Arial"/>
          <w:sz w:val="24"/>
          <w:szCs w:val="24"/>
        </w:rPr>
        <w:t xml:space="preserve"> </w:t>
      </w:r>
      <w:r w:rsidRPr="008F24F4">
        <w:rPr>
          <w:rFonts w:ascii="Arial" w:hAnsi="Arial" w:cs="Arial"/>
          <w:sz w:val="24"/>
          <w:szCs w:val="24"/>
        </w:rPr>
        <w:t xml:space="preserve">l’expression du coefficient de frottement </w:t>
      </w:r>
      <w:r w:rsidR="00A572E2" w:rsidRPr="00A572E2">
        <w:rPr>
          <w:rFonts w:ascii="Arial" w:hAnsi="Arial" w:cs="Arial"/>
          <w:i/>
          <w:iCs/>
          <w:sz w:val="24"/>
          <w:szCs w:val="24"/>
        </w:rPr>
        <w:t>k</w:t>
      </w:r>
      <w:r w:rsidRPr="008F24F4">
        <w:rPr>
          <w:rFonts w:ascii="Arial" w:hAnsi="Arial" w:cs="Arial"/>
          <w:sz w:val="24"/>
          <w:szCs w:val="24"/>
        </w:rPr>
        <w:t xml:space="preserve"> en fonction de </w:t>
      </w:r>
      <w:r w:rsidR="00A572E2" w:rsidRPr="00A572E2">
        <w:rPr>
          <w:rFonts w:ascii="Arial" w:hAnsi="Arial" w:cs="Arial"/>
          <w:i/>
          <w:iCs/>
          <w:sz w:val="24"/>
          <w:szCs w:val="24"/>
        </w:rPr>
        <w:t>m</w:t>
      </w:r>
      <w:r w:rsidR="00A572E2">
        <w:rPr>
          <w:rFonts w:ascii="Arial" w:hAnsi="Arial" w:cs="Arial"/>
          <w:sz w:val="24"/>
          <w:szCs w:val="24"/>
        </w:rPr>
        <w:t xml:space="preserve">, </w:t>
      </w:r>
      <w:r w:rsidR="00A572E2" w:rsidRPr="00A572E2">
        <w:rPr>
          <w:rFonts w:ascii="Arial" w:hAnsi="Arial" w:cs="Arial"/>
          <w:i/>
          <w:iCs/>
          <w:sz w:val="24"/>
          <w:szCs w:val="24"/>
        </w:rPr>
        <w:t>g</w:t>
      </w:r>
      <w:r w:rsidR="00A572E2">
        <w:rPr>
          <w:rFonts w:ascii="Arial" w:hAnsi="Arial" w:cs="Arial"/>
          <w:sz w:val="24"/>
          <w:szCs w:val="24"/>
        </w:rPr>
        <w:t xml:space="preserve"> et </w:t>
      </w:r>
      <w:proofErr w:type="spellStart"/>
      <w:r w:rsidR="00A572E2" w:rsidRPr="00A572E2">
        <w:rPr>
          <w:rFonts w:ascii="Arial" w:hAnsi="Arial" w:cs="Arial"/>
          <w:i/>
          <w:iCs/>
          <w:sz w:val="24"/>
          <w:szCs w:val="24"/>
        </w:rPr>
        <w:t>v</w:t>
      </w:r>
      <w:r w:rsidR="00A572E2" w:rsidRPr="00A572E2">
        <w:rPr>
          <w:rFonts w:ascii="Arial" w:hAnsi="Arial" w:cs="Arial"/>
          <w:i/>
          <w:iCs/>
          <w:sz w:val="24"/>
          <w:szCs w:val="24"/>
          <w:vertAlign w:val="subscript"/>
        </w:rPr>
        <w:t>f</w:t>
      </w:r>
      <w:proofErr w:type="spellEnd"/>
      <w:r w:rsidR="00A572E2" w:rsidRPr="008F24F4">
        <w:rPr>
          <w:rFonts w:ascii="Arial" w:hAnsi="Arial" w:cs="Arial"/>
          <w:sz w:val="24"/>
          <w:szCs w:val="24"/>
        </w:rPr>
        <w:t>.</w:t>
      </w:r>
    </w:p>
    <w:p w14:paraId="7CDCFBC4" w14:textId="77777777" w:rsidR="00A572E2" w:rsidRPr="008F24F4" w:rsidRDefault="00A572E2" w:rsidP="00A572E2">
      <w:pPr>
        <w:tabs>
          <w:tab w:val="left" w:pos="709"/>
        </w:tabs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</w:p>
    <w:p w14:paraId="21C53501" w14:textId="3C19AF63" w:rsidR="008F24F4" w:rsidRPr="008F24F4" w:rsidRDefault="008F24F4" w:rsidP="00A572E2">
      <w:pPr>
        <w:tabs>
          <w:tab w:val="left" w:pos="709"/>
        </w:tabs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A572E2">
        <w:rPr>
          <w:rFonts w:ascii="Arial" w:hAnsi="Arial" w:cs="Arial"/>
          <w:b/>
          <w:bCs/>
          <w:sz w:val="24"/>
          <w:szCs w:val="24"/>
        </w:rPr>
        <w:t>15.</w:t>
      </w:r>
      <w:r w:rsidR="00A572E2">
        <w:rPr>
          <w:rFonts w:ascii="Arial" w:hAnsi="Arial" w:cs="Arial"/>
          <w:sz w:val="24"/>
          <w:szCs w:val="24"/>
        </w:rPr>
        <w:tab/>
      </w:r>
      <w:r w:rsidRPr="008F24F4">
        <w:rPr>
          <w:rFonts w:ascii="Arial" w:hAnsi="Arial" w:cs="Arial"/>
          <w:sz w:val="24"/>
          <w:szCs w:val="24"/>
        </w:rPr>
        <w:t xml:space="preserve">En déduire la valeur du coefficient de frottement </w:t>
      </w:r>
      <w:r w:rsidR="00A572E2" w:rsidRPr="00A572E2">
        <w:rPr>
          <w:rFonts w:ascii="Arial" w:hAnsi="Arial" w:cs="Arial"/>
          <w:i/>
          <w:iCs/>
          <w:sz w:val="24"/>
          <w:szCs w:val="24"/>
        </w:rPr>
        <w:t>k</w:t>
      </w:r>
      <w:r w:rsidRPr="008F24F4">
        <w:rPr>
          <w:rFonts w:ascii="Arial" w:hAnsi="Arial" w:cs="Arial"/>
          <w:sz w:val="24"/>
          <w:szCs w:val="24"/>
        </w:rPr>
        <w:t xml:space="preserve"> choisi pour la modélisation.</w:t>
      </w:r>
    </w:p>
    <w:p w14:paraId="258F3823" w14:textId="45AEC03C" w:rsidR="008F24F4" w:rsidRDefault="008F24F4" w:rsidP="00A572E2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8F24F4">
        <w:rPr>
          <w:rFonts w:ascii="Arial" w:hAnsi="Arial" w:cs="Arial"/>
          <w:sz w:val="24"/>
          <w:szCs w:val="24"/>
        </w:rPr>
        <w:t xml:space="preserve">Préciser l’unité de </w:t>
      </w:r>
      <w:r w:rsidR="00A572E2" w:rsidRPr="00A572E2">
        <w:rPr>
          <w:rFonts w:ascii="Arial" w:hAnsi="Arial" w:cs="Arial"/>
          <w:i/>
          <w:iCs/>
          <w:sz w:val="24"/>
          <w:szCs w:val="24"/>
        </w:rPr>
        <w:t>k</w:t>
      </w:r>
      <w:r w:rsidRPr="008F24F4">
        <w:rPr>
          <w:rFonts w:ascii="Arial" w:hAnsi="Arial" w:cs="Arial"/>
          <w:sz w:val="24"/>
          <w:szCs w:val="24"/>
        </w:rPr>
        <w:t>.</w:t>
      </w:r>
    </w:p>
    <w:p w14:paraId="35853376" w14:textId="77777777" w:rsidR="00A572E2" w:rsidRPr="008F24F4" w:rsidRDefault="00A572E2" w:rsidP="008F24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6A5423" w14:textId="3BB32D6F" w:rsidR="0056432E" w:rsidRDefault="008F24F4" w:rsidP="00A572E2">
      <w:pPr>
        <w:tabs>
          <w:tab w:val="left" w:pos="709"/>
        </w:tabs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A572E2">
        <w:rPr>
          <w:rFonts w:ascii="Arial" w:hAnsi="Arial" w:cs="Arial"/>
          <w:b/>
          <w:bCs/>
          <w:sz w:val="24"/>
          <w:szCs w:val="24"/>
        </w:rPr>
        <w:t>16.</w:t>
      </w:r>
      <w:r w:rsidR="00A572E2">
        <w:rPr>
          <w:rFonts w:ascii="Arial" w:hAnsi="Arial" w:cs="Arial"/>
          <w:sz w:val="24"/>
          <w:szCs w:val="24"/>
        </w:rPr>
        <w:tab/>
      </w:r>
      <w:r w:rsidRPr="008F24F4">
        <w:rPr>
          <w:rFonts w:ascii="Arial" w:hAnsi="Arial" w:cs="Arial"/>
          <w:sz w:val="24"/>
          <w:szCs w:val="24"/>
        </w:rPr>
        <w:t>Donner les caractéristiques (sens, direction et valeur) du vecteur accélération du</w:t>
      </w:r>
      <w:r w:rsidR="00A572E2">
        <w:rPr>
          <w:rFonts w:ascii="Arial" w:hAnsi="Arial" w:cs="Arial"/>
          <w:sz w:val="24"/>
          <w:szCs w:val="24"/>
        </w:rPr>
        <w:t xml:space="preserve"> </w:t>
      </w:r>
      <w:r w:rsidRPr="008F24F4">
        <w:rPr>
          <w:rFonts w:ascii="Arial" w:hAnsi="Arial" w:cs="Arial"/>
          <w:sz w:val="24"/>
          <w:szCs w:val="24"/>
        </w:rPr>
        <w:t xml:space="preserve">système à la date </w:t>
      </w:r>
      <w:r w:rsidR="00A572E2">
        <w:rPr>
          <w:rFonts w:ascii="Arial" w:hAnsi="Arial" w:cs="Arial"/>
          <w:i/>
          <w:iCs/>
          <w:sz w:val="24"/>
          <w:szCs w:val="24"/>
        </w:rPr>
        <w:t>t</w:t>
      </w:r>
      <w:r w:rsidRPr="008F24F4">
        <w:rPr>
          <w:rFonts w:ascii="Arial" w:hAnsi="Arial" w:cs="Arial"/>
          <w:sz w:val="24"/>
          <w:szCs w:val="24"/>
        </w:rPr>
        <w:t xml:space="preserve"> = 2 </w:t>
      </w:r>
      <w:proofErr w:type="gramStart"/>
      <w:r w:rsidRPr="008F24F4">
        <w:rPr>
          <w:rFonts w:ascii="Arial" w:hAnsi="Arial" w:cs="Arial"/>
          <w:sz w:val="24"/>
          <w:szCs w:val="24"/>
        </w:rPr>
        <w:t>s .</w:t>
      </w:r>
      <w:proofErr w:type="gramEnd"/>
      <w:r w:rsidRPr="008F24F4">
        <w:rPr>
          <w:rFonts w:ascii="Arial" w:hAnsi="Arial" w:cs="Arial"/>
          <w:sz w:val="24"/>
          <w:szCs w:val="24"/>
        </w:rPr>
        <w:t xml:space="preserve"> Commenter.</w:t>
      </w:r>
    </w:p>
    <w:p w14:paraId="209ECB88" w14:textId="77777777" w:rsidR="00222ABC" w:rsidRDefault="00222ABC" w:rsidP="005643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3F124A7" w14:textId="77777777" w:rsidR="00222ABC" w:rsidRDefault="00222ABC" w:rsidP="005643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6454F0" w14:textId="77777777" w:rsidR="00222ABC" w:rsidRDefault="00222ABC" w:rsidP="005643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7252C87" w14:textId="77777777" w:rsidR="00E1509D" w:rsidRDefault="00E1509D" w:rsidP="005643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23BF58F" w14:textId="77777777" w:rsidR="00E1509D" w:rsidRDefault="00E1509D" w:rsidP="005643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EB053B" w14:textId="77777777" w:rsidR="008F24F4" w:rsidRPr="00A572E2" w:rsidRDefault="008F24F4" w:rsidP="00A572E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A572E2">
        <w:rPr>
          <w:rFonts w:ascii="Arial" w:hAnsi="Arial" w:cs="Arial"/>
          <w:b/>
          <w:bCs/>
          <w:sz w:val="24"/>
          <w:szCs w:val="24"/>
          <w:u w:val="single"/>
        </w:rPr>
        <w:t>ANNEXE À RENDRE AVEC LA COPIE</w:t>
      </w:r>
    </w:p>
    <w:p w14:paraId="0FFBBF3A" w14:textId="77777777" w:rsidR="00A572E2" w:rsidRDefault="00A572E2" w:rsidP="00A572E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E295D82" w14:textId="1C406FC7" w:rsidR="00A572E2" w:rsidRDefault="00A572E2" w:rsidP="008F24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9856870" w14:textId="43C0CBEA" w:rsidR="00E1509D" w:rsidRPr="00A572E2" w:rsidRDefault="008F24F4" w:rsidP="008F24F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A572E2">
        <w:rPr>
          <w:rFonts w:ascii="Arial" w:hAnsi="Arial" w:cs="Arial"/>
          <w:b/>
          <w:bCs/>
          <w:sz w:val="24"/>
          <w:szCs w:val="24"/>
          <w:u w:val="single"/>
        </w:rPr>
        <w:t>Question 4</w:t>
      </w:r>
    </w:p>
    <w:p w14:paraId="4C8E36A9" w14:textId="77777777" w:rsidR="00E1509D" w:rsidRDefault="00E1509D" w:rsidP="005643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340DF5" w14:textId="6F0CE9DA" w:rsidR="00E1509D" w:rsidRDefault="00A572E2" w:rsidP="00A572E2">
      <w:pPr>
        <w:spacing w:after="0" w:line="240" w:lineRule="auto"/>
        <w:ind w:right="1415"/>
        <w:jc w:val="right"/>
        <w:rPr>
          <w:rFonts w:ascii="Arial" w:hAnsi="Arial" w:cs="Arial"/>
          <w:sz w:val="24"/>
          <w:szCs w:val="24"/>
        </w:rPr>
      </w:pPr>
      <w:r w:rsidRPr="005467F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B2EFE01" wp14:editId="6F008924">
                <wp:simplePos x="0" y="0"/>
                <wp:positionH relativeFrom="margin">
                  <wp:posOffset>406400</wp:posOffset>
                </wp:positionH>
                <wp:positionV relativeFrom="paragraph">
                  <wp:posOffset>1132840</wp:posOffset>
                </wp:positionV>
                <wp:extent cx="996950" cy="234950"/>
                <wp:effectExtent l="0" t="0" r="12700" b="12700"/>
                <wp:wrapNone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950" cy="234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12D72" w14:textId="77777777" w:rsidR="00A572E2" w:rsidRPr="00F26809" w:rsidRDefault="00A572E2" w:rsidP="00A572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document</w:t>
                            </w:r>
                            <w:r w:rsidRPr="00F2680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EFE01" id="_x0000_s1027" type="#_x0000_t202" style="position:absolute;left:0;text-align:left;margin-left:32pt;margin-top:89.2pt;width:78.5pt;height:18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" filled="f" stroked="f">
                <v:textbox inset="0,0,0,0">
                  <w:txbxContent>
                    <w:p w14:paraId="54D12D72" w14:textId="77777777" w:rsidR="00A572E2" w:rsidRPr="00F26809" w:rsidRDefault="00A572E2" w:rsidP="00A572E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document</w:t>
                      </w:r>
                      <w:r w:rsidRPr="00F2680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24F4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8382B14" wp14:editId="28880607">
            <wp:extent cx="4094674" cy="3007995"/>
            <wp:effectExtent l="0" t="0" r="1270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453" cy="301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C5495" w14:textId="77777777" w:rsidR="00E1509D" w:rsidRDefault="00E1509D" w:rsidP="005643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E1509D" w:rsidSect="001E704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6311D"/>
    <w:multiLevelType w:val="hybridMultilevel"/>
    <w:tmpl w:val="B55ACB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066A7"/>
    <w:multiLevelType w:val="hybridMultilevel"/>
    <w:tmpl w:val="D03C105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04C63"/>
    <w:multiLevelType w:val="hybridMultilevel"/>
    <w:tmpl w:val="52E0BD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E750E"/>
    <w:multiLevelType w:val="hybridMultilevel"/>
    <w:tmpl w:val="E43EA1C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812B2"/>
    <w:multiLevelType w:val="hybridMultilevel"/>
    <w:tmpl w:val="4BF68D00"/>
    <w:lvl w:ilvl="0" w:tplc="D64232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269C6"/>
    <w:multiLevelType w:val="hybridMultilevel"/>
    <w:tmpl w:val="92FEA60C"/>
    <w:lvl w:ilvl="0" w:tplc="2C2CF04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A3A78"/>
    <w:multiLevelType w:val="hybridMultilevel"/>
    <w:tmpl w:val="B3184F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E48C9"/>
    <w:multiLevelType w:val="hybridMultilevel"/>
    <w:tmpl w:val="F6522CE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D7D12"/>
    <w:multiLevelType w:val="hybridMultilevel"/>
    <w:tmpl w:val="D264F97C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51D69"/>
    <w:multiLevelType w:val="hybridMultilevel"/>
    <w:tmpl w:val="0D6401E8"/>
    <w:lvl w:ilvl="0" w:tplc="FBB86AA8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CE7D69"/>
    <w:multiLevelType w:val="hybridMultilevel"/>
    <w:tmpl w:val="750CD980"/>
    <w:lvl w:ilvl="0" w:tplc="BD96D3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2C77EF"/>
    <w:multiLevelType w:val="hybridMultilevel"/>
    <w:tmpl w:val="CB6EB6C8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437ECC"/>
    <w:multiLevelType w:val="multilevel"/>
    <w:tmpl w:val="E61EA126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178019A"/>
    <w:multiLevelType w:val="hybridMultilevel"/>
    <w:tmpl w:val="3B582E04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14682B"/>
    <w:multiLevelType w:val="hybridMultilevel"/>
    <w:tmpl w:val="458ECB46"/>
    <w:lvl w:ilvl="0" w:tplc="72E673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0D1940"/>
    <w:multiLevelType w:val="hybridMultilevel"/>
    <w:tmpl w:val="E09445FC"/>
    <w:lvl w:ilvl="0" w:tplc="92D225A0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BE096E"/>
    <w:multiLevelType w:val="hybridMultilevel"/>
    <w:tmpl w:val="8D3A871A"/>
    <w:lvl w:ilvl="0" w:tplc="646015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D82371"/>
    <w:multiLevelType w:val="hybridMultilevel"/>
    <w:tmpl w:val="DB5E4F3C"/>
    <w:lvl w:ilvl="0" w:tplc="28E42C3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D367884"/>
    <w:multiLevelType w:val="hybridMultilevel"/>
    <w:tmpl w:val="A8600B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1C1EB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826FD6"/>
    <w:multiLevelType w:val="hybridMultilevel"/>
    <w:tmpl w:val="85B87D06"/>
    <w:lvl w:ilvl="0" w:tplc="1F7C36D2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D25067"/>
    <w:multiLevelType w:val="hybridMultilevel"/>
    <w:tmpl w:val="6C403C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982663"/>
    <w:multiLevelType w:val="hybridMultilevel"/>
    <w:tmpl w:val="CB1460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B12DB7"/>
    <w:multiLevelType w:val="hybridMultilevel"/>
    <w:tmpl w:val="2CA64928"/>
    <w:lvl w:ilvl="0" w:tplc="FFFFFFFF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BEC5242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0B43C7"/>
    <w:multiLevelType w:val="hybridMultilevel"/>
    <w:tmpl w:val="D5C44F3E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EB7FDB"/>
    <w:multiLevelType w:val="hybridMultilevel"/>
    <w:tmpl w:val="9EC688EC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E74106"/>
    <w:multiLevelType w:val="hybridMultilevel"/>
    <w:tmpl w:val="056082E8"/>
    <w:lvl w:ilvl="0" w:tplc="4BB4BB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2C5295"/>
    <w:multiLevelType w:val="hybridMultilevel"/>
    <w:tmpl w:val="E4309096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0E3135"/>
    <w:multiLevelType w:val="multilevel"/>
    <w:tmpl w:val="60F88E5C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75202F1C"/>
    <w:multiLevelType w:val="hybridMultilevel"/>
    <w:tmpl w:val="D090ABE4"/>
    <w:lvl w:ilvl="0" w:tplc="CCB6F998">
      <w:start w:val="2"/>
      <w:numFmt w:val="bullet"/>
      <w:lvlText w:val=""/>
      <w:lvlJc w:val="left"/>
      <w:pPr>
        <w:ind w:left="644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AF10C6"/>
    <w:multiLevelType w:val="hybridMultilevel"/>
    <w:tmpl w:val="5B9021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796506">
    <w:abstractNumId w:val="27"/>
  </w:num>
  <w:num w:numId="2" w16cid:durableId="147598150">
    <w:abstractNumId w:val="28"/>
  </w:num>
  <w:num w:numId="3" w16cid:durableId="1043673191">
    <w:abstractNumId w:val="3"/>
  </w:num>
  <w:num w:numId="4" w16cid:durableId="1554997379">
    <w:abstractNumId w:val="10"/>
  </w:num>
  <w:num w:numId="5" w16cid:durableId="1774783699">
    <w:abstractNumId w:val="18"/>
  </w:num>
  <w:num w:numId="6" w16cid:durableId="1209610847">
    <w:abstractNumId w:val="5"/>
  </w:num>
  <w:num w:numId="7" w16cid:durableId="1069693144">
    <w:abstractNumId w:val="26"/>
  </w:num>
  <w:num w:numId="8" w16cid:durableId="2051689700">
    <w:abstractNumId w:val="22"/>
  </w:num>
  <w:num w:numId="9" w16cid:durableId="216749121">
    <w:abstractNumId w:val="1"/>
  </w:num>
  <w:num w:numId="10" w16cid:durableId="745884451">
    <w:abstractNumId w:val="20"/>
  </w:num>
  <w:num w:numId="11" w16cid:durableId="1463964506">
    <w:abstractNumId w:val="29"/>
  </w:num>
  <w:num w:numId="12" w16cid:durableId="1430850099">
    <w:abstractNumId w:val="2"/>
  </w:num>
  <w:num w:numId="13" w16cid:durableId="220554775">
    <w:abstractNumId w:val="17"/>
  </w:num>
  <w:num w:numId="14" w16cid:durableId="363479020">
    <w:abstractNumId w:val="0"/>
  </w:num>
  <w:num w:numId="15" w16cid:durableId="2015108701">
    <w:abstractNumId w:val="6"/>
  </w:num>
  <w:num w:numId="16" w16cid:durableId="166361213">
    <w:abstractNumId w:val="7"/>
  </w:num>
  <w:num w:numId="17" w16cid:durableId="1337030129">
    <w:abstractNumId w:val="4"/>
  </w:num>
  <w:num w:numId="18" w16cid:durableId="1288773730">
    <w:abstractNumId w:val="19"/>
  </w:num>
  <w:num w:numId="19" w16cid:durableId="1110125383">
    <w:abstractNumId w:val="9"/>
  </w:num>
  <w:num w:numId="20" w16cid:durableId="1853911922">
    <w:abstractNumId w:val="13"/>
  </w:num>
  <w:num w:numId="21" w16cid:durableId="632447056">
    <w:abstractNumId w:val="8"/>
  </w:num>
  <w:num w:numId="22" w16cid:durableId="343560615">
    <w:abstractNumId w:val="15"/>
  </w:num>
  <w:num w:numId="23" w16cid:durableId="717507297">
    <w:abstractNumId w:val="12"/>
  </w:num>
  <w:num w:numId="24" w16cid:durableId="2138718089">
    <w:abstractNumId w:val="11"/>
  </w:num>
  <w:num w:numId="25" w16cid:durableId="1658461109">
    <w:abstractNumId w:val="25"/>
  </w:num>
  <w:num w:numId="26" w16cid:durableId="737553312">
    <w:abstractNumId w:val="24"/>
  </w:num>
  <w:num w:numId="27" w16cid:durableId="762452304">
    <w:abstractNumId w:val="14"/>
  </w:num>
  <w:num w:numId="28" w16cid:durableId="215313080">
    <w:abstractNumId w:val="23"/>
  </w:num>
  <w:num w:numId="29" w16cid:durableId="2074110727">
    <w:abstractNumId w:val="16"/>
  </w:num>
  <w:num w:numId="30" w16cid:durableId="162353355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DF"/>
    <w:rsid w:val="000011E9"/>
    <w:rsid w:val="000141A8"/>
    <w:rsid w:val="00036B43"/>
    <w:rsid w:val="00040449"/>
    <w:rsid w:val="00070839"/>
    <w:rsid w:val="00093947"/>
    <w:rsid w:val="000B7173"/>
    <w:rsid w:val="000D6EDC"/>
    <w:rsid w:val="000F5AD2"/>
    <w:rsid w:val="00142394"/>
    <w:rsid w:val="0014723E"/>
    <w:rsid w:val="001A533E"/>
    <w:rsid w:val="001E7045"/>
    <w:rsid w:val="00215467"/>
    <w:rsid w:val="00222ABC"/>
    <w:rsid w:val="00233A95"/>
    <w:rsid w:val="00234D33"/>
    <w:rsid w:val="0026164E"/>
    <w:rsid w:val="002C27A0"/>
    <w:rsid w:val="002F5D46"/>
    <w:rsid w:val="00371118"/>
    <w:rsid w:val="00387A6D"/>
    <w:rsid w:val="003D41E2"/>
    <w:rsid w:val="00434711"/>
    <w:rsid w:val="004640CD"/>
    <w:rsid w:val="00464EFD"/>
    <w:rsid w:val="004C71DB"/>
    <w:rsid w:val="00524858"/>
    <w:rsid w:val="005467FA"/>
    <w:rsid w:val="00557D7D"/>
    <w:rsid w:val="0056432E"/>
    <w:rsid w:val="005847DE"/>
    <w:rsid w:val="005B0CDD"/>
    <w:rsid w:val="005F3CE7"/>
    <w:rsid w:val="00603DC8"/>
    <w:rsid w:val="00603F7B"/>
    <w:rsid w:val="00625CB6"/>
    <w:rsid w:val="00671902"/>
    <w:rsid w:val="00675FAC"/>
    <w:rsid w:val="006D1F2D"/>
    <w:rsid w:val="00772069"/>
    <w:rsid w:val="00790EF3"/>
    <w:rsid w:val="00810E4F"/>
    <w:rsid w:val="0087301A"/>
    <w:rsid w:val="00873C0F"/>
    <w:rsid w:val="008F1CC1"/>
    <w:rsid w:val="008F24F4"/>
    <w:rsid w:val="009271C2"/>
    <w:rsid w:val="00974E49"/>
    <w:rsid w:val="009A2769"/>
    <w:rsid w:val="009B253E"/>
    <w:rsid w:val="009C65EF"/>
    <w:rsid w:val="009E181B"/>
    <w:rsid w:val="00A040FF"/>
    <w:rsid w:val="00A572E2"/>
    <w:rsid w:val="00A86B99"/>
    <w:rsid w:val="00AC0230"/>
    <w:rsid w:val="00AE2D23"/>
    <w:rsid w:val="00B01CD2"/>
    <w:rsid w:val="00B158CD"/>
    <w:rsid w:val="00B46774"/>
    <w:rsid w:val="00B509F7"/>
    <w:rsid w:val="00BE35F9"/>
    <w:rsid w:val="00BE7836"/>
    <w:rsid w:val="00C045DE"/>
    <w:rsid w:val="00C507C4"/>
    <w:rsid w:val="00C73CD9"/>
    <w:rsid w:val="00CD6C6A"/>
    <w:rsid w:val="00D62294"/>
    <w:rsid w:val="00DA2CE7"/>
    <w:rsid w:val="00E1509D"/>
    <w:rsid w:val="00E6575C"/>
    <w:rsid w:val="00EB63DF"/>
    <w:rsid w:val="00F0583B"/>
    <w:rsid w:val="00F15380"/>
    <w:rsid w:val="00F26809"/>
    <w:rsid w:val="00FA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C1D28"/>
  <w15:chartTrackingRefBased/>
  <w15:docId w15:val="{2711736A-9098-4DA3-AEF7-94B284D2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63DF"/>
    <w:pPr>
      <w:ind w:left="720"/>
      <w:contextualSpacing/>
    </w:pPr>
  </w:style>
  <w:style w:type="table" w:styleId="Grilledutableau">
    <w:name w:val="Table Grid"/>
    <w:basedOn w:val="TableauNormal"/>
    <w:uiPriority w:val="39"/>
    <w:rsid w:val="00234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E704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7045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0D6E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labolycee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1422</Words>
  <Characters>7826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michelnoe.descout</dc:creator>
  <cp:keywords/>
  <dc:description/>
  <cp:lastModifiedBy>Jocelyn CLEMENT</cp:lastModifiedBy>
  <cp:revision>2</cp:revision>
  <dcterms:created xsi:type="dcterms:W3CDTF">2024-04-19T14:29:00Z</dcterms:created>
  <dcterms:modified xsi:type="dcterms:W3CDTF">2024-04-19T14:29:00Z</dcterms:modified>
</cp:coreProperties>
</file>