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DFAA" w14:textId="4949AC37" w:rsidR="00040449" w:rsidRDefault="001E7045" w:rsidP="000D6EDC">
      <w:pPr>
        <w:pBdr>
          <w:top w:val="single" w:sz="4" w:space="1" w:color="auto"/>
          <w:left w:val="single" w:sz="4" w:space="4" w:color="auto"/>
          <w:bottom w:val="single" w:sz="4" w:space="1" w:color="auto"/>
          <w:right w:val="single" w:sz="4" w:space="4" w:color="auto"/>
        </w:pBdr>
        <w:tabs>
          <w:tab w:val="right" w:pos="10204"/>
        </w:tabs>
        <w:spacing w:after="0" w:line="240" w:lineRule="auto"/>
        <w:rPr>
          <w:rFonts w:ascii="Arial" w:hAnsi="Arial" w:cs="Arial"/>
          <w:b/>
          <w:bCs/>
          <w:sz w:val="24"/>
          <w:szCs w:val="24"/>
        </w:rPr>
      </w:pPr>
      <w:r>
        <w:rPr>
          <w:rFonts w:ascii="Arial" w:hAnsi="Arial" w:cs="Arial"/>
          <w:b/>
          <w:bCs/>
          <w:sz w:val="24"/>
          <w:szCs w:val="24"/>
        </w:rPr>
        <w:t>Bac 202</w:t>
      </w:r>
      <w:r w:rsidR="00A93ADE">
        <w:rPr>
          <w:rFonts w:ascii="Arial" w:hAnsi="Arial" w:cs="Arial"/>
          <w:b/>
          <w:bCs/>
          <w:sz w:val="24"/>
          <w:szCs w:val="24"/>
        </w:rPr>
        <w:t>1</w:t>
      </w:r>
      <w:r w:rsidR="00107A43">
        <w:rPr>
          <w:rFonts w:ascii="Arial" w:hAnsi="Arial" w:cs="Arial"/>
          <w:b/>
          <w:bCs/>
          <w:sz w:val="24"/>
          <w:szCs w:val="24"/>
        </w:rPr>
        <w:t xml:space="preserve"> </w:t>
      </w:r>
      <w:r w:rsidR="00A93ADE">
        <w:rPr>
          <w:rFonts w:ascii="Arial" w:hAnsi="Arial" w:cs="Arial"/>
          <w:b/>
          <w:bCs/>
          <w:sz w:val="24"/>
          <w:szCs w:val="24"/>
        </w:rPr>
        <w:t>Liban</w:t>
      </w:r>
      <w:r w:rsidR="00050EBF">
        <w:rPr>
          <w:rFonts w:ascii="Arial" w:hAnsi="Arial" w:cs="Arial"/>
          <w:b/>
          <w:bCs/>
          <w:sz w:val="24"/>
          <w:szCs w:val="24"/>
        </w:rPr>
        <w:t xml:space="preserve"> Sujet 1</w:t>
      </w:r>
      <w:r>
        <w:rPr>
          <w:rFonts w:ascii="Arial" w:hAnsi="Arial" w:cs="Arial"/>
          <w:b/>
          <w:bCs/>
          <w:sz w:val="24"/>
          <w:szCs w:val="24"/>
        </w:rPr>
        <w:tab/>
      </w:r>
      <w:hyperlink r:id="rId5" w:history="1">
        <w:r w:rsidRPr="00DB399C">
          <w:rPr>
            <w:rStyle w:val="Lienhypertexte"/>
            <w:rFonts w:ascii="Arial" w:hAnsi="Arial" w:cs="Arial"/>
            <w:b/>
            <w:bCs/>
            <w:sz w:val="24"/>
            <w:szCs w:val="24"/>
          </w:rPr>
          <w:t>https://labolycee.org</w:t>
        </w:r>
      </w:hyperlink>
      <w:r>
        <w:rPr>
          <w:rFonts w:ascii="Arial" w:hAnsi="Arial" w:cs="Arial"/>
          <w:b/>
          <w:bCs/>
          <w:sz w:val="24"/>
          <w:szCs w:val="24"/>
        </w:rPr>
        <w:t xml:space="preserve"> </w:t>
      </w:r>
    </w:p>
    <w:p w14:paraId="0689D52E" w14:textId="77777777" w:rsidR="00F0583B" w:rsidRDefault="00F0583B" w:rsidP="000D6EDC">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p>
    <w:p w14:paraId="1B7917E5" w14:textId="30C9E07C" w:rsidR="00EB63DF" w:rsidRPr="00EB63DF" w:rsidRDefault="00EB63DF" w:rsidP="000D6EDC">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r w:rsidRPr="00EB63DF">
        <w:rPr>
          <w:rFonts w:ascii="Arial" w:hAnsi="Arial" w:cs="Arial"/>
          <w:b/>
          <w:bCs/>
          <w:sz w:val="24"/>
          <w:szCs w:val="24"/>
        </w:rPr>
        <w:t xml:space="preserve">EXERCICE </w:t>
      </w:r>
      <w:r w:rsidR="00FD1D0E">
        <w:rPr>
          <w:rFonts w:ascii="Arial" w:hAnsi="Arial" w:cs="Arial"/>
          <w:b/>
          <w:bCs/>
          <w:sz w:val="24"/>
          <w:szCs w:val="24"/>
        </w:rPr>
        <w:t>B</w:t>
      </w:r>
      <w:r w:rsidRPr="00EB63DF">
        <w:rPr>
          <w:rFonts w:ascii="Arial" w:hAnsi="Arial" w:cs="Arial"/>
          <w:b/>
          <w:bCs/>
          <w:sz w:val="24"/>
          <w:szCs w:val="24"/>
        </w:rPr>
        <w:t xml:space="preserve"> (</w:t>
      </w:r>
      <w:r w:rsidR="00FD1D0E">
        <w:rPr>
          <w:rFonts w:ascii="Arial" w:hAnsi="Arial" w:cs="Arial"/>
          <w:b/>
          <w:bCs/>
          <w:sz w:val="24"/>
          <w:szCs w:val="24"/>
        </w:rPr>
        <w:t>5</w:t>
      </w:r>
      <w:r w:rsidRPr="00EB63DF">
        <w:rPr>
          <w:rFonts w:ascii="Arial" w:hAnsi="Arial" w:cs="Arial"/>
          <w:b/>
          <w:bCs/>
          <w:sz w:val="24"/>
          <w:szCs w:val="24"/>
        </w:rPr>
        <w:t xml:space="preserve"> points)</w:t>
      </w:r>
    </w:p>
    <w:p w14:paraId="0F967BC5" w14:textId="091489F9" w:rsidR="00EB63DF" w:rsidRPr="002C27A0" w:rsidRDefault="00FD1D0E" w:rsidP="000D6EDC">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caps/>
          <w:sz w:val="24"/>
          <w:szCs w:val="24"/>
        </w:rPr>
      </w:pPr>
      <w:r>
        <w:rPr>
          <w:rFonts w:ascii="Arial" w:hAnsi="Arial" w:cs="Arial"/>
          <w:b/>
          <w:bCs/>
          <w:caps/>
          <w:sz w:val="24"/>
          <w:szCs w:val="24"/>
        </w:rPr>
        <w:t>Détermination de la masse de la Lune</w:t>
      </w:r>
    </w:p>
    <w:p w14:paraId="5EF8DA73" w14:textId="2F396FDE" w:rsidR="00EB63DF" w:rsidRDefault="00EB63DF" w:rsidP="000D6EDC">
      <w:pPr>
        <w:spacing w:after="0" w:line="240" w:lineRule="auto"/>
        <w:jc w:val="both"/>
        <w:rPr>
          <w:rFonts w:ascii="Arial" w:hAnsi="Arial" w:cs="Arial"/>
          <w:sz w:val="24"/>
          <w:szCs w:val="24"/>
        </w:rPr>
      </w:pPr>
    </w:p>
    <w:p w14:paraId="0469E20F" w14:textId="77777777" w:rsidR="00107A43" w:rsidRDefault="00107A43" w:rsidP="000D6EDC">
      <w:pPr>
        <w:spacing w:after="0" w:line="240" w:lineRule="auto"/>
        <w:jc w:val="both"/>
        <w:rPr>
          <w:rFonts w:ascii="Arial" w:hAnsi="Arial" w:cs="Arial"/>
          <w:sz w:val="24"/>
          <w:szCs w:val="24"/>
        </w:rPr>
      </w:pPr>
    </w:p>
    <w:p w14:paraId="0EE3F693" w14:textId="54CAE306" w:rsidR="00FD1D0E" w:rsidRPr="00FD1D0E" w:rsidRDefault="00906CA8" w:rsidP="00906CA8">
      <w:pPr>
        <w:spacing w:after="120" w:line="24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58240" behindDoc="0" locked="0" layoutInCell="1" allowOverlap="1" wp14:anchorId="307EADF2" wp14:editId="346101A0">
            <wp:simplePos x="0" y="0"/>
            <wp:positionH relativeFrom="margin">
              <wp:align>right</wp:align>
            </wp:positionH>
            <wp:positionV relativeFrom="paragraph">
              <wp:posOffset>415925</wp:posOffset>
            </wp:positionV>
            <wp:extent cx="2505075" cy="1742440"/>
            <wp:effectExtent l="0" t="0" r="9525"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05075" cy="1742440"/>
                    </a:xfrm>
                    <a:prstGeom prst="rect">
                      <a:avLst/>
                    </a:prstGeom>
                    <a:noFill/>
                    <a:ln>
                      <a:noFill/>
                    </a:ln>
                  </pic:spPr>
                </pic:pic>
              </a:graphicData>
            </a:graphic>
            <wp14:sizeRelH relativeFrom="page">
              <wp14:pctWidth>0</wp14:pctWidth>
            </wp14:sizeRelH>
            <wp14:sizeRelV relativeFrom="page">
              <wp14:pctHeight>0</wp14:pctHeight>
            </wp14:sizeRelV>
          </wp:anchor>
        </w:drawing>
      </w:r>
      <w:r w:rsidR="00FD1D0E" w:rsidRPr="00FD1D0E">
        <w:rPr>
          <w:rFonts w:ascii="Arial" w:hAnsi="Arial" w:cs="Arial"/>
          <w:sz w:val="24"/>
          <w:szCs w:val="24"/>
        </w:rPr>
        <w:t>Au XVII</w:t>
      </w:r>
      <w:r w:rsidR="00FD1D0E" w:rsidRPr="00906CA8">
        <w:rPr>
          <w:rFonts w:ascii="Arial" w:hAnsi="Arial" w:cs="Arial"/>
          <w:sz w:val="24"/>
          <w:szCs w:val="24"/>
          <w:vertAlign w:val="superscript"/>
        </w:rPr>
        <w:t>ème</w:t>
      </w:r>
      <w:r w:rsidR="00FD1D0E" w:rsidRPr="00FD1D0E">
        <w:rPr>
          <w:rFonts w:ascii="Arial" w:hAnsi="Arial" w:cs="Arial"/>
          <w:sz w:val="24"/>
          <w:szCs w:val="24"/>
        </w:rPr>
        <w:t xml:space="preserve"> siècle, Galilée a établi que la vitesse d’un objet en chute libre est indépendante de la</w:t>
      </w:r>
      <w:r w:rsidR="00FD1D0E">
        <w:rPr>
          <w:rFonts w:ascii="Arial" w:hAnsi="Arial" w:cs="Arial"/>
          <w:sz w:val="24"/>
          <w:szCs w:val="24"/>
        </w:rPr>
        <w:t xml:space="preserve"> </w:t>
      </w:r>
      <w:r w:rsidR="00FD1D0E" w:rsidRPr="00FD1D0E">
        <w:rPr>
          <w:rFonts w:ascii="Arial" w:hAnsi="Arial" w:cs="Arial"/>
          <w:sz w:val="24"/>
          <w:szCs w:val="24"/>
        </w:rPr>
        <w:t>masse de cet objet : lâchés avec des conditions initiales identiques, deux objets quelconques ont le</w:t>
      </w:r>
      <w:r w:rsidR="00FD1D0E">
        <w:rPr>
          <w:rFonts w:ascii="Arial" w:hAnsi="Arial" w:cs="Arial"/>
          <w:sz w:val="24"/>
          <w:szCs w:val="24"/>
        </w:rPr>
        <w:t xml:space="preserve"> </w:t>
      </w:r>
      <w:r w:rsidR="00FD1D0E" w:rsidRPr="00FD1D0E">
        <w:rPr>
          <w:rFonts w:ascii="Arial" w:hAnsi="Arial" w:cs="Arial"/>
          <w:sz w:val="24"/>
          <w:szCs w:val="24"/>
        </w:rPr>
        <w:t>même mouvement de chute libre.</w:t>
      </w:r>
    </w:p>
    <w:p w14:paraId="2724945A" w14:textId="7C1D5F1C" w:rsidR="00FD1D0E" w:rsidRPr="00FD1D0E" w:rsidRDefault="00FD1D0E" w:rsidP="00906CA8">
      <w:pPr>
        <w:spacing w:after="120" w:line="240" w:lineRule="auto"/>
        <w:jc w:val="both"/>
        <w:rPr>
          <w:rFonts w:ascii="Arial" w:hAnsi="Arial" w:cs="Arial"/>
          <w:sz w:val="24"/>
          <w:szCs w:val="24"/>
        </w:rPr>
      </w:pPr>
      <w:r w:rsidRPr="00FD1D0E">
        <w:rPr>
          <w:rFonts w:ascii="Arial" w:hAnsi="Arial" w:cs="Arial"/>
          <w:sz w:val="24"/>
          <w:szCs w:val="24"/>
        </w:rPr>
        <w:t>Une vérification expérimentale spectaculaire a été</w:t>
      </w:r>
      <w:r>
        <w:rPr>
          <w:rFonts w:ascii="Arial" w:hAnsi="Arial" w:cs="Arial"/>
          <w:sz w:val="24"/>
          <w:szCs w:val="24"/>
        </w:rPr>
        <w:t xml:space="preserve"> </w:t>
      </w:r>
      <w:r w:rsidRPr="00FD1D0E">
        <w:rPr>
          <w:rFonts w:ascii="Arial" w:hAnsi="Arial" w:cs="Arial"/>
          <w:sz w:val="24"/>
          <w:szCs w:val="24"/>
        </w:rPr>
        <w:t>réalisée sur la Lune par l’astronaute David Scott en 1971.</w:t>
      </w:r>
    </w:p>
    <w:p w14:paraId="2E299EDC" w14:textId="2D0D98B6" w:rsidR="00FD1D0E" w:rsidRPr="00FD1D0E" w:rsidRDefault="00FD1D0E" w:rsidP="00906CA8">
      <w:pPr>
        <w:spacing w:after="120" w:line="240" w:lineRule="auto"/>
        <w:jc w:val="both"/>
        <w:rPr>
          <w:rFonts w:ascii="Arial" w:hAnsi="Arial" w:cs="Arial"/>
          <w:sz w:val="24"/>
          <w:szCs w:val="24"/>
        </w:rPr>
      </w:pPr>
      <w:r w:rsidRPr="00FD1D0E">
        <w:rPr>
          <w:rFonts w:ascii="Arial" w:hAnsi="Arial" w:cs="Arial"/>
          <w:sz w:val="24"/>
          <w:szCs w:val="24"/>
        </w:rPr>
        <w:t>Scott a utilisé un marteau et une plume qu’il a lâchés</w:t>
      </w:r>
      <w:r>
        <w:rPr>
          <w:rFonts w:ascii="Arial" w:hAnsi="Arial" w:cs="Arial"/>
          <w:sz w:val="24"/>
          <w:szCs w:val="24"/>
        </w:rPr>
        <w:t xml:space="preserve"> </w:t>
      </w:r>
      <w:r w:rsidRPr="00FD1D0E">
        <w:rPr>
          <w:rFonts w:ascii="Arial" w:hAnsi="Arial" w:cs="Arial"/>
          <w:sz w:val="24"/>
          <w:szCs w:val="24"/>
        </w:rPr>
        <w:t>simultanément d’une même hauteur avec une vitesse</w:t>
      </w:r>
      <w:r>
        <w:rPr>
          <w:rFonts w:ascii="Arial" w:hAnsi="Arial" w:cs="Arial"/>
          <w:sz w:val="24"/>
          <w:szCs w:val="24"/>
        </w:rPr>
        <w:t xml:space="preserve"> </w:t>
      </w:r>
      <w:r w:rsidRPr="00FD1D0E">
        <w:rPr>
          <w:rFonts w:ascii="Arial" w:hAnsi="Arial" w:cs="Arial"/>
          <w:sz w:val="24"/>
          <w:szCs w:val="24"/>
        </w:rPr>
        <w:t>initiale nulle. Les deux objets ont touché le sol lunaire au</w:t>
      </w:r>
      <w:r>
        <w:rPr>
          <w:rFonts w:ascii="Arial" w:hAnsi="Arial" w:cs="Arial"/>
          <w:sz w:val="24"/>
          <w:szCs w:val="24"/>
        </w:rPr>
        <w:t xml:space="preserve"> </w:t>
      </w:r>
      <w:r w:rsidRPr="00FD1D0E">
        <w:rPr>
          <w:rFonts w:ascii="Arial" w:hAnsi="Arial" w:cs="Arial"/>
          <w:sz w:val="24"/>
          <w:szCs w:val="24"/>
        </w:rPr>
        <w:t>même instant.</w:t>
      </w:r>
    </w:p>
    <w:p w14:paraId="446FD5AE" w14:textId="1970363A" w:rsidR="00FD1D0E" w:rsidRPr="00FD1D0E" w:rsidRDefault="00906CA8" w:rsidP="00906CA8">
      <w:pPr>
        <w:spacing w:after="120" w:line="240" w:lineRule="auto"/>
        <w:jc w:val="both"/>
        <w:rPr>
          <w:rFonts w:ascii="Arial" w:hAnsi="Arial" w:cs="Arial"/>
          <w:sz w:val="24"/>
          <w:szCs w:val="24"/>
        </w:rPr>
      </w:pPr>
      <w:r w:rsidRPr="008B0422">
        <w:rPr>
          <w:rFonts w:ascii="Arial" w:hAnsi="Arial" w:cs="Arial"/>
          <w:noProof/>
          <w:spacing w:val="-2"/>
        </w:rPr>
        <mc:AlternateContent>
          <mc:Choice Requires="wps">
            <w:drawing>
              <wp:anchor distT="45720" distB="45720" distL="114300" distR="114300" simplePos="0" relativeHeight="251660288" behindDoc="0" locked="0" layoutInCell="1" allowOverlap="1" wp14:anchorId="49739616" wp14:editId="3AABDB8A">
                <wp:simplePos x="0" y="0"/>
                <wp:positionH relativeFrom="margin">
                  <wp:posOffset>5167674</wp:posOffset>
                </wp:positionH>
                <wp:positionV relativeFrom="paragraph">
                  <wp:posOffset>342900</wp:posOffset>
                </wp:positionV>
                <wp:extent cx="1297305" cy="172085"/>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7305" cy="172085"/>
                        </a:xfrm>
                        <a:prstGeom prst="rect">
                          <a:avLst/>
                        </a:prstGeom>
                        <a:noFill/>
                        <a:ln w="9525">
                          <a:noFill/>
                          <a:miter lim="800000"/>
                          <a:headEnd/>
                          <a:tailEnd/>
                        </a:ln>
                      </wps:spPr>
                      <wps:txbx>
                        <w:txbxContent>
                          <w:p w14:paraId="576FDE01" w14:textId="74E67FCA" w:rsidR="00906CA8" w:rsidRPr="00906CA8" w:rsidRDefault="00906CA8" w:rsidP="00906CA8">
                            <w:pPr>
                              <w:jc w:val="center"/>
                              <w:rPr>
                                <w:sz w:val="18"/>
                                <w:szCs w:val="18"/>
                              </w:rPr>
                            </w:pPr>
                            <w:r w:rsidRPr="00906CA8">
                              <w:rPr>
                                <w:rFonts w:ascii="Arial" w:hAnsi="Arial" w:cs="Arial"/>
                                <w:sz w:val="18"/>
                                <w:szCs w:val="18"/>
                              </w:rPr>
                              <w:t>https://nssdc.qsfc.nasa.q</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9739616" id="_x0000_t202" coordsize="21600,21600" o:spt="202" path="m,l,21600r21600,l21600,xe">
                <v:stroke joinstyle="miter"/>
                <v:path gradientshapeok="t" o:connecttype="rect"/>
              </v:shapetype>
              <v:shape id="Zone de texte 2" o:spid="_x0000_s1026" type="#_x0000_t202" style="position:absolute;left:0;text-align:left;margin-left:406.9pt;margin-top:27pt;width:102.15pt;height:13.5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" filled="f" stroked="f">
                <v:textbox inset="0,0,0,0">
                  <w:txbxContent>
                    <w:p w14:paraId="576FDE01" w14:textId="74E67FCA" w:rsidR="00906CA8" w:rsidRPr="00906CA8" w:rsidRDefault="00906CA8" w:rsidP="00906CA8">
                      <w:pPr>
                        <w:jc w:val="center"/>
                        <w:rPr>
                          <w:sz w:val="18"/>
                          <w:szCs w:val="18"/>
                        </w:rPr>
                      </w:pPr>
                      <w:r w:rsidRPr="00906CA8">
                        <w:rPr>
                          <w:rFonts w:ascii="Arial" w:hAnsi="Arial" w:cs="Arial"/>
                          <w:sz w:val="18"/>
                          <w:szCs w:val="18"/>
                        </w:rPr>
                        <w:t>https://nssdc.qsfc.nasa.q</w:t>
                      </w:r>
                    </w:p>
                  </w:txbxContent>
                </v:textbox>
                <w10:wrap type="square" anchorx="margin"/>
              </v:shape>
            </w:pict>
          </mc:Fallback>
        </mc:AlternateContent>
      </w:r>
      <w:r w:rsidR="00FD1D0E" w:rsidRPr="00FD1D0E">
        <w:rPr>
          <w:rFonts w:ascii="Arial" w:hAnsi="Arial" w:cs="Arial"/>
          <w:sz w:val="24"/>
          <w:szCs w:val="24"/>
        </w:rPr>
        <w:t>Outre cette vérification de la loi de la chute des corps,</w:t>
      </w:r>
      <w:r w:rsidR="00FD1D0E">
        <w:rPr>
          <w:rFonts w:ascii="Arial" w:hAnsi="Arial" w:cs="Arial"/>
          <w:sz w:val="24"/>
          <w:szCs w:val="24"/>
        </w:rPr>
        <w:t xml:space="preserve"> </w:t>
      </w:r>
      <w:r w:rsidR="00FD1D0E" w:rsidRPr="00FD1D0E">
        <w:rPr>
          <w:rFonts w:ascii="Arial" w:hAnsi="Arial" w:cs="Arial"/>
          <w:sz w:val="24"/>
          <w:szCs w:val="24"/>
        </w:rPr>
        <w:t>cette expérience permet également d’estimer la masse</w:t>
      </w:r>
      <w:r w:rsidR="00FD1D0E">
        <w:rPr>
          <w:rFonts w:ascii="Arial" w:hAnsi="Arial" w:cs="Arial"/>
          <w:sz w:val="24"/>
          <w:szCs w:val="24"/>
        </w:rPr>
        <w:t xml:space="preserve"> </w:t>
      </w:r>
      <w:r w:rsidR="00FD1D0E" w:rsidRPr="00FD1D0E">
        <w:rPr>
          <w:rFonts w:ascii="Arial" w:hAnsi="Arial" w:cs="Arial"/>
          <w:sz w:val="24"/>
          <w:szCs w:val="24"/>
        </w:rPr>
        <w:t>de la Lune en utilisant les lois de la mécanique de</w:t>
      </w:r>
      <w:r w:rsidR="00FD1D0E">
        <w:rPr>
          <w:rFonts w:ascii="Arial" w:hAnsi="Arial" w:cs="Arial"/>
          <w:sz w:val="24"/>
          <w:szCs w:val="24"/>
        </w:rPr>
        <w:t xml:space="preserve"> </w:t>
      </w:r>
      <w:r w:rsidR="00FD1D0E" w:rsidRPr="00FD1D0E">
        <w:rPr>
          <w:rFonts w:ascii="Arial" w:hAnsi="Arial" w:cs="Arial"/>
          <w:sz w:val="24"/>
          <w:szCs w:val="24"/>
        </w:rPr>
        <w:t>Newton.</w:t>
      </w:r>
    </w:p>
    <w:p w14:paraId="772DD1DB" w14:textId="1556005E" w:rsidR="00FD1D0E" w:rsidRDefault="00FD1D0E" w:rsidP="00FD1D0E">
      <w:pPr>
        <w:spacing w:after="0" w:line="240" w:lineRule="auto"/>
        <w:jc w:val="both"/>
        <w:rPr>
          <w:rFonts w:ascii="Arial" w:hAnsi="Arial" w:cs="Arial"/>
          <w:sz w:val="24"/>
          <w:szCs w:val="24"/>
        </w:rPr>
      </w:pPr>
      <w:r w:rsidRPr="00FD1D0E">
        <w:rPr>
          <w:rFonts w:ascii="Arial" w:hAnsi="Arial" w:cs="Arial"/>
          <w:sz w:val="24"/>
          <w:szCs w:val="24"/>
        </w:rPr>
        <w:t>L’objet de cet exercice est de retrouver la masse de la Lune en analysant le mouvement de l’un des</w:t>
      </w:r>
      <w:r>
        <w:rPr>
          <w:rFonts w:ascii="Arial" w:hAnsi="Arial" w:cs="Arial"/>
          <w:sz w:val="24"/>
          <w:szCs w:val="24"/>
        </w:rPr>
        <w:t xml:space="preserve"> </w:t>
      </w:r>
      <w:r w:rsidRPr="00FD1D0E">
        <w:rPr>
          <w:rFonts w:ascii="Arial" w:hAnsi="Arial" w:cs="Arial"/>
          <w:sz w:val="24"/>
          <w:szCs w:val="24"/>
        </w:rPr>
        <w:t>deux corps lâchés par Scott. On s’intéresse au mouvement du système {marteau}.</w:t>
      </w:r>
    </w:p>
    <w:p w14:paraId="491D3E1B" w14:textId="429CFCDC" w:rsidR="00FD1D0E" w:rsidRPr="00FD1D0E" w:rsidRDefault="00FD1D0E" w:rsidP="00FD1D0E">
      <w:pPr>
        <w:spacing w:after="0" w:line="240" w:lineRule="auto"/>
        <w:jc w:val="both"/>
        <w:rPr>
          <w:rFonts w:ascii="Arial" w:hAnsi="Arial" w:cs="Arial"/>
          <w:sz w:val="24"/>
          <w:szCs w:val="24"/>
        </w:rPr>
      </w:pPr>
    </w:p>
    <w:p w14:paraId="33D8BADE" w14:textId="77777777" w:rsidR="00FD1D0E" w:rsidRPr="00906CA8" w:rsidRDefault="00FD1D0E" w:rsidP="00FD1D0E">
      <w:pPr>
        <w:spacing w:after="0" w:line="240" w:lineRule="auto"/>
        <w:jc w:val="both"/>
        <w:rPr>
          <w:rFonts w:ascii="Arial" w:hAnsi="Arial" w:cs="Arial"/>
          <w:b/>
          <w:bCs/>
          <w:sz w:val="24"/>
          <w:szCs w:val="24"/>
        </w:rPr>
      </w:pPr>
      <w:r w:rsidRPr="00906CA8">
        <w:rPr>
          <w:rFonts w:ascii="Arial" w:hAnsi="Arial" w:cs="Arial"/>
          <w:b/>
          <w:bCs/>
          <w:sz w:val="24"/>
          <w:szCs w:val="24"/>
        </w:rPr>
        <w:t>Données</w:t>
      </w:r>
    </w:p>
    <w:p w14:paraId="1C859750" w14:textId="1AF99823" w:rsidR="00FD1D0E" w:rsidRPr="00906CA8" w:rsidRDefault="00FD1D0E" w:rsidP="00906CA8">
      <w:pPr>
        <w:pStyle w:val="Paragraphedeliste"/>
        <w:numPr>
          <w:ilvl w:val="0"/>
          <w:numId w:val="34"/>
        </w:numPr>
        <w:tabs>
          <w:tab w:val="left" w:pos="567"/>
        </w:tabs>
        <w:spacing w:after="0" w:line="240" w:lineRule="auto"/>
        <w:ind w:left="567" w:hanging="283"/>
        <w:jc w:val="both"/>
        <w:rPr>
          <w:rFonts w:ascii="Arial" w:hAnsi="Arial" w:cs="Arial"/>
          <w:sz w:val="24"/>
          <w:szCs w:val="24"/>
        </w:rPr>
      </w:pPr>
      <w:r w:rsidRPr="00906CA8">
        <w:rPr>
          <w:rFonts w:ascii="Arial" w:hAnsi="Arial" w:cs="Arial"/>
          <w:sz w:val="24"/>
          <w:szCs w:val="24"/>
        </w:rPr>
        <w:t>Constante de gravitation universelle</w:t>
      </w:r>
      <w:r w:rsidR="00906CA8">
        <w:rPr>
          <w:rFonts w:ascii="Arial" w:hAnsi="Arial" w:cs="Arial"/>
          <w:sz w:val="24"/>
          <w:szCs w:val="24"/>
        </w:rPr>
        <w:t> :</w:t>
      </w:r>
      <w:r w:rsidRPr="00906CA8">
        <w:rPr>
          <w:rFonts w:ascii="Arial" w:hAnsi="Arial" w:cs="Arial"/>
          <w:sz w:val="24"/>
          <w:szCs w:val="24"/>
        </w:rPr>
        <w:t xml:space="preserve"> </w:t>
      </w:r>
      <w:r w:rsidR="00973210">
        <w:rPr>
          <w:rFonts w:ascii="Arial" w:hAnsi="Arial" w:cs="Arial"/>
          <w:i/>
          <w:iCs/>
          <w:sz w:val="24"/>
          <w:szCs w:val="24"/>
        </w:rPr>
        <w:t>G</w:t>
      </w:r>
      <w:r w:rsidRPr="00906CA8">
        <w:rPr>
          <w:rFonts w:ascii="Arial" w:hAnsi="Arial" w:cs="Arial"/>
          <w:sz w:val="24"/>
          <w:szCs w:val="24"/>
        </w:rPr>
        <w:t xml:space="preserve"> = 6,67 × 10</w:t>
      </w:r>
      <w:r w:rsidRPr="00973210">
        <w:rPr>
          <w:rFonts w:ascii="Arial" w:hAnsi="Arial" w:cs="Arial"/>
          <w:sz w:val="24"/>
          <w:szCs w:val="24"/>
          <w:vertAlign w:val="superscript"/>
        </w:rPr>
        <w:t>−11</w:t>
      </w:r>
      <w:r w:rsidRPr="00906CA8">
        <w:rPr>
          <w:rFonts w:ascii="Arial" w:hAnsi="Arial" w:cs="Arial"/>
          <w:sz w:val="24"/>
          <w:szCs w:val="24"/>
        </w:rPr>
        <w:t xml:space="preserve"> N </w:t>
      </w:r>
      <w:r w:rsidR="00973210">
        <w:rPr>
          <w:rFonts w:ascii="Arial" w:hAnsi="Arial" w:cs="Arial"/>
          <w:sz w:val="24"/>
          <w:szCs w:val="24"/>
        </w:rPr>
        <w:t>·</w:t>
      </w:r>
      <w:r w:rsidRPr="00906CA8">
        <w:rPr>
          <w:rFonts w:ascii="Arial" w:hAnsi="Arial" w:cs="Arial"/>
          <w:sz w:val="24"/>
          <w:szCs w:val="24"/>
        </w:rPr>
        <w:t xml:space="preserve"> m</w:t>
      </w:r>
      <w:r w:rsidRPr="00973210">
        <w:rPr>
          <w:rFonts w:ascii="Arial" w:hAnsi="Arial" w:cs="Arial"/>
          <w:sz w:val="24"/>
          <w:szCs w:val="24"/>
          <w:vertAlign w:val="superscript"/>
        </w:rPr>
        <w:t>2</w:t>
      </w:r>
      <w:r w:rsidRPr="00906CA8">
        <w:rPr>
          <w:rFonts w:ascii="Arial" w:hAnsi="Arial" w:cs="Arial"/>
          <w:sz w:val="24"/>
          <w:szCs w:val="24"/>
        </w:rPr>
        <w:t xml:space="preserve"> </w:t>
      </w:r>
      <w:r w:rsidR="00973210">
        <w:rPr>
          <w:rFonts w:ascii="Arial" w:hAnsi="Arial" w:cs="Arial"/>
          <w:sz w:val="24"/>
          <w:szCs w:val="24"/>
        </w:rPr>
        <w:t>·</w:t>
      </w:r>
      <w:r w:rsidRPr="00906CA8">
        <w:rPr>
          <w:rFonts w:ascii="Arial" w:hAnsi="Arial" w:cs="Arial"/>
          <w:sz w:val="24"/>
          <w:szCs w:val="24"/>
        </w:rPr>
        <w:t xml:space="preserve"> kg</w:t>
      </w:r>
      <w:r w:rsidRPr="00973210">
        <w:rPr>
          <w:rFonts w:ascii="Arial" w:hAnsi="Arial" w:cs="Arial"/>
          <w:sz w:val="24"/>
          <w:szCs w:val="24"/>
          <w:vertAlign w:val="superscript"/>
        </w:rPr>
        <w:t>−2</w:t>
      </w:r>
      <w:r w:rsidRPr="00906CA8">
        <w:rPr>
          <w:rFonts w:ascii="Arial" w:hAnsi="Arial" w:cs="Arial"/>
          <w:sz w:val="24"/>
          <w:szCs w:val="24"/>
        </w:rPr>
        <w:t>.</w:t>
      </w:r>
    </w:p>
    <w:p w14:paraId="4C0AA889" w14:textId="68FE575B" w:rsidR="00FD1D0E" w:rsidRPr="00906CA8" w:rsidRDefault="00FD1D0E" w:rsidP="00906CA8">
      <w:pPr>
        <w:pStyle w:val="Paragraphedeliste"/>
        <w:numPr>
          <w:ilvl w:val="0"/>
          <w:numId w:val="34"/>
        </w:numPr>
        <w:tabs>
          <w:tab w:val="left" w:pos="567"/>
        </w:tabs>
        <w:spacing w:after="0" w:line="240" w:lineRule="auto"/>
        <w:ind w:left="567" w:hanging="283"/>
        <w:jc w:val="both"/>
        <w:rPr>
          <w:rFonts w:ascii="Arial" w:hAnsi="Arial" w:cs="Arial"/>
          <w:sz w:val="24"/>
          <w:szCs w:val="24"/>
        </w:rPr>
      </w:pPr>
      <w:r w:rsidRPr="00906CA8">
        <w:rPr>
          <w:rFonts w:ascii="Arial" w:hAnsi="Arial" w:cs="Arial"/>
          <w:sz w:val="24"/>
          <w:szCs w:val="24"/>
        </w:rPr>
        <w:t>Rayon de la Lune</w:t>
      </w:r>
      <w:r w:rsidR="00906CA8">
        <w:rPr>
          <w:rFonts w:ascii="Arial" w:hAnsi="Arial" w:cs="Arial"/>
          <w:sz w:val="24"/>
          <w:szCs w:val="24"/>
        </w:rPr>
        <w:t> :</w:t>
      </w:r>
      <w:r w:rsidRPr="00906CA8">
        <w:rPr>
          <w:rFonts w:ascii="Arial" w:hAnsi="Arial" w:cs="Arial"/>
          <w:sz w:val="24"/>
          <w:szCs w:val="24"/>
        </w:rPr>
        <w:t xml:space="preserve"> </w:t>
      </w:r>
      <w:r w:rsidR="00973210" w:rsidRPr="00973210">
        <w:rPr>
          <w:rFonts w:ascii="Arial" w:hAnsi="Arial" w:cs="Arial"/>
          <w:i/>
          <w:iCs/>
          <w:sz w:val="24"/>
          <w:szCs w:val="24"/>
        </w:rPr>
        <w:t>R</w:t>
      </w:r>
      <w:r w:rsidR="00973210" w:rsidRPr="00973210">
        <w:rPr>
          <w:rFonts w:ascii="Arial" w:hAnsi="Arial" w:cs="Arial"/>
          <w:i/>
          <w:iCs/>
          <w:sz w:val="24"/>
          <w:szCs w:val="24"/>
          <w:vertAlign w:val="subscript"/>
        </w:rPr>
        <w:t>L</w:t>
      </w:r>
      <w:r w:rsidRPr="00906CA8">
        <w:rPr>
          <w:rFonts w:ascii="Arial" w:hAnsi="Arial" w:cs="Arial"/>
          <w:sz w:val="24"/>
          <w:szCs w:val="24"/>
        </w:rPr>
        <w:t xml:space="preserve"> = 1,74 × 10</w:t>
      </w:r>
      <w:r w:rsidRPr="00973210">
        <w:rPr>
          <w:rFonts w:ascii="Arial" w:hAnsi="Arial" w:cs="Arial"/>
          <w:sz w:val="24"/>
          <w:szCs w:val="24"/>
          <w:vertAlign w:val="superscript"/>
        </w:rPr>
        <w:t>6</w:t>
      </w:r>
      <w:r w:rsidRPr="00906CA8">
        <w:rPr>
          <w:rFonts w:ascii="Arial" w:hAnsi="Arial" w:cs="Arial"/>
          <w:sz w:val="24"/>
          <w:szCs w:val="24"/>
        </w:rPr>
        <w:t xml:space="preserve"> m.</w:t>
      </w:r>
    </w:p>
    <w:p w14:paraId="4FF06CC1" w14:textId="02CA3138" w:rsidR="00FD1D0E" w:rsidRPr="00906CA8" w:rsidRDefault="00FD1D0E" w:rsidP="00906CA8">
      <w:pPr>
        <w:pStyle w:val="Paragraphedeliste"/>
        <w:numPr>
          <w:ilvl w:val="0"/>
          <w:numId w:val="34"/>
        </w:numPr>
        <w:tabs>
          <w:tab w:val="left" w:pos="567"/>
        </w:tabs>
        <w:spacing w:after="0" w:line="240" w:lineRule="auto"/>
        <w:ind w:left="567" w:hanging="283"/>
        <w:jc w:val="both"/>
        <w:rPr>
          <w:rFonts w:ascii="Arial" w:hAnsi="Arial" w:cs="Arial"/>
          <w:sz w:val="24"/>
          <w:szCs w:val="24"/>
        </w:rPr>
      </w:pPr>
      <w:r w:rsidRPr="00906CA8">
        <w:rPr>
          <w:rFonts w:ascii="Arial" w:hAnsi="Arial" w:cs="Arial"/>
          <w:sz w:val="24"/>
          <w:szCs w:val="24"/>
        </w:rPr>
        <w:t>Masse de la Lune</w:t>
      </w:r>
      <w:r w:rsidR="00906CA8">
        <w:rPr>
          <w:rFonts w:ascii="Arial" w:hAnsi="Arial" w:cs="Arial"/>
          <w:sz w:val="24"/>
          <w:szCs w:val="24"/>
        </w:rPr>
        <w:t> :</w:t>
      </w:r>
      <w:r w:rsidRPr="00906CA8">
        <w:rPr>
          <w:rFonts w:ascii="Arial" w:hAnsi="Arial" w:cs="Arial"/>
          <w:sz w:val="24"/>
          <w:szCs w:val="24"/>
        </w:rPr>
        <w:t xml:space="preserve"> </w:t>
      </w:r>
      <w:r w:rsidR="00973210" w:rsidRPr="00973210">
        <w:rPr>
          <w:rFonts w:ascii="Arial" w:hAnsi="Arial" w:cs="Arial"/>
          <w:i/>
          <w:iCs/>
          <w:sz w:val="24"/>
          <w:szCs w:val="24"/>
        </w:rPr>
        <w:t>M</w:t>
      </w:r>
      <w:r w:rsidR="00973210" w:rsidRPr="00973210">
        <w:rPr>
          <w:rFonts w:ascii="Arial" w:hAnsi="Arial" w:cs="Arial"/>
          <w:i/>
          <w:iCs/>
          <w:sz w:val="24"/>
          <w:szCs w:val="24"/>
          <w:vertAlign w:val="subscript"/>
        </w:rPr>
        <w:t>L</w:t>
      </w:r>
      <w:r w:rsidRPr="00906CA8">
        <w:rPr>
          <w:rFonts w:ascii="Arial" w:hAnsi="Arial" w:cs="Arial"/>
          <w:sz w:val="24"/>
          <w:szCs w:val="24"/>
        </w:rPr>
        <w:t xml:space="preserve"> = 7,34 × 10</w:t>
      </w:r>
      <w:r w:rsidRPr="00973210">
        <w:rPr>
          <w:rFonts w:ascii="Arial" w:hAnsi="Arial" w:cs="Arial"/>
          <w:sz w:val="24"/>
          <w:szCs w:val="24"/>
          <w:vertAlign w:val="superscript"/>
        </w:rPr>
        <w:t>22</w:t>
      </w:r>
      <w:r w:rsidRPr="00906CA8">
        <w:rPr>
          <w:rFonts w:ascii="Arial" w:hAnsi="Arial" w:cs="Arial"/>
          <w:sz w:val="24"/>
          <w:szCs w:val="24"/>
        </w:rPr>
        <w:t xml:space="preserve"> kg.</w:t>
      </w:r>
    </w:p>
    <w:p w14:paraId="6C36BB4A" w14:textId="77777777" w:rsidR="00906CA8" w:rsidRDefault="00906CA8" w:rsidP="00FD1D0E">
      <w:pPr>
        <w:spacing w:after="0" w:line="240" w:lineRule="auto"/>
        <w:jc w:val="both"/>
        <w:rPr>
          <w:rFonts w:ascii="Arial" w:hAnsi="Arial" w:cs="Arial"/>
          <w:sz w:val="24"/>
          <w:szCs w:val="24"/>
        </w:rPr>
      </w:pPr>
    </w:p>
    <w:p w14:paraId="1E7A542A" w14:textId="694297D9" w:rsidR="00FD1D0E" w:rsidRPr="00FD1D0E" w:rsidRDefault="00973210" w:rsidP="00540431">
      <w:pPr>
        <w:spacing w:after="120" w:line="300" w:lineRule="exact"/>
        <w:ind w:right="3683"/>
        <w:jc w:val="both"/>
        <w:rPr>
          <w:rFonts w:ascii="Arial" w:hAnsi="Arial" w:cs="Arial"/>
          <w:sz w:val="24"/>
          <w:szCs w:val="24"/>
        </w:rPr>
      </w:pPr>
      <w:r>
        <w:rPr>
          <w:rFonts w:ascii="Arial" w:hAnsi="Arial" w:cs="Arial"/>
          <w:noProof/>
          <w:sz w:val="24"/>
          <w:szCs w:val="24"/>
        </w:rPr>
        <w:drawing>
          <wp:anchor distT="0" distB="0" distL="114300" distR="114300" simplePos="0" relativeHeight="251661312" behindDoc="0" locked="0" layoutInCell="1" allowOverlap="1" wp14:anchorId="7F1B3E82" wp14:editId="2BE2C832">
            <wp:simplePos x="0" y="0"/>
            <wp:positionH relativeFrom="margin">
              <wp:align>right</wp:align>
            </wp:positionH>
            <wp:positionV relativeFrom="paragraph">
              <wp:posOffset>8255</wp:posOffset>
            </wp:positionV>
            <wp:extent cx="1960245" cy="1329690"/>
            <wp:effectExtent l="0" t="0" r="1905" b="381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60245" cy="1329690"/>
                    </a:xfrm>
                    <a:prstGeom prst="rect">
                      <a:avLst/>
                    </a:prstGeom>
                    <a:noFill/>
                    <a:ln>
                      <a:noFill/>
                    </a:ln>
                  </pic:spPr>
                </pic:pic>
              </a:graphicData>
            </a:graphic>
            <wp14:sizeRelH relativeFrom="page">
              <wp14:pctWidth>0</wp14:pctWidth>
            </wp14:sizeRelH>
            <wp14:sizeRelV relativeFrom="page">
              <wp14:pctHeight>0</wp14:pctHeight>
            </wp14:sizeRelV>
          </wp:anchor>
        </w:drawing>
      </w:r>
      <w:r w:rsidR="00FD1D0E" w:rsidRPr="00FD1D0E">
        <w:rPr>
          <w:rFonts w:ascii="Arial" w:hAnsi="Arial" w:cs="Arial"/>
          <w:sz w:val="24"/>
          <w:szCs w:val="24"/>
        </w:rPr>
        <w:t>Le mouvement du centre de masse du marteau est étudié</w:t>
      </w:r>
      <w:r w:rsidR="00906CA8">
        <w:rPr>
          <w:rFonts w:ascii="Arial" w:hAnsi="Arial" w:cs="Arial"/>
          <w:sz w:val="24"/>
          <w:szCs w:val="24"/>
        </w:rPr>
        <w:t xml:space="preserve"> </w:t>
      </w:r>
      <w:r w:rsidR="00FD1D0E" w:rsidRPr="00FD1D0E">
        <w:rPr>
          <w:rFonts w:ascii="Arial" w:hAnsi="Arial" w:cs="Arial"/>
          <w:sz w:val="24"/>
          <w:szCs w:val="24"/>
        </w:rPr>
        <w:t>dans un référentiel lunaire supposé galiléen. L’origine du</w:t>
      </w:r>
      <w:r w:rsidR="00906CA8">
        <w:rPr>
          <w:rFonts w:ascii="Arial" w:hAnsi="Arial" w:cs="Arial"/>
          <w:sz w:val="24"/>
          <w:szCs w:val="24"/>
        </w:rPr>
        <w:t xml:space="preserve"> </w:t>
      </w:r>
      <w:r w:rsidR="00FD1D0E" w:rsidRPr="00FD1D0E">
        <w:rPr>
          <w:rFonts w:ascii="Arial" w:hAnsi="Arial" w:cs="Arial"/>
          <w:sz w:val="24"/>
          <w:szCs w:val="24"/>
        </w:rPr>
        <w:t>repère est choisie au niveau du sol lunaire.</w:t>
      </w:r>
    </w:p>
    <w:p w14:paraId="27D2830B" w14:textId="245CE622" w:rsidR="00FD1D0E" w:rsidRPr="00FD1D0E" w:rsidRDefault="00FD1D0E" w:rsidP="00540431">
      <w:pPr>
        <w:spacing w:after="120" w:line="300" w:lineRule="exact"/>
        <w:ind w:right="3683"/>
        <w:jc w:val="both"/>
        <w:rPr>
          <w:rFonts w:ascii="Arial" w:hAnsi="Arial" w:cs="Arial"/>
          <w:sz w:val="24"/>
          <w:szCs w:val="24"/>
        </w:rPr>
      </w:pPr>
      <w:r w:rsidRPr="00FD1D0E">
        <w:rPr>
          <w:rFonts w:ascii="Arial" w:hAnsi="Arial" w:cs="Arial"/>
          <w:sz w:val="24"/>
          <w:szCs w:val="24"/>
        </w:rPr>
        <w:t>Le pointage des positions du marteau débute à un instant</w:t>
      </w:r>
      <w:r w:rsidR="00906CA8">
        <w:rPr>
          <w:rFonts w:ascii="Arial" w:hAnsi="Arial" w:cs="Arial"/>
          <w:sz w:val="24"/>
          <w:szCs w:val="24"/>
        </w:rPr>
        <w:t xml:space="preserve"> </w:t>
      </w:r>
      <w:r w:rsidRPr="00FD1D0E">
        <w:rPr>
          <w:rFonts w:ascii="Arial" w:hAnsi="Arial" w:cs="Arial"/>
          <w:sz w:val="24"/>
          <w:szCs w:val="24"/>
        </w:rPr>
        <w:t>choisi comme origine des dates lorsque le marteau se trouve</w:t>
      </w:r>
      <w:r w:rsidR="00906CA8">
        <w:rPr>
          <w:rFonts w:ascii="Arial" w:hAnsi="Arial" w:cs="Arial"/>
          <w:sz w:val="24"/>
          <w:szCs w:val="24"/>
        </w:rPr>
        <w:t xml:space="preserve"> </w:t>
      </w:r>
      <w:r w:rsidRPr="00FD1D0E">
        <w:rPr>
          <w:rFonts w:ascii="Arial" w:hAnsi="Arial" w:cs="Arial"/>
          <w:sz w:val="24"/>
          <w:szCs w:val="24"/>
        </w:rPr>
        <w:t xml:space="preserve">à 1,43 m du sol. Il a alors une vitesse </w:t>
      </w:r>
      <m:oMath>
        <m:acc>
          <m:accPr>
            <m:chr m:val="⃗"/>
            <m:ctrlPr>
              <w:rPr>
                <w:rFonts w:ascii="Cambria Math" w:hAnsi="Cambria Math" w:cs="Arial"/>
                <w:i/>
                <w:sz w:val="24"/>
                <w:szCs w:val="24"/>
              </w:rPr>
            </m:ctrlPr>
          </m:accPr>
          <m:e>
            <m:sSub>
              <m:sSubPr>
                <m:ctrlPr>
                  <w:rPr>
                    <w:rFonts w:ascii="Cambria Math" w:hAnsi="Cambria Math" w:cs="Arial"/>
                    <w:i/>
                    <w:sz w:val="24"/>
                    <w:szCs w:val="24"/>
                  </w:rPr>
                </m:ctrlPr>
              </m:sSubPr>
              <m:e>
                <m:r>
                  <w:rPr>
                    <w:rFonts w:ascii="Cambria Math" w:hAnsi="Cambria Math" w:cs="Arial"/>
                    <w:sz w:val="24"/>
                    <w:szCs w:val="24"/>
                  </w:rPr>
                  <m:t>v</m:t>
                </m:r>
              </m:e>
              <m:sub>
                <m:r>
                  <w:rPr>
                    <w:rFonts w:ascii="Cambria Math" w:hAnsi="Cambria Math" w:cs="Arial"/>
                    <w:sz w:val="24"/>
                    <w:szCs w:val="24"/>
                  </w:rPr>
                  <m:t>0</m:t>
                </m:r>
              </m:sub>
            </m:sSub>
          </m:e>
        </m:acc>
      </m:oMath>
      <w:r w:rsidR="00906CA8">
        <w:rPr>
          <w:rFonts w:ascii="Arial" w:hAnsi="Arial" w:cs="Arial"/>
          <w:sz w:val="24"/>
          <w:szCs w:val="24"/>
        </w:rPr>
        <w:t xml:space="preserve"> v</w:t>
      </w:r>
      <w:r w:rsidRPr="00FD1D0E">
        <w:rPr>
          <w:rFonts w:ascii="Arial" w:hAnsi="Arial" w:cs="Arial"/>
          <w:sz w:val="24"/>
          <w:szCs w:val="24"/>
        </w:rPr>
        <w:t>erticale, dirigée vers</w:t>
      </w:r>
      <w:r w:rsidR="00906CA8">
        <w:rPr>
          <w:rFonts w:ascii="Arial" w:hAnsi="Arial" w:cs="Arial"/>
          <w:sz w:val="24"/>
          <w:szCs w:val="24"/>
        </w:rPr>
        <w:t xml:space="preserve"> </w:t>
      </w:r>
      <w:r w:rsidRPr="00FD1D0E">
        <w:rPr>
          <w:rFonts w:ascii="Arial" w:hAnsi="Arial" w:cs="Arial"/>
          <w:sz w:val="24"/>
          <w:szCs w:val="24"/>
        </w:rPr>
        <w:t>le bas.</w:t>
      </w:r>
    </w:p>
    <w:p w14:paraId="51FA11D0" w14:textId="6296B8C2" w:rsidR="00FD1D0E" w:rsidRPr="00FD1D0E" w:rsidRDefault="00FD1D0E" w:rsidP="00540431">
      <w:pPr>
        <w:spacing w:after="120" w:line="300" w:lineRule="exact"/>
        <w:ind w:right="3683"/>
        <w:jc w:val="both"/>
        <w:rPr>
          <w:rFonts w:ascii="Arial" w:hAnsi="Arial" w:cs="Arial"/>
          <w:sz w:val="24"/>
          <w:szCs w:val="24"/>
        </w:rPr>
      </w:pPr>
      <w:r w:rsidRPr="00FD1D0E">
        <w:rPr>
          <w:rFonts w:ascii="Arial" w:hAnsi="Arial" w:cs="Arial"/>
          <w:sz w:val="24"/>
          <w:szCs w:val="24"/>
        </w:rPr>
        <w:t xml:space="preserve">Le mouvement du marteau est vertical suivant l’axe </w:t>
      </w:r>
      <w:r w:rsidR="00973210">
        <w:rPr>
          <w:rFonts w:ascii="Arial" w:hAnsi="Arial" w:cs="Arial"/>
          <w:sz w:val="24"/>
          <w:szCs w:val="24"/>
        </w:rPr>
        <w:t>(Oy)</w:t>
      </w:r>
      <w:r w:rsidRPr="00FD1D0E">
        <w:rPr>
          <w:rFonts w:ascii="Arial" w:hAnsi="Arial" w:cs="Arial"/>
          <w:sz w:val="24"/>
          <w:szCs w:val="24"/>
        </w:rPr>
        <w:t>.</w:t>
      </w:r>
    </w:p>
    <w:p w14:paraId="3148C239" w14:textId="5BF33772" w:rsidR="00FD1D0E" w:rsidRPr="00FD1D0E" w:rsidRDefault="00FD1D0E" w:rsidP="00973210">
      <w:pPr>
        <w:spacing w:after="120" w:line="300" w:lineRule="exact"/>
        <w:jc w:val="both"/>
        <w:rPr>
          <w:rFonts w:ascii="Arial" w:hAnsi="Arial" w:cs="Arial"/>
          <w:sz w:val="24"/>
          <w:szCs w:val="24"/>
        </w:rPr>
      </w:pPr>
      <w:r w:rsidRPr="00FD1D0E">
        <w:rPr>
          <w:rFonts w:ascii="Arial" w:hAnsi="Arial" w:cs="Arial"/>
          <w:sz w:val="24"/>
          <w:szCs w:val="24"/>
        </w:rPr>
        <w:t>Le pointage des positions successives occupées par le marteau a permis de réaliser un graphe</w:t>
      </w:r>
      <w:r w:rsidR="00906CA8">
        <w:rPr>
          <w:rFonts w:ascii="Arial" w:hAnsi="Arial" w:cs="Arial"/>
          <w:sz w:val="24"/>
          <w:szCs w:val="24"/>
        </w:rPr>
        <w:t xml:space="preserve"> </w:t>
      </w:r>
      <w:r w:rsidRPr="00FD1D0E">
        <w:rPr>
          <w:rFonts w:ascii="Arial" w:hAnsi="Arial" w:cs="Arial"/>
          <w:sz w:val="24"/>
          <w:szCs w:val="24"/>
        </w:rPr>
        <w:t>représentant ces positions, repérées par des points, en fonction du temps.</w:t>
      </w:r>
    </w:p>
    <w:p w14:paraId="4658BB30" w14:textId="1FFD9293" w:rsidR="00FD1D0E" w:rsidRPr="00FD1D0E" w:rsidRDefault="00FD1D0E" w:rsidP="00540431">
      <w:pPr>
        <w:tabs>
          <w:tab w:val="left" w:pos="7088"/>
        </w:tabs>
        <w:spacing w:after="120" w:line="300" w:lineRule="exact"/>
        <w:jc w:val="both"/>
        <w:rPr>
          <w:rFonts w:ascii="Arial" w:hAnsi="Arial" w:cs="Arial"/>
          <w:sz w:val="24"/>
          <w:szCs w:val="24"/>
        </w:rPr>
      </w:pPr>
      <w:r w:rsidRPr="00FD1D0E">
        <w:rPr>
          <w:rFonts w:ascii="Arial" w:hAnsi="Arial" w:cs="Arial"/>
          <w:sz w:val="24"/>
          <w:szCs w:val="24"/>
        </w:rPr>
        <w:t xml:space="preserve">Le tableur utilisé permet de modéliser la courbe </w:t>
      </w:r>
      <w:r w:rsidR="00973210" w:rsidRPr="00973210">
        <w:rPr>
          <w:rFonts w:ascii="Arial" w:hAnsi="Arial" w:cs="Arial"/>
          <w:i/>
          <w:iCs/>
          <w:sz w:val="24"/>
          <w:szCs w:val="24"/>
        </w:rPr>
        <w:t>y</w:t>
      </w:r>
      <w:r w:rsidR="00973210">
        <w:rPr>
          <w:rFonts w:ascii="Arial" w:hAnsi="Arial" w:cs="Arial"/>
          <w:sz w:val="24"/>
          <w:szCs w:val="24"/>
        </w:rPr>
        <w:t xml:space="preserve"> = </w:t>
      </w:r>
      <w:r w:rsidR="00973210" w:rsidRPr="00973210">
        <w:rPr>
          <w:rFonts w:ascii="Arial" w:hAnsi="Arial" w:cs="Arial"/>
          <w:i/>
          <w:iCs/>
          <w:sz w:val="24"/>
          <w:szCs w:val="24"/>
        </w:rPr>
        <w:t>f</w:t>
      </w:r>
      <w:r w:rsidR="00973210">
        <w:rPr>
          <w:rFonts w:ascii="Arial" w:hAnsi="Arial" w:cs="Arial"/>
          <w:sz w:val="24"/>
          <w:szCs w:val="24"/>
        </w:rPr>
        <w:t>(</w:t>
      </w:r>
      <w:r w:rsidR="00973210" w:rsidRPr="00973210">
        <w:rPr>
          <w:rFonts w:ascii="Arial" w:hAnsi="Arial" w:cs="Arial"/>
          <w:i/>
          <w:iCs/>
          <w:sz w:val="24"/>
          <w:szCs w:val="24"/>
        </w:rPr>
        <w:t>t</w:t>
      </w:r>
      <w:r w:rsidR="00973210">
        <w:rPr>
          <w:rFonts w:ascii="Arial" w:hAnsi="Arial" w:cs="Arial"/>
          <w:sz w:val="24"/>
          <w:szCs w:val="24"/>
        </w:rPr>
        <w:t xml:space="preserve">) </w:t>
      </w:r>
      <w:r w:rsidRPr="00FD1D0E">
        <w:rPr>
          <w:rFonts w:ascii="Arial" w:hAnsi="Arial" w:cs="Arial"/>
          <w:sz w:val="24"/>
          <w:szCs w:val="24"/>
        </w:rPr>
        <w:t>représentant l’évolution temporelle des</w:t>
      </w:r>
      <w:r w:rsidR="00906CA8">
        <w:rPr>
          <w:rFonts w:ascii="Arial" w:hAnsi="Arial" w:cs="Arial"/>
          <w:sz w:val="24"/>
          <w:szCs w:val="24"/>
        </w:rPr>
        <w:t xml:space="preserve"> </w:t>
      </w:r>
      <w:r w:rsidRPr="00FD1D0E">
        <w:rPr>
          <w:rFonts w:ascii="Arial" w:hAnsi="Arial" w:cs="Arial"/>
          <w:sz w:val="24"/>
          <w:szCs w:val="24"/>
        </w:rPr>
        <w:t xml:space="preserve">positions par une parabole d’équation </w:t>
      </w:r>
      <w:r w:rsidR="00973210" w:rsidRPr="00973210">
        <w:rPr>
          <w:rFonts w:ascii="Arial" w:hAnsi="Arial" w:cs="Arial"/>
          <w:i/>
          <w:iCs/>
          <w:sz w:val="24"/>
          <w:szCs w:val="24"/>
        </w:rPr>
        <w:t>y = A t</w:t>
      </w:r>
      <w:r w:rsidR="00973210" w:rsidRPr="00973210">
        <w:rPr>
          <w:rFonts w:ascii="Arial" w:hAnsi="Arial" w:cs="Arial"/>
          <w:i/>
          <w:iCs/>
          <w:sz w:val="24"/>
          <w:szCs w:val="24"/>
          <w:vertAlign w:val="superscript"/>
        </w:rPr>
        <w:t>2</w:t>
      </w:r>
      <w:r w:rsidR="00973210" w:rsidRPr="00973210">
        <w:rPr>
          <w:rFonts w:ascii="Arial" w:hAnsi="Arial" w:cs="Arial"/>
          <w:i/>
          <w:iCs/>
          <w:sz w:val="24"/>
          <w:szCs w:val="24"/>
        </w:rPr>
        <w:t xml:space="preserve"> + B t + C</w:t>
      </w:r>
      <w:r w:rsidR="00540431">
        <w:rPr>
          <w:rFonts w:ascii="Arial" w:hAnsi="Arial" w:cs="Arial"/>
          <w:sz w:val="24"/>
          <w:szCs w:val="24"/>
        </w:rPr>
        <w:tab/>
      </w:r>
      <w:r w:rsidR="00973210">
        <w:rPr>
          <w:rFonts w:ascii="Arial" w:hAnsi="Arial" w:cs="Arial"/>
          <w:sz w:val="24"/>
          <w:szCs w:val="24"/>
        </w:rPr>
        <w:t>avec :</w:t>
      </w:r>
    </w:p>
    <w:p w14:paraId="0ED5AF62" w14:textId="55155539" w:rsidR="00FD1D0E" w:rsidRDefault="00540431" w:rsidP="00FD1D0E">
      <w:pPr>
        <w:spacing w:after="0" w:line="240" w:lineRule="auto"/>
        <w:jc w:val="both"/>
        <w:rPr>
          <w:rFonts w:ascii="Arial" w:hAnsi="Arial" w:cs="Arial"/>
          <w:sz w:val="24"/>
          <w:szCs w:val="24"/>
        </w:rPr>
      </w:pPr>
      <w:r>
        <w:rPr>
          <w:rFonts w:ascii="Arial" w:hAnsi="Arial" w:cs="Arial"/>
          <w:noProof/>
          <w:sz w:val="24"/>
          <w:szCs w:val="24"/>
        </w:rPr>
        <w:drawing>
          <wp:anchor distT="0" distB="0" distL="114300" distR="114300" simplePos="0" relativeHeight="251662336" behindDoc="0" locked="0" layoutInCell="1" allowOverlap="1" wp14:anchorId="75C943BA" wp14:editId="3E1AF982">
            <wp:simplePos x="0" y="0"/>
            <wp:positionH relativeFrom="column">
              <wp:posOffset>597535</wp:posOffset>
            </wp:positionH>
            <wp:positionV relativeFrom="paragraph">
              <wp:posOffset>6350</wp:posOffset>
            </wp:positionV>
            <wp:extent cx="3387725" cy="1675130"/>
            <wp:effectExtent l="0" t="0" r="3175" b="127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87725" cy="1675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65B853" w14:textId="788E9546" w:rsidR="00FD1D0E" w:rsidRPr="00FD1D0E" w:rsidRDefault="00540431" w:rsidP="00E80426">
      <w:pPr>
        <w:spacing w:after="0" w:line="240" w:lineRule="auto"/>
        <w:ind w:left="7088"/>
        <w:jc w:val="both"/>
        <w:rPr>
          <w:rFonts w:ascii="Arial" w:hAnsi="Arial" w:cs="Arial"/>
          <w:sz w:val="24"/>
          <w:szCs w:val="24"/>
        </w:rPr>
      </w:pPr>
      <w:r w:rsidRPr="00540431">
        <w:rPr>
          <w:rFonts w:ascii="Arial" w:hAnsi="Arial" w:cs="Arial"/>
          <w:i/>
          <w:iCs/>
          <w:sz w:val="24"/>
          <w:szCs w:val="24"/>
        </w:rPr>
        <w:t>A</w:t>
      </w:r>
      <w:r>
        <w:rPr>
          <w:rFonts w:ascii="Arial" w:hAnsi="Arial" w:cs="Arial"/>
          <w:sz w:val="24"/>
          <w:szCs w:val="24"/>
        </w:rPr>
        <w:t xml:space="preserve"> = </w:t>
      </w:r>
      <w:r w:rsidR="00FD1D0E" w:rsidRPr="00FD1D0E">
        <w:rPr>
          <w:rFonts w:ascii="Arial" w:hAnsi="Arial" w:cs="Arial"/>
          <w:sz w:val="24"/>
          <w:szCs w:val="24"/>
        </w:rPr>
        <w:t xml:space="preserve">0,865 m </w:t>
      </w:r>
      <w:r>
        <w:rPr>
          <w:rFonts w:ascii="Arial" w:hAnsi="Arial" w:cs="Arial"/>
          <w:sz w:val="24"/>
          <w:szCs w:val="24"/>
        </w:rPr>
        <w:t>·</w:t>
      </w:r>
      <w:r w:rsidR="00FD1D0E" w:rsidRPr="00FD1D0E">
        <w:rPr>
          <w:rFonts w:ascii="Arial" w:hAnsi="Arial" w:cs="Arial"/>
          <w:sz w:val="24"/>
          <w:szCs w:val="24"/>
        </w:rPr>
        <w:t xml:space="preserve"> s</w:t>
      </w:r>
      <w:r w:rsidR="00FD1D0E" w:rsidRPr="00540431">
        <w:rPr>
          <w:rFonts w:ascii="Arial" w:hAnsi="Arial" w:cs="Arial"/>
          <w:sz w:val="24"/>
          <w:szCs w:val="24"/>
          <w:vertAlign w:val="superscript"/>
        </w:rPr>
        <w:t>−2</w:t>
      </w:r>
      <w:r w:rsidR="00FD1D0E" w:rsidRPr="00FD1D0E">
        <w:rPr>
          <w:rFonts w:ascii="Arial" w:hAnsi="Arial" w:cs="Arial"/>
          <w:sz w:val="24"/>
          <w:szCs w:val="24"/>
        </w:rPr>
        <w:t>,</w:t>
      </w:r>
    </w:p>
    <w:p w14:paraId="435D4EA6" w14:textId="2373AFB6" w:rsidR="00FD1D0E" w:rsidRPr="00FD1D0E" w:rsidRDefault="00540431" w:rsidP="00E80426">
      <w:pPr>
        <w:spacing w:after="0" w:line="240" w:lineRule="auto"/>
        <w:ind w:left="7088"/>
        <w:jc w:val="both"/>
        <w:rPr>
          <w:rFonts w:ascii="Arial" w:hAnsi="Arial" w:cs="Arial"/>
          <w:sz w:val="24"/>
          <w:szCs w:val="24"/>
        </w:rPr>
      </w:pPr>
      <w:r w:rsidRPr="00540431">
        <w:rPr>
          <w:rFonts w:ascii="Arial" w:hAnsi="Arial" w:cs="Arial"/>
          <w:i/>
          <w:iCs/>
          <w:sz w:val="24"/>
          <w:szCs w:val="24"/>
        </w:rPr>
        <w:t>B</w:t>
      </w:r>
      <w:r>
        <w:rPr>
          <w:rFonts w:ascii="Arial" w:hAnsi="Arial" w:cs="Arial"/>
          <w:sz w:val="24"/>
          <w:szCs w:val="24"/>
        </w:rPr>
        <w:t xml:space="preserve"> =</w:t>
      </w:r>
      <w:r w:rsidR="00FD1D0E" w:rsidRPr="00FD1D0E">
        <w:rPr>
          <w:rFonts w:ascii="Arial" w:hAnsi="Arial" w:cs="Arial"/>
          <w:sz w:val="24"/>
          <w:szCs w:val="24"/>
        </w:rPr>
        <w:t xml:space="preserve"> − 0,15 </w:t>
      </w:r>
      <w:r w:rsidRPr="00FD1D0E">
        <w:rPr>
          <w:rFonts w:ascii="Arial" w:hAnsi="Arial" w:cs="Arial"/>
          <w:sz w:val="24"/>
          <w:szCs w:val="24"/>
        </w:rPr>
        <w:t xml:space="preserve">m </w:t>
      </w:r>
      <w:r>
        <w:rPr>
          <w:rFonts w:ascii="Arial" w:hAnsi="Arial" w:cs="Arial"/>
          <w:sz w:val="24"/>
          <w:szCs w:val="24"/>
        </w:rPr>
        <w:t>·</w:t>
      </w:r>
      <w:r w:rsidRPr="00FD1D0E">
        <w:rPr>
          <w:rFonts w:ascii="Arial" w:hAnsi="Arial" w:cs="Arial"/>
          <w:sz w:val="24"/>
          <w:szCs w:val="24"/>
        </w:rPr>
        <w:t xml:space="preserve"> s</w:t>
      </w:r>
      <w:r w:rsidRPr="00540431">
        <w:rPr>
          <w:rFonts w:ascii="Arial" w:hAnsi="Arial" w:cs="Arial"/>
          <w:sz w:val="24"/>
          <w:szCs w:val="24"/>
          <w:vertAlign w:val="superscript"/>
        </w:rPr>
        <w:t>−</w:t>
      </w:r>
      <w:r>
        <w:rPr>
          <w:rFonts w:ascii="Arial" w:hAnsi="Arial" w:cs="Arial"/>
          <w:sz w:val="24"/>
          <w:szCs w:val="24"/>
          <w:vertAlign w:val="superscript"/>
        </w:rPr>
        <w:t>1</w:t>
      </w:r>
      <w:r w:rsidR="00FD1D0E" w:rsidRPr="00FD1D0E">
        <w:rPr>
          <w:rFonts w:ascii="Arial" w:hAnsi="Arial" w:cs="Arial"/>
          <w:sz w:val="24"/>
          <w:szCs w:val="24"/>
        </w:rPr>
        <w:t>,</w:t>
      </w:r>
    </w:p>
    <w:p w14:paraId="6D9F11F1" w14:textId="1A7351C9" w:rsidR="00FD1D0E" w:rsidRPr="00FD1D0E" w:rsidRDefault="00540431" w:rsidP="00E80426">
      <w:pPr>
        <w:spacing w:after="0" w:line="240" w:lineRule="auto"/>
        <w:ind w:left="7088"/>
        <w:jc w:val="both"/>
        <w:rPr>
          <w:rFonts w:ascii="Arial" w:hAnsi="Arial" w:cs="Arial"/>
          <w:sz w:val="24"/>
          <w:szCs w:val="24"/>
        </w:rPr>
      </w:pPr>
      <w:r w:rsidRPr="00540431">
        <w:rPr>
          <w:rFonts w:ascii="Arial" w:hAnsi="Arial" w:cs="Arial"/>
          <w:i/>
          <w:iCs/>
          <w:sz w:val="24"/>
          <w:szCs w:val="24"/>
        </w:rPr>
        <w:t>C</w:t>
      </w:r>
      <w:r w:rsidR="00FD1D0E" w:rsidRPr="00FD1D0E">
        <w:rPr>
          <w:rFonts w:ascii="Arial" w:hAnsi="Arial" w:cs="Arial"/>
          <w:sz w:val="24"/>
          <w:szCs w:val="24"/>
        </w:rPr>
        <w:t xml:space="preserve"> = 1,43 m.</w:t>
      </w:r>
    </w:p>
    <w:p w14:paraId="0A802A03" w14:textId="3179FEC0" w:rsidR="00FD1D0E" w:rsidRPr="00FD1D0E" w:rsidRDefault="00FD1D0E" w:rsidP="00E80426">
      <w:pPr>
        <w:spacing w:after="0" w:line="240" w:lineRule="auto"/>
        <w:ind w:left="7088"/>
        <w:jc w:val="both"/>
        <w:rPr>
          <w:rFonts w:ascii="Arial" w:hAnsi="Arial" w:cs="Arial"/>
          <w:sz w:val="24"/>
          <w:szCs w:val="24"/>
        </w:rPr>
      </w:pPr>
      <w:proofErr w:type="gramStart"/>
      <w:r w:rsidRPr="00540431">
        <w:rPr>
          <w:rFonts w:ascii="Arial" w:hAnsi="Arial" w:cs="Arial"/>
          <w:i/>
          <w:iCs/>
          <w:sz w:val="24"/>
          <w:szCs w:val="24"/>
        </w:rPr>
        <w:t>y</w:t>
      </w:r>
      <w:proofErr w:type="gramEnd"/>
      <w:r w:rsidRPr="00FD1D0E">
        <w:rPr>
          <w:rFonts w:ascii="Arial" w:hAnsi="Arial" w:cs="Arial"/>
          <w:sz w:val="24"/>
          <w:szCs w:val="24"/>
        </w:rPr>
        <w:t xml:space="preserve"> en mètre</w:t>
      </w:r>
    </w:p>
    <w:p w14:paraId="79153DE2" w14:textId="3BE4D41B" w:rsidR="001D084D" w:rsidRDefault="00FD1D0E" w:rsidP="00E80426">
      <w:pPr>
        <w:spacing w:after="0" w:line="240" w:lineRule="auto"/>
        <w:ind w:left="7088"/>
        <w:jc w:val="both"/>
        <w:rPr>
          <w:rFonts w:ascii="Arial" w:hAnsi="Arial" w:cs="Arial"/>
          <w:sz w:val="24"/>
          <w:szCs w:val="24"/>
        </w:rPr>
      </w:pPr>
      <w:proofErr w:type="gramStart"/>
      <w:r w:rsidRPr="00540431">
        <w:rPr>
          <w:rFonts w:ascii="Arial" w:hAnsi="Arial" w:cs="Arial"/>
          <w:i/>
          <w:iCs/>
          <w:sz w:val="24"/>
          <w:szCs w:val="24"/>
        </w:rPr>
        <w:t>t</w:t>
      </w:r>
      <w:proofErr w:type="gramEnd"/>
      <w:r w:rsidRPr="00FD1D0E">
        <w:rPr>
          <w:rFonts w:ascii="Arial" w:hAnsi="Arial" w:cs="Arial"/>
          <w:sz w:val="24"/>
          <w:szCs w:val="24"/>
        </w:rPr>
        <w:t xml:space="preserve"> en seconde</w:t>
      </w:r>
    </w:p>
    <w:p w14:paraId="5038F02A" w14:textId="76E6C95E" w:rsidR="001D084D" w:rsidRPr="00A93ADE" w:rsidRDefault="001D084D" w:rsidP="00A93ADE">
      <w:pPr>
        <w:spacing w:after="0" w:line="240" w:lineRule="auto"/>
        <w:jc w:val="both"/>
        <w:rPr>
          <w:rFonts w:ascii="Arial" w:hAnsi="Arial" w:cs="Arial"/>
          <w:sz w:val="24"/>
          <w:szCs w:val="24"/>
        </w:rPr>
      </w:pPr>
    </w:p>
    <w:p w14:paraId="30EAF51F" w14:textId="2D0B848B" w:rsidR="001D084D" w:rsidRDefault="001D084D" w:rsidP="00A93ADE">
      <w:pPr>
        <w:spacing w:after="0" w:line="240" w:lineRule="auto"/>
        <w:jc w:val="both"/>
        <w:rPr>
          <w:rFonts w:ascii="Arial" w:hAnsi="Arial" w:cs="Arial"/>
          <w:sz w:val="24"/>
          <w:szCs w:val="24"/>
        </w:rPr>
      </w:pPr>
    </w:p>
    <w:p w14:paraId="2DB87E44" w14:textId="77777777" w:rsidR="001D084D" w:rsidRPr="00A93ADE" w:rsidRDefault="001D084D" w:rsidP="00A93ADE">
      <w:pPr>
        <w:spacing w:after="0" w:line="240" w:lineRule="auto"/>
        <w:jc w:val="both"/>
        <w:rPr>
          <w:rFonts w:ascii="Arial" w:hAnsi="Arial" w:cs="Arial"/>
          <w:sz w:val="24"/>
          <w:szCs w:val="24"/>
        </w:rPr>
      </w:pPr>
    </w:p>
    <w:p w14:paraId="602A9E12" w14:textId="77777777" w:rsidR="00BE35F9" w:rsidRDefault="00BE35F9" w:rsidP="00BE35F9">
      <w:pPr>
        <w:pStyle w:val="Paragraphedeliste"/>
        <w:spacing w:after="0" w:line="240" w:lineRule="auto"/>
        <w:ind w:left="0"/>
        <w:jc w:val="both"/>
        <w:rPr>
          <w:rFonts w:ascii="Arial" w:hAnsi="Arial" w:cs="Arial"/>
          <w:sz w:val="24"/>
          <w:szCs w:val="24"/>
        </w:rPr>
      </w:pPr>
    </w:p>
    <w:p w14:paraId="10D82C22" w14:textId="7A854F09" w:rsidR="001E7045" w:rsidRDefault="001E7045" w:rsidP="000D6EDC">
      <w:pPr>
        <w:spacing w:after="0" w:line="240" w:lineRule="auto"/>
        <w:jc w:val="both"/>
        <w:rPr>
          <w:rFonts w:ascii="Arial" w:hAnsi="Arial" w:cs="Arial"/>
          <w:sz w:val="24"/>
          <w:szCs w:val="24"/>
        </w:rPr>
      </w:pPr>
      <w:r>
        <w:rPr>
          <w:rFonts w:ascii="Arial" w:hAnsi="Arial" w:cs="Arial"/>
          <w:sz w:val="24"/>
          <w:szCs w:val="24"/>
        </w:rPr>
        <w:br w:type="page"/>
      </w:r>
    </w:p>
    <w:p w14:paraId="5F7085D5" w14:textId="2AE6625F" w:rsidR="00A93ADE" w:rsidRPr="00E07C94" w:rsidRDefault="00FD1D0E" w:rsidP="00A93ADE">
      <w:pPr>
        <w:spacing w:after="0" w:line="240" w:lineRule="auto"/>
        <w:jc w:val="both"/>
        <w:rPr>
          <w:rFonts w:ascii="Arial" w:hAnsi="Arial" w:cs="Arial"/>
          <w:b/>
          <w:bCs/>
          <w:sz w:val="24"/>
          <w:szCs w:val="24"/>
        </w:rPr>
      </w:pPr>
      <w:r>
        <w:rPr>
          <w:rFonts w:ascii="Arial" w:hAnsi="Arial" w:cs="Arial"/>
          <w:b/>
          <w:bCs/>
          <w:sz w:val="24"/>
          <w:szCs w:val="24"/>
        </w:rPr>
        <w:lastRenderedPageBreak/>
        <w:t>Questions préliminaires</w:t>
      </w:r>
    </w:p>
    <w:p w14:paraId="2BDE4AB9" w14:textId="77777777" w:rsidR="00347D34" w:rsidRPr="00A93ADE" w:rsidRDefault="00347D34" w:rsidP="00A93ADE">
      <w:pPr>
        <w:spacing w:after="0" w:line="240" w:lineRule="auto"/>
        <w:jc w:val="both"/>
        <w:rPr>
          <w:rFonts w:ascii="Arial" w:hAnsi="Arial" w:cs="Arial"/>
          <w:sz w:val="24"/>
          <w:szCs w:val="24"/>
        </w:rPr>
      </w:pPr>
    </w:p>
    <w:p w14:paraId="08F24D52" w14:textId="13254408" w:rsidR="00A93ADE" w:rsidRPr="000156D1" w:rsidRDefault="00FD1D0E" w:rsidP="000156D1">
      <w:pPr>
        <w:tabs>
          <w:tab w:val="left" w:pos="567"/>
        </w:tabs>
        <w:spacing w:after="0" w:line="240" w:lineRule="auto"/>
        <w:ind w:left="567" w:hanging="283"/>
        <w:jc w:val="both"/>
        <w:rPr>
          <w:rFonts w:ascii="Arial" w:hAnsi="Arial" w:cs="Arial"/>
          <w:spacing w:val="-4"/>
          <w:sz w:val="24"/>
          <w:szCs w:val="24"/>
        </w:rPr>
      </w:pPr>
      <w:r w:rsidRPr="000156D1">
        <w:rPr>
          <w:rFonts w:ascii="Arial" w:hAnsi="Arial" w:cs="Arial"/>
          <w:b/>
          <w:bCs/>
          <w:spacing w:val="-4"/>
          <w:sz w:val="24"/>
          <w:szCs w:val="24"/>
        </w:rPr>
        <w:t>1</w:t>
      </w:r>
      <w:r w:rsidR="00A93ADE" w:rsidRPr="000156D1">
        <w:rPr>
          <w:rFonts w:ascii="Arial" w:hAnsi="Arial" w:cs="Arial"/>
          <w:b/>
          <w:bCs/>
          <w:spacing w:val="-4"/>
          <w:sz w:val="24"/>
          <w:szCs w:val="24"/>
        </w:rPr>
        <w:t>.</w:t>
      </w:r>
      <w:r w:rsidR="00347D34" w:rsidRPr="000156D1">
        <w:rPr>
          <w:rFonts w:ascii="Arial" w:hAnsi="Arial" w:cs="Arial"/>
          <w:spacing w:val="-4"/>
          <w:sz w:val="24"/>
          <w:szCs w:val="24"/>
        </w:rPr>
        <w:tab/>
      </w:r>
      <w:r w:rsidR="000156D1" w:rsidRPr="000156D1">
        <w:rPr>
          <w:rFonts w:ascii="Arial" w:hAnsi="Arial" w:cs="Arial"/>
          <w:spacing w:val="-4"/>
          <w:sz w:val="24"/>
          <w:szCs w:val="24"/>
        </w:rPr>
        <w:t xml:space="preserve">Compte tenu de la faible valeur de la hauteur initiale, on considère que la distance entre le centre de la Lune et le marteau tout au long de sa chute est égale au rayon de la Lune </w:t>
      </w:r>
      <w:r w:rsidR="000156D1" w:rsidRPr="000156D1">
        <w:rPr>
          <w:rFonts w:ascii="Arial" w:hAnsi="Arial" w:cs="Arial"/>
          <w:i/>
          <w:iCs/>
          <w:spacing w:val="-4"/>
          <w:sz w:val="24"/>
          <w:szCs w:val="24"/>
        </w:rPr>
        <w:t>R</w:t>
      </w:r>
      <w:r w:rsidR="000156D1" w:rsidRPr="000156D1">
        <w:rPr>
          <w:rFonts w:ascii="Arial" w:hAnsi="Arial" w:cs="Arial"/>
          <w:i/>
          <w:iCs/>
          <w:spacing w:val="-4"/>
          <w:sz w:val="24"/>
          <w:szCs w:val="24"/>
          <w:vertAlign w:val="subscript"/>
        </w:rPr>
        <w:t>L</w:t>
      </w:r>
      <w:r w:rsidR="000156D1" w:rsidRPr="000156D1">
        <w:rPr>
          <w:rFonts w:ascii="Arial" w:hAnsi="Arial" w:cs="Arial"/>
          <w:spacing w:val="-4"/>
          <w:sz w:val="24"/>
          <w:szCs w:val="24"/>
        </w:rPr>
        <w:t>.</w:t>
      </w:r>
    </w:p>
    <w:p w14:paraId="75D5805D" w14:textId="2C023AF3" w:rsidR="000156D1" w:rsidRPr="000156D1" w:rsidRDefault="000156D1" w:rsidP="000156D1">
      <w:pPr>
        <w:spacing w:after="0" w:line="240" w:lineRule="auto"/>
        <w:ind w:left="567"/>
        <w:jc w:val="both"/>
        <w:rPr>
          <w:rFonts w:ascii="Arial" w:hAnsi="Arial" w:cs="Arial"/>
          <w:spacing w:val="-4"/>
          <w:sz w:val="24"/>
          <w:szCs w:val="24"/>
        </w:rPr>
      </w:pPr>
      <w:r w:rsidRPr="000156D1">
        <w:rPr>
          <w:rFonts w:ascii="Arial" w:hAnsi="Arial" w:cs="Arial"/>
          <w:spacing w:val="-4"/>
          <w:sz w:val="24"/>
          <w:szCs w:val="24"/>
        </w:rPr>
        <w:t xml:space="preserve">Donner l’expression vectorielle de la force gravitationnelle </w:t>
      </w:r>
      <m:oMath>
        <m:acc>
          <m:accPr>
            <m:chr m:val="⃗"/>
            <m:ctrlPr>
              <w:rPr>
                <w:rFonts w:ascii="Cambria Math" w:hAnsi="Cambria Math" w:cs="Arial"/>
                <w:i/>
                <w:spacing w:val="-4"/>
                <w:sz w:val="24"/>
                <w:szCs w:val="24"/>
              </w:rPr>
            </m:ctrlPr>
          </m:accPr>
          <m:e>
            <m:sSub>
              <m:sSubPr>
                <m:ctrlPr>
                  <w:rPr>
                    <w:rFonts w:ascii="Cambria Math" w:hAnsi="Cambria Math" w:cs="Arial"/>
                    <w:i/>
                    <w:spacing w:val="-4"/>
                    <w:sz w:val="24"/>
                    <w:szCs w:val="24"/>
                  </w:rPr>
                </m:ctrlPr>
              </m:sSubPr>
              <m:e>
                <m:r>
                  <w:rPr>
                    <w:rFonts w:ascii="Cambria Math" w:hAnsi="Cambria Math" w:cs="Arial"/>
                    <w:spacing w:val="-4"/>
                    <w:sz w:val="24"/>
                    <w:szCs w:val="24"/>
                  </w:rPr>
                  <m:t>F</m:t>
                </m:r>
              </m:e>
              <m:sub>
                <m:r>
                  <m:rPr>
                    <m:sty m:val="p"/>
                  </m:rPr>
                  <w:rPr>
                    <w:rFonts w:ascii="Cambria Math" w:hAnsi="Cambria Math" w:cs="Arial"/>
                    <w:spacing w:val="-4"/>
                    <w:sz w:val="24"/>
                    <w:szCs w:val="24"/>
                  </w:rPr>
                  <m:t xml:space="preserve">Lune/marteau </m:t>
                </m:r>
              </m:sub>
            </m:sSub>
          </m:e>
        </m:acc>
      </m:oMath>
      <w:r w:rsidRPr="000156D1">
        <w:rPr>
          <w:rFonts w:ascii="Arial" w:hAnsi="Arial" w:cs="Arial"/>
          <w:spacing w:val="-4"/>
          <w:sz w:val="24"/>
          <w:szCs w:val="24"/>
        </w:rPr>
        <w:t xml:space="preserve"> modélisant l’action exercée par la Lune sur le marteau en fonction de la masse de la Lune </w:t>
      </w:r>
      <w:r w:rsidRPr="000156D1">
        <w:rPr>
          <w:rFonts w:ascii="Arial" w:hAnsi="Arial" w:cs="Arial"/>
          <w:i/>
          <w:iCs/>
          <w:spacing w:val="-4"/>
          <w:sz w:val="24"/>
          <w:szCs w:val="24"/>
        </w:rPr>
        <w:t>M</w:t>
      </w:r>
      <w:r w:rsidRPr="000156D1">
        <w:rPr>
          <w:rFonts w:ascii="Arial" w:hAnsi="Arial" w:cs="Arial"/>
          <w:i/>
          <w:iCs/>
          <w:spacing w:val="-4"/>
          <w:sz w:val="24"/>
          <w:szCs w:val="24"/>
          <w:vertAlign w:val="subscript"/>
        </w:rPr>
        <w:t>L</w:t>
      </w:r>
      <w:r w:rsidRPr="000156D1">
        <w:rPr>
          <w:rFonts w:ascii="Arial" w:hAnsi="Arial" w:cs="Arial"/>
          <w:spacing w:val="-4"/>
          <w:sz w:val="24"/>
          <w:szCs w:val="24"/>
        </w:rPr>
        <w:t xml:space="preserve">, de la masse du marteau </w:t>
      </w:r>
      <w:r w:rsidRPr="000156D1">
        <w:rPr>
          <w:rFonts w:ascii="Arial" w:hAnsi="Arial" w:cs="Arial"/>
          <w:i/>
          <w:iCs/>
          <w:spacing w:val="-4"/>
          <w:sz w:val="24"/>
          <w:szCs w:val="24"/>
        </w:rPr>
        <w:t>m</w:t>
      </w:r>
      <w:r w:rsidRPr="000156D1">
        <w:rPr>
          <w:rFonts w:ascii="Arial" w:hAnsi="Arial" w:cs="Arial"/>
          <w:spacing w:val="-4"/>
          <w:sz w:val="24"/>
          <w:szCs w:val="24"/>
        </w:rPr>
        <w:t xml:space="preserve">, du rayon de la Lune </w:t>
      </w:r>
      <w:r w:rsidRPr="000156D1">
        <w:rPr>
          <w:rFonts w:ascii="Arial" w:hAnsi="Arial" w:cs="Arial"/>
          <w:i/>
          <w:iCs/>
          <w:spacing w:val="-4"/>
          <w:sz w:val="24"/>
          <w:szCs w:val="24"/>
        </w:rPr>
        <w:t>R</w:t>
      </w:r>
      <w:r w:rsidRPr="000156D1">
        <w:rPr>
          <w:rFonts w:ascii="Arial" w:hAnsi="Arial" w:cs="Arial"/>
          <w:i/>
          <w:iCs/>
          <w:spacing w:val="-4"/>
          <w:sz w:val="24"/>
          <w:szCs w:val="24"/>
          <w:vertAlign w:val="subscript"/>
        </w:rPr>
        <w:t>L</w:t>
      </w:r>
      <w:r w:rsidRPr="000156D1">
        <w:rPr>
          <w:rFonts w:ascii="Arial" w:hAnsi="Arial" w:cs="Arial"/>
          <w:spacing w:val="-4"/>
          <w:sz w:val="24"/>
          <w:szCs w:val="24"/>
        </w:rPr>
        <w:t xml:space="preserve"> et d’un vecteur unitaire </w:t>
      </w:r>
      <m:oMath>
        <m:acc>
          <m:accPr>
            <m:chr m:val="⃗"/>
            <m:ctrlPr>
              <w:rPr>
                <w:rFonts w:ascii="Cambria Math" w:hAnsi="Cambria Math" w:cs="Arial"/>
                <w:i/>
                <w:spacing w:val="-4"/>
                <w:sz w:val="24"/>
                <w:szCs w:val="24"/>
              </w:rPr>
            </m:ctrlPr>
          </m:accPr>
          <m:e>
            <m:r>
              <w:rPr>
                <w:rFonts w:ascii="Cambria Math" w:hAnsi="Cambria Math" w:cs="Arial"/>
                <w:spacing w:val="-4"/>
                <w:sz w:val="24"/>
                <w:szCs w:val="24"/>
              </w:rPr>
              <m:t>u</m:t>
            </m:r>
          </m:e>
        </m:acc>
      </m:oMath>
      <w:r w:rsidRPr="000156D1">
        <w:rPr>
          <w:rFonts w:ascii="Arial" w:hAnsi="Arial" w:cs="Arial"/>
          <w:spacing w:val="-4"/>
          <w:sz w:val="24"/>
          <w:szCs w:val="24"/>
        </w:rPr>
        <w:t xml:space="preserve"> orienté du centre de la Lune</w:t>
      </w:r>
      <w:r>
        <w:rPr>
          <w:rFonts w:ascii="Arial" w:hAnsi="Arial" w:cs="Arial"/>
          <w:spacing w:val="-4"/>
          <w:sz w:val="24"/>
          <w:szCs w:val="24"/>
        </w:rPr>
        <w:t xml:space="preserve"> </w:t>
      </w:r>
      <w:r w:rsidRPr="000156D1">
        <w:rPr>
          <w:rFonts w:ascii="Arial" w:hAnsi="Arial" w:cs="Arial"/>
          <w:spacing w:val="-4"/>
          <w:sz w:val="24"/>
          <w:szCs w:val="24"/>
        </w:rPr>
        <w:t>vers la surface lunaire. Représenter cette force sur un schéma, sans souci d’échelle.</w:t>
      </w:r>
    </w:p>
    <w:p w14:paraId="39F45795" w14:textId="77777777" w:rsidR="00347D34" w:rsidRPr="00A93ADE" w:rsidRDefault="00347D34" w:rsidP="00347D34">
      <w:pPr>
        <w:tabs>
          <w:tab w:val="left" w:pos="851"/>
        </w:tabs>
        <w:spacing w:after="0" w:line="240" w:lineRule="auto"/>
        <w:ind w:left="567" w:hanging="283"/>
        <w:jc w:val="both"/>
        <w:rPr>
          <w:rFonts w:ascii="Arial" w:hAnsi="Arial" w:cs="Arial"/>
          <w:sz w:val="24"/>
          <w:szCs w:val="24"/>
        </w:rPr>
      </w:pPr>
    </w:p>
    <w:p w14:paraId="061AF182" w14:textId="38FCFC1F" w:rsidR="00A93ADE" w:rsidRDefault="00FD1D0E" w:rsidP="000156D1">
      <w:pPr>
        <w:tabs>
          <w:tab w:val="left" w:pos="567"/>
        </w:tabs>
        <w:spacing w:after="0" w:line="240" w:lineRule="auto"/>
        <w:ind w:left="567" w:hanging="283"/>
        <w:jc w:val="both"/>
        <w:rPr>
          <w:rFonts w:ascii="Arial" w:hAnsi="Arial" w:cs="Arial"/>
          <w:sz w:val="24"/>
          <w:szCs w:val="24"/>
        </w:rPr>
      </w:pPr>
      <w:r>
        <w:rPr>
          <w:rFonts w:ascii="Arial" w:hAnsi="Arial" w:cs="Arial"/>
          <w:b/>
          <w:bCs/>
          <w:sz w:val="24"/>
          <w:szCs w:val="24"/>
        </w:rPr>
        <w:t>2</w:t>
      </w:r>
      <w:r w:rsidR="00A93ADE" w:rsidRPr="00347D34">
        <w:rPr>
          <w:rFonts w:ascii="Arial" w:hAnsi="Arial" w:cs="Arial"/>
          <w:b/>
          <w:bCs/>
          <w:sz w:val="24"/>
          <w:szCs w:val="24"/>
        </w:rPr>
        <w:t>.</w:t>
      </w:r>
      <w:r w:rsidR="00347D34">
        <w:rPr>
          <w:rFonts w:ascii="Arial" w:hAnsi="Arial" w:cs="Arial"/>
          <w:sz w:val="24"/>
          <w:szCs w:val="24"/>
        </w:rPr>
        <w:tab/>
      </w:r>
      <w:r w:rsidR="000156D1" w:rsidRPr="00FD1D0E">
        <w:rPr>
          <w:rFonts w:ascii="Arial" w:hAnsi="Arial" w:cs="Arial"/>
          <w:sz w:val="24"/>
          <w:szCs w:val="24"/>
        </w:rPr>
        <w:t xml:space="preserve">Par approximation, on peut assimiler le champ de gravitation lunaire </w:t>
      </w:r>
      <m:oMath>
        <m:acc>
          <m:accPr>
            <m:chr m:val="⃗"/>
            <m:ctrlPr>
              <w:rPr>
                <w:rFonts w:ascii="Cambria Math" w:hAnsi="Cambria Math" w:cs="Arial"/>
                <w:i/>
                <w:spacing w:val="-4"/>
                <w:sz w:val="24"/>
                <w:szCs w:val="24"/>
              </w:rPr>
            </m:ctrlPr>
          </m:accPr>
          <m:e>
            <m:sSub>
              <m:sSubPr>
                <m:ctrlPr>
                  <w:rPr>
                    <w:rFonts w:ascii="Cambria Math" w:hAnsi="Cambria Math" w:cs="Arial"/>
                    <w:i/>
                    <w:spacing w:val="-4"/>
                    <w:sz w:val="24"/>
                    <w:szCs w:val="24"/>
                  </w:rPr>
                </m:ctrlPr>
              </m:sSubPr>
              <m:e>
                <m:r>
                  <m:rPr>
                    <m:scr m:val="script"/>
                  </m:rPr>
                  <w:rPr>
                    <w:rFonts w:ascii="Cambria Math" w:hAnsi="Cambria Math" w:cs="Arial"/>
                    <w:spacing w:val="-4"/>
                    <w:sz w:val="24"/>
                    <w:szCs w:val="24"/>
                  </w:rPr>
                  <m:t>G</m:t>
                </m:r>
              </m:e>
              <m:sub>
                <m:r>
                  <w:rPr>
                    <w:rFonts w:ascii="Cambria Math" w:hAnsi="Cambria Math" w:cs="Arial"/>
                    <w:spacing w:val="-4"/>
                    <w:sz w:val="24"/>
                    <w:szCs w:val="24"/>
                  </w:rPr>
                  <m:t>L</m:t>
                </m:r>
                <m:r>
                  <m:rPr>
                    <m:sty m:val="p"/>
                  </m:rPr>
                  <w:rPr>
                    <w:rFonts w:ascii="Cambria Math" w:hAnsi="Cambria Math" w:cs="Arial"/>
                    <w:spacing w:val="-4"/>
                    <w:sz w:val="24"/>
                    <w:szCs w:val="24"/>
                  </w:rPr>
                  <m:t xml:space="preserve"> </m:t>
                </m:r>
              </m:sub>
            </m:sSub>
          </m:e>
        </m:acc>
      </m:oMath>
      <w:r w:rsidR="000156D1">
        <w:rPr>
          <w:rFonts w:ascii="Arial" w:hAnsi="Arial" w:cs="Arial"/>
          <w:sz w:val="24"/>
          <w:szCs w:val="24"/>
        </w:rPr>
        <w:t xml:space="preserve"> à</w:t>
      </w:r>
      <w:r w:rsidR="000156D1" w:rsidRPr="00FD1D0E">
        <w:rPr>
          <w:rFonts w:ascii="Arial" w:hAnsi="Arial" w:cs="Arial"/>
          <w:sz w:val="24"/>
          <w:szCs w:val="24"/>
        </w:rPr>
        <w:t xml:space="preserve"> la surface de la</w:t>
      </w:r>
      <w:r w:rsidR="000156D1">
        <w:rPr>
          <w:rFonts w:ascii="Arial" w:hAnsi="Arial" w:cs="Arial"/>
          <w:sz w:val="24"/>
          <w:szCs w:val="24"/>
        </w:rPr>
        <w:t xml:space="preserve"> </w:t>
      </w:r>
      <w:r w:rsidR="000156D1" w:rsidRPr="00FD1D0E">
        <w:rPr>
          <w:rFonts w:ascii="Arial" w:hAnsi="Arial" w:cs="Arial"/>
          <w:sz w:val="24"/>
          <w:szCs w:val="24"/>
        </w:rPr>
        <w:t xml:space="preserve">Lune au champ de pesanteur sur la Lune </w:t>
      </w:r>
      <m:oMath>
        <m:acc>
          <m:accPr>
            <m:chr m:val="⃗"/>
            <m:ctrlPr>
              <w:rPr>
                <w:rFonts w:ascii="Cambria Math" w:hAnsi="Cambria Math" w:cs="Arial"/>
                <w:i/>
                <w:spacing w:val="-4"/>
                <w:sz w:val="24"/>
                <w:szCs w:val="24"/>
              </w:rPr>
            </m:ctrlPr>
          </m:accPr>
          <m:e>
            <m:sSub>
              <m:sSubPr>
                <m:ctrlPr>
                  <w:rPr>
                    <w:rFonts w:ascii="Cambria Math" w:hAnsi="Cambria Math" w:cs="Arial"/>
                    <w:i/>
                    <w:spacing w:val="-4"/>
                    <w:sz w:val="24"/>
                    <w:szCs w:val="24"/>
                  </w:rPr>
                </m:ctrlPr>
              </m:sSubPr>
              <m:e>
                <m:r>
                  <w:rPr>
                    <w:rFonts w:ascii="Cambria Math" w:hAnsi="Cambria Math" w:cs="Arial"/>
                    <w:spacing w:val="-4"/>
                    <w:sz w:val="24"/>
                    <w:szCs w:val="24"/>
                  </w:rPr>
                  <m:t>g</m:t>
                </m:r>
              </m:e>
              <m:sub>
                <m:r>
                  <w:rPr>
                    <w:rFonts w:ascii="Cambria Math" w:hAnsi="Cambria Math" w:cs="Arial"/>
                    <w:spacing w:val="-4"/>
                    <w:sz w:val="24"/>
                    <w:szCs w:val="24"/>
                  </w:rPr>
                  <m:t>L</m:t>
                </m:r>
                <m:r>
                  <m:rPr>
                    <m:sty m:val="p"/>
                  </m:rPr>
                  <w:rPr>
                    <w:rFonts w:ascii="Cambria Math" w:hAnsi="Cambria Math" w:cs="Arial"/>
                    <w:spacing w:val="-4"/>
                    <w:sz w:val="24"/>
                    <w:szCs w:val="24"/>
                  </w:rPr>
                  <m:t xml:space="preserve"> </m:t>
                </m:r>
              </m:sub>
            </m:sSub>
          </m:e>
        </m:acc>
      </m:oMath>
      <w:r w:rsidR="000156D1" w:rsidRPr="00FD1D0E">
        <w:rPr>
          <w:rFonts w:ascii="Arial" w:hAnsi="Arial" w:cs="Arial"/>
          <w:sz w:val="24"/>
          <w:szCs w:val="24"/>
        </w:rPr>
        <w:t>.</w:t>
      </w:r>
    </w:p>
    <w:p w14:paraId="704E629A" w14:textId="1AFC3511" w:rsidR="00347D34" w:rsidRDefault="000E1FD4" w:rsidP="000E1FD4">
      <w:pPr>
        <w:spacing w:after="0" w:line="240" w:lineRule="auto"/>
        <w:ind w:left="567"/>
        <w:jc w:val="both"/>
        <w:rPr>
          <w:rFonts w:ascii="Arial" w:hAnsi="Arial" w:cs="Arial"/>
          <w:sz w:val="24"/>
          <w:szCs w:val="24"/>
        </w:rPr>
      </w:pPr>
      <w:r w:rsidRPr="00FD1D0E">
        <w:rPr>
          <w:rFonts w:ascii="Arial" w:hAnsi="Arial" w:cs="Arial"/>
          <w:sz w:val="24"/>
          <w:szCs w:val="24"/>
        </w:rPr>
        <w:t xml:space="preserve">Montrer que l’expression du champ de pesanteur </w:t>
      </w:r>
      <m:oMath>
        <m:acc>
          <m:accPr>
            <m:chr m:val="⃗"/>
            <m:ctrlPr>
              <w:rPr>
                <w:rFonts w:ascii="Cambria Math" w:hAnsi="Cambria Math" w:cs="Arial"/>
                <w:i/>
                <w:spacing w:val="-4"/>
                <w:sz w:val="24"/>
                <w:szCs w:val="24"/>
              </w:rPr>
            </m:ctrlPr>
          </m:accPr>
          <m:e>
            <m:sSub>
              <m:sSubPr>
                <m:ctrlPr>
                  <w:rPr>
                    <w:rFonts w:ascii="Cambria Math" w:hAnsi="Cambria Math" w:cs="Arial"/>
                    <w:i/>
                    <w:spacing w:val="-4"/>
                    <w:sz w:val="24"/>
                    <w:szCs w:val="24"/>
                  </w:rPr>
                </m:ctrlPr>
              </m:sSubPr>
              <m:e>
                <m:r>
                  <w:rPr>
                    <w:rFonts w:ascii="Cambria Math" w:hAnsi="Cambria Math" w:cs="Arial"/>
                    <w:spacing w:val="-4"/>
                    <w:sz w:val="24"/>
                    <w:szCs w:val="24"/>
                  </w:rPr>
                  <m:t>g</m:t>
                </m:r>
              </m:e>
              <m:sub>
                <m:r>
                  <w:rPr>
                    <w:rFonts w:ascii="Cambria Math" w:hAnsi="Cambria Math" w:cs="Arial"/>
                    <w:spacing w:val="-4"/>
                    <w:sz w:val="24"/>
                    <w:szCs w:val="24"/>
                  </w:rPr>
                  <m:t>L</m:t>
                </m:r>
                <m:r>
                  <m:rPr>
                    <m:sty m:val="p"/>
                  </m:rPr>
                  <w:rPr>
                    <w:rFonts w:ascii="Cambria Math" w:hAnsi="Cambria Math" w:cs="Arial"/>
                    <w:spacing w:val="-4"/>
                    <w:sz w:val="24"/>
                    <w:szCs w:val="24"/>
                  </w:rPr>
                  <m:t xml:space="preserve"> </m:t>
                </m:r>
              </m:sub>
            </m:sSub>
          </m:e>
        </m:acc>
      </m:oMath>
      <w:r w:rsidRPr="00FD1D0E">
        <w:rPr>
          <w:rFonts w:ascii="Arial" w:hAnsi="Arial" w:cs="Arial"/>
          <w:sz w:val="24"/>
          <w:szCs w:val="24"/>
        </w:rPr>
        <w:t>, au lieu où se trouve le marteau sur la</w:t>
      </w:r>
      <w:r>
        <w:rPr>
          <w:rFonts w:ascii="Arial" w:hAnsi="Arial" w:cs="Arial"/>
          <w:sz w:val="24"/>
          <w:szCs w:val="24"/>
        </w:rPr>
        <w:t xml:space="preserve"> </w:t>
      </w:r>
      <w:r w:rsidRPr="00FD1D0E">
        <w:rPr>
          <w:rFonts w:ascii="Arial" w:hAnsi="Arial" w:cs="Arial"/>
          <w:sz w:val="24"/>
          <w:szCs w:val="24"/>
        </w:rPr>
        <w:t>Lune, s’écrit</w:t>
      </w:r>
      <w:r>
        <w:rPr>
          <w:rFonts w:ascii="Arial" w:hAnsi="Arial" w:cs="Arial"/>
          <w:sz w:val="24"/>
          <w:szCs w:val="24"/>
        </w:rPr>
        <w:t> :</w:t>
      </w:r>
    </w:p>
    <w:p w14:paraId="7D977745" w14:textId="7016C6E0" w:rsidR="000E1FD4" w:rsidRDefault="00C80640" w:rsidP="000E1FD4">
      <w:pPr>
        <w:spacing w:after="0" w:line="240" w:lineRule="auto"/>
        <w:ind w:left="567"/>
        <w:jc w:val="both"/>
        <w:rPr>
          <w:rFonts w:ascii="Arial" w:hAnsi="Arial" w:cs="Arial"/>
          <w:sz w:val="24"/>
          <w:szCs w:val="24"/>
        </w:rPr>
      </w:pPr>
      <m:oMathPara>
        <m:oMath>
          <m:acc>
            <m:accPr>
              <m:chr m:val="⃗"/>
              <m:ctrlPr>
                <w:rPr>
                  <w:rFonts w:ascii="Cambria Math" w:hAnsi="Cambria Math" w:cs="Arial"/>
                  <w:i/>
                  <w:spacing w:val="-4"/>
                  <w:sz w:val="24"/>
                  <w:szCs w:val="24"/>
                </w:rPr>
              </m:ctrlPr>
            </m:accPr>
            <m:e>
              <m:sSub>
                <m:sSubPr>
                  <m:ctrlPr>
                    <w:rPr>
                      <w:rFonts w:ascii="Cambria Math" w:hAnsi="Cambria Math" w:cs="Arial"/>
                      <w:i/>
                      <w:spacing w:val="-4"/>
                      <w:sz w:val="24"/>
                      <w:szCs w:val="24"/>
                    </w:rPr>
                  </m:ctrlPr>
                </m:sSubPr>
                <m:e>
                  <m:r>
                    <w:rPr>
                      <w:rFonts w:ascii="Cambria Math" w:hAnsi="Cambria Math" w:cs="Arial"/>
                      <w:spacing w:val="-4"/>
                      <w:sz w:val="24"/>
                      <w:szCs w:val="24"/>
                    </w:rPr>
                    <m:t>g</m:t>
                  </m:r>
                </m:e>
                <m:sub>
                  <m:r>
                    <w:rPr>
                      <w:rFonts w:ascii="Cambria Math" w:hAnsi="Cambria Math" w:cs="Arial"/>
                      <w:spacing w:val="-4"/>
                      <w:sz w:val="24"/>
                      <w:szCs w:val="24"/>
                    </w:rPr>
                    <m:t>L</m:t>
                  </m:r>
                  <m:r>
                    <m:rPr>
                      <m:sty m:val="p"/>
                    </m:rPr>
                    <w:rPr>
                      <w:rFonts w:ascii="Cambria Math" w:hAnsi="Cambria Math" w:cs="Arial"/>
                      <w:spacing w:val="-4"/>
                      <w:sz w:val="24"/>
                      <w:szCs w:val="24"/>
                    </w:rPr>
                    <m:t xml:space="preserve"> </m:t>
                  </m:r>
                </m:sub>
              </m:sSub>
            </m:e>
          </m:acc>
          <m:r>
            <w:rPr>
              <w:rFonts w:ascii="Cambria Math" w:hAnsi="Cambria Math" w:cs="Arial"/>
              <w:spacing w:val="-4"/>
              <w:sz w:val="24"/>
              <w:szCs w:val="24"/>
            </w:rPr>
            <m:t>=-G×</m:t>
          </m:r>
          <m:f>
            <m:fPr>
              <m:ctrlPr>
                <w:rPr>
                  <w:rFonts w:ascii="Cambria Math" w:hAnsi="Cambria Math" w:cs="Arial"/>
                  <w:i/>
                  <w:spacing w:val="-4"/>
                  <w:sz w:val="24"/>
                  <w:szCs w:val="24"/>
                </w:rPr>
              </m:ctrlPr>
            </m:fPr>
            <m:num>
              <m:sSub>
                <m:sSubPr>
                  <m:ctrlPr>
                    <w:rPr>
                      <w:rFonts w:ascii="Cambria Math" w:hAnsi="Cambria Math" w:cs="Arial"/>
                      <w:i/>
                      <w:spacing w:val="-4"/>
                      <w:sz w:val="24"/>
                      <w:szCs w:val="24"/>
                    </w:rPr>
                  </m:ctrlPr>
                </m:sSubPr>
                <m:e>
                  <m:r>
                    <w:rPr>
                      <w:rFonts w:ascii="Cambria Math" w:hAnsi="Cambria Math" w:cs="Arial"/>
                      <w:spacing w:val="-4"/>
                      <w:sz w:val="24"/>
                      <w:szCs w:val="24"/>
                    </w:rPr>
                    <m:t>M</m:t>
                  </m:r>
                </m:e>
                <m:sub>
                  <m:r>
                    <w:rPr>
                      <w:rFonts w:ascii="Cambria Math" w:hAnsi="Cambria Math" w:cs="Arial"/>
                      <w:spacing w:val="-4"/>
                      <w:sz w:val="24"/>
                      <w:szCs w:val="24"/>
                    </w:rPr>
                    <m:t>L</m:t>
                  </m:r>
                </m:sub>
              </m:sSub>
            </m:num>
            <m:den>
              <m:sSubSup>
                <m:sSubSupPr>
                  <m:ctrlPr>
                    <w:rPr>
                      <w:rFonts w:ascii="Cambria Math" w:hAnsi="Cambria Math" w:cs="Arial"/>
                      <w:i/>
                      <w:spacing w:val="-4"/>
                      <w:sz w:val="24"/>
                      <w:szCs w:val="24"/>
                    </w:rPr>
                  </m:ctrlPr>
                </m:sSubSupPr>
                <m:e>
                  <m:r>
                    <w:rPr>
                      <w:rFonts w:ascii="Cambria Math" w:hAnsi="Cambria Math" w:cs="Arial"/>
                      <w:spacing w:val="-4"/>
                      <w:sz w:val="24"/>
                      <w:szCs w:val="24"/>
                    </w:rPr>
                    <m:t>R</m:t>
                  </m:r>
                </m:e>
                <m:sub>
                  <m:r>
                    <w:rPr>
                      <w:rFonts w:ascii="Cambria Math" w:hAnsi="Cambria Math" w:cs="Arial"/>
                      <w:spacing w:val="-4"/>
                      <w:sz w:val="24"/>
                      <w:szCs w:val="24"/>
                    </w:rPr>
                    <m:t>L</m:t>
                  </m:r>
                </m:sub>
                <m:sup>
                  <m:r>
                    <w:rPr>
                      <w:rFonts w:ascii="Cambria Math" w:hAnsi="Cambria Math" w:cs="Arial"/>
                      <w:spacing w:val="-4"/>
                      <w:sz w:val="24"/>
                      <w:szCs w:val="24"/>
                    </w:rPr>
                    <m:t>2</m:t>
                  </m:r>
                </m:sup>
              </m:sSubSup>
            </m:den>
          </m:f>
          <m:acc>
            <m:accPr>
              <m:chr m:val="⃗"/>
              <m:ctrlPr>
                <w:rPr>
                  <w:rFonts w:ascii="Cambria Math" w:hAnsi="Cambria Math" w:cs="Arial"/>
                  <w:i/>
                  <w:spacing w:val="-4"/>
                  <w:sz w:val="24"/>
                  <w:szCs w:val="24"/>
                </w:rPr>
              </m:ctrlPr>
            </m:accPr>
            <m:e>
              <m:r>
                <w:rPr>
                  <w:rFonts w:ascii="Cambria Math" w:hAnsi="Cambria Math" w:cs="Arial"/>
                  <w:spacing w:val="-4"/>
                  <w:sz w:val="24"/>
                  <w:szCs w:val="24"/>
                </w:rPr>
                <m:t>u</m:t>
              </m:r>
            </m:e>
          </m:acc>
        </m:oMath>
      </m:oMathPara>
    </w:p>
    <w:p w14:paraId="15BF3C96" w14:textId="77777777" w:rsidR="000E1FD4" w:rsidRPr="00A93ADE" w:rsidRDefault="000E1FD4" w:rsidP="00347D34">
      <w:pPr>
        <w:tabs>
          <w:tab w:val="left" w:pos="851"/>
        </w:tabs>
        <w:spacing w:after="0" w:line="240" w:lineRule="auto"/>
        <w:ind w:left="567" w:hanging="283"/>
        <w:jc w:val="both"/>
        <w:rPr>
          <w:rFonts w:ascii="Arial" w:hAnsi="Arial" w:cs="Arial"/>
          <w:sz w:val="24"/>
          <w:szCs w:val="24"/>
        </w:rPr>
      </w:pPr>
    </w:p>
    <w:p w14:paraId="2DFF2CDB" w14:textId="2F0A792F" w:rsidR="0014090A" w:rsidRDefault="00FD1D0E" w:rsidP="00050EBF">
      <w:pPr>
        <w:tabs>
          <w:tab w:val="left" w:pos="851"/>
        </w:tabs>
        <w:spacing w:after="0" w:line="240" w:lineRule="auto"/>
        <w:ind w:left="851" w:hanging="567"/>
        <w:jc w:val="both"/>
        <w:rPr>
          <w:rFonts w:ascii="Arial" w:hAnsi="Arial" w:cs="Arial"/>
          <w:sz w:val="24"/>
          <w:szCs w:val="24"/>
        </w:rPr>
      </w:pPr>
      <w:r>
        <w:rPr>
          <w:rFonts w:ascii="Arial" w:hAnsi="Arial" w:cs="Arial"/>
          <w:b/>
          <w:bCs/>
          <w:sz w:val="24"/>
          <w:szCs w:val="24"/>
        </w:rPr>
        <w:t>3</w:t>
      </w:r>
      <w:r w:rsidR="00A93ADE" w:rsidRPr="00347D34">
        <w:rPr>
          <w:rFonts w:ascii="Arial" w:hAnsi="Arial" w:cs="Arial"/>
          <w:b/>
          <w:bCs/>
          <w:sz w:val="24"/>
          <w:szCs w:val="24"/>
        </w:rPr>
        <w:t>.</w:t>
      </w:r>
      <w:r w:rsidR="00347D34">
        <w:rPr>
          <w:rFonts w:ascii="Arial" w:hAnsi="Arial" w:cs="Arial"/>
          <w:sz w:val="24"/>
          <w:szCs w:val="24"/>
        </w:rPr>
        <w:tab/>
      </w:r>
      <w:r w:rsidR="000E1FD4" w:rsidRPr="00FD1D0E">
        <w:rPr>
          <w:rFonts w:ascii="Arial" w:hAnsi="Arial" w:cs="Arial"/>
          <w:sz w:val="24"/>
          <w:szCs w:val="24"/>
        </w:rPr>
        <w:t xml:space="preserve">Montrer que, pendant la chute, le vecteur accélération du marteau </w:t>
      </w:r>
      <m:oMath>
        <m:acc>
          <m:accPr>
            <m:chr m:val="⃗"/>
            <m:ctrlPr>
              <w:rPr>
                <w:rFonts w:ascii="Cambria Math" w:hAnsi="Cambria Math" w:cs="Arial"/>
                <w:i/>
                <w:spacing w:val="-4"/>
                <w:sz w:val="24"/>
                <w:szCs w:val="24"/>
              </w:rPr>
            </m:ctrlPr>
          </m:accPr>
          <m:e>
            <m:r>
              <w:rPr>
                <w:rFonts w:ascii="Cambria Math" w:hAnsi="Cambria Math" w:cs="Arial"/>
                <w:spacing w:val="-4"/>
                <w:sz w:val="24"/>
                <w:szCs w:val="24"/>
              </w:rPr>
              <m:t>a</m:t>
            </m:r>
          </m:e>
        </m:acc>
      </m:oMath>
      <w:r w:rsidR="000E1FD4" w:rsidRPr="00FD1D0E">
        <w:rPr>
          <w:rFonts w:ascii="Arial" w:hAnsi="Arial" w:cs="Arial"/>
          <w:sz w:val="24"/>
          <w:szCs w:val="24"/>
        </w:rPr>
        <w:t xml:space="preserve"> vérifie</w:t>
      </w:r>
      <w:r w:rsidR="000E1FD4">
        <w:rPr>
          <w:rFonts w:ascii="Arial" w:hAnsi="Arial" w:cs="Arial"/>
          <w:sz w:val="24"/>
          <w:szCs w:val="24"/>
        </w:rPr>
        <w:t> :</w:t>
      </w:r>
    </w:p>
    <w:p w14:paraId="62631663" w14:textId="2070EE34" w:rsidR="0058719A" w:rsidRDefault="00C80640" w:rsidP="005F3CE7">
      <w:pPr>
        <w:spacing w:after="0" w:line="240" w:lineRule="auto"/>
        <w:jc w:val="both"/>
        <w:rPr>
          <w:rFonts w:ascii="Arial" w:hAnsi="Arial" w:cs="Arial"/>
          <w:sz w:val="24"/>
          <w:szCs w:val="24"/>
        </w:rPr>
      </w:pPr>
      <m:oMathPara>
        <m:oMath>
          <m:acc>
            <m:accPr>
              <m:chr m:val="⃗"/>
              <m:ctrlPr>
                <w:rPr>
                  <w:rFonts w:ascii="Cambria Math" w:hAnsi="Cambria Math" w:cs="Arial"/>
                  <w:i/>
                  <w:spacing w:val="-4"/>
                  <w:sz w:val="24"/>
                  <w:szCs w:val="24"/>
                </w:rPr>
              </m:ctrlPr>
            </m:accPr>
            <m:e>
              <m:r>
                <w:rPr>
                  <w:rFonts w:ascii="Cambria Math" w:hAnsi="Cambria Math" w:cs="Arial"/>
                  <w:spacing w:val="-4"/>
                  <w:sz w:val="24"/>
                  <w:szCs w:val="24"/>
                </w:rPr>
                <m:t>a</m:t>
              </m:r>
            </m:e>
          </m:acc>
          <m:r>
            <w:rPr>
              <w:rFonts w:ascii="Cambria Math" w:hAnsi="Cambria Math" w:cs="Arial"/>
              <w:spacing w:val="-4"/>
              <w:sz w:val="24"/>
              <w:szCs w:val="24"/>
            </w:rPr>
            <m:t>=</m:t>
          </m:r>
          <m:acc>
            <m:accPr>
              <m:chr m:val="⃗"/>
              <m:ctrlPr>
                <w:rPr>
                  <w:rFonts w:ascii="Cambria Math" w:hAnsi="Cambria Math" w:cs="Arial"/>
                  <w:i/>
                  <w:spacing w:val="-4"/>
                  <w:sz w:val="24"/>
                  <w:szCs w:val="24"/>
                </w:rPr>
              </m:ctrlPr>
            </m:accPr>
            <m:e>
              <m:sSub>
                <m:sSubPr>
                  <m:ctrlPr>
                    <w:rPr>
                      <w:rFonts w:ascii="Cambria Math" w:hAnsi="Cambria Math" w:cs="Arial"/>
                      <w:i/>
                      <w:spacing w:val="-4"/>
                      <w:sz w:val="24"/>
                      <w:szCs w:val="24"/>
                    </w:rPr>
                  </m:ctrlPr>
                </m:sSubPr>
                <m:e>
                  <m:r>
                    <w:rPr>
                      <w:rFonts w:ascii="Cambria Math" w:hAnsi="Cambria Math" w:cs="Arial"/>
                      <w:spacing w:val="-4"/>
                      <w:sz w:val="24"/>
                      <w:szCs w:val="24"/>
                    </w:rPr>
                    <m:t>g</m:t>
                  </m:r>
                </m:e>
                <m:sub>
                  <m:r>
                    <w:rPr>
                      <w:rFonts w:ascii="Cambria Math" w:hAnsi="Cambria Math" w:cs="Arial"/>
                      <w:spacing w:val="-4"/>
                      <w:sz w:val="24"/>
                      <w:szCs w:val="24"/>
                    </w:rPr>
                    <m:t>L</m:t>
                  </m:r>
                  <m:r>
                    <m:rPr>
                      <m:sty m:val="p"/>
                    </m:rPr>
                    <w:rPr>
                      <w:rFonts w:ascii="Cambria Math" w:hAnsi="Cambria Math" w:cs="Arial"/>
                      <w:spacing w:val="-4"/>
                      <w:sz w:val="24"/>
                      <w:szCs w:val="24"/>
                    </w:rPr>
                    <m:t xml:space="preserve"> </m:t>
                  </m:r>
                </m:sub>
              </m:sSub>
            </m:e>
          </m:acc>
        </m:oMath>
      </m:oMathPara>
    </w:p>
    <w:p w14:paraId="31A800F8" w14:textId="77777777" w:rsidR="00FD1D0E" w:rsidRDefault="00FD1D0E" w:rsidP="005F3CE7">
      <w:pPr>
        <w:spacing w:after="0" w:line="240" w:lineRule="auto"/>
        <w:jc w:val="both"/>
        <w:rPr>
          <w:rFonts w:ascii="Arial" w:hAnsi="Arial" w:cs="Arial"/>
          <w:sz w:val="24"/>
          <w:szCs w:val="24"/>
        </w:rPr>
      </w:pPr>
    </w:p>
    <w:p w14:paraId="7CF12C42" w14:textId="77777777" w:rsidR="00FD1D0E" w:rsidRPr="000E1FD4" w:rsidRDefault="00FD1D0E" w:rsidP="00FD1D0E">
      <w:pPr>
        <w:spacing w:after="0" w:line="240" w:lineRule="auto"/>
        <w:jc w:val="both"/>
        <w:rPr>
          <w:rFonts w:ascii="Arial" w:hAnsi="Arial" w:cs="Arial"/>
          <w:b/>
          <w:bCs/>
          <w:sz w:val="24"/>
          <w:szCs w:val="24"/>
          <w:u w:val="single"/>
        </w:rPr>
      </w:pPr>
      <w:r w:rsidRPr="000E1FD4">
        <w:rPr>
          <w:rFonts w:ascii="Arial" w:hAnsi="Arial" w:cs="Arial"/>
          <w:b/>
          <w:bCs/>
          <w:sz w:val="24"/>
          <w:szCs w:val="24"/>
          <w:u w:val="single"/>
        </w:rPr>
        <w:t>Problème à résoudre</w:t>
      </w:r>
    </w:p>
    <w:p w14:paraId="017118FF" w14:textId="77777777" w:rsidR="000E1FD4" w:rsidRDefault="000E1FD4" w:rsidP="00FD1D0E">
      <w:pPr>
        <w:spacing w:after="0" w:line="240" w:lineRule="auto"/>
        <w:jc w:val="both"/>
        <w:rPr>
          <w:rFonts w:ascii="Arial" w:hAnsi="Arial" w:cs="Arial"/>
          <w:sz w:val="24"/>
          <w:szCs w:val="24"/>
        </w:rPr>
      </w:pPr>
    </w:p>
    <w:p w14:paraId="537E7199" w14:textId="7F8AE08C" w:rsidR="00FD1D0E" w:rsidRPr="000E1FD4" w:rsidRDefault="00FD1D0E" w:rsidP="00FD1D0E">
      <w:pPr>
        <w:spacing w:after="0" w:line="240" w:lineRule="auto"/>
        <w:jc w:val="both"/>
        <w:rPr>
          <w:rFonts w:ascii="Arial" w:hAnsi="Arial" w:cs="Arial"/>
          <w:spacing w:val="-4"/>
          <w:sz w:val="24"/>
          <w:szCs w:val="24"/>
        </w:rPr>
      </w:pPr>
      <w:r w:rsidRPr="000E1FD4">
        <w:rPr>
          <w:rFonts w:ascii="Arial" w:hAnsi="Arial" w:cs="Arial"/>
          <w:spacing w:val="-4"/>
          <w:sz w:val="24"/>
          <w:szCs w:val="24"/>
        </w:rPr>
        <w:t>En s’appuyant sur les questions préliminaires et sur la modélisation de l’évolution temporelle des</w:t>
      </w:r>
      <w:r w:rsidR="000E1FD4" w:rsidRPr="000E1FD4">
        <w:rPr>
          <w:rFonts w:ascii="Arial" w:hAnsi="Arial" w:cs="Arial"/>
          <w:spacing w:val="-4"/>
          <w:sz w:val="24"/>
          <w:szCs w:val="24"/>
        </w:rPr>
        <w:t xml:space="preserve"> </w:t>
      </w:r>
      <w:r w:rsidRPr="000E1FD4">
        <w:rPr>
          <w:rFonts w:ascii="Arial" w:hAnsi="Arial" w:cs="Arial"/>
          <w:spacing w:val="-4"/>
          <w:sz w:val="24"/>
          <w:szCs w:val="24"/>
        </w:rPr>
        <w:t xml:space="preserve">positions fournie par le tableur, déterminer la masse de la Lune </w:t>
      </w:r>
      <w:r w:rsidR="000E1FD4" w:rsidRPr="000E1FD4">
        <w:rPr>
          <w:rFonts w:ascii="Arial" w:hAnsi="Arial" w:cs="Arial"/>
          <w:i/>
          <w:iCs/>
          <w:spacing w:val="-4"/>
          <w:sz w:val="24"/>
          <w:szCs w:val="24"/>
        </w:rPr>
        <w:t>M</w:t>
      </w:r>
      <w:r w:rsidR="000E1FD4" w:rsidRPr="000E1FD4">
        <w:rPr>
          <w:rFonts w:ascii="Arial" w:hAnsi="Arial" w:cs="Arial"/>
          <w:i/>
          <w:iCs/>
          <w:spacing w:val="-4"/>
          <w:sz w:val="24"/>
          <w:szCs w:val="24"/>
          <w:vertAlign w:val="subscript"/>
        </w:rPr>
        <w:t>L</w:t>
      </w:r>
      <w:r w:rsidRPr="000E1FD4">
        <w:rPr>
          <w:rFonts w:ascii="Arial" w:hAnsi="Arial" w:cs="Arial"/>
          <w:spacing w:val="-4"/>
          <w:sz w:val="24"/>
          <w:szCs w:val="24"/>
        </w:rPr>
        <w:t>.</w:t>
      </w:r>
    </w:p>
    <w:p w14:paraId="7D6E23FF" w14:textId="24F3867B" w:rsidR="00FD1D0E" w:rsidRPr="000E1FD4" w:rsidRDefault="00FD1D0E" w:rsidP="00FD1D0E">
      <w:pPr>
        <w:spacing w:after="0" w:line="240" w:lineRule="auto"/>
        <w:jc w:val="both"/>
        <w:rPr>
          <w:rFonts w:ascii="Arial" w:hAnsi="Arial" w:cs="Arial"/>
          <w:spacing w:val="-4"/>
          <w:sz w:val="24"/>
          <w:szCs w:val="24"/>
        </w:rPr>
      </w:pPr>
      <w:r w:rsidRPr="000E1FD4">
        <w:rPr>
          <w:rFonts w:ascii="Arial" w:hAnsi="Arial" w:cs="Arial"/>
          <w:spacing w:val="-4"/>
          <w:sz w:val="24"/>
          <w:szCs w:val="24"/>
        </w:rPr>
        <w:t>L’analyse des données, la démarche suivie ainsi que les calculs doivent être correctement présentés et justifiés.</w:t>
      </w:r>
    </w:p>
    <w:p w14:paraId="0077F322" w14:textId="0E43B4C1" w:rsidR="00FD1D0E" w:rsidRPr="000E1FD4" w:rsidRDefault="00FD1D0E" w:rsidP="00FD1D0E">
      <w:pPr>
        <w:spacing w:after="0" w:line="240" w:lineRule="auto"/>
        <w:jc w:val="both"/>
        <w:rPr>
          <w:rFonts w:ascii="Arial" w:hAnsi="Arial" w:cs="Arial"/>
          <w:spacing w:val="-4"/>
          <w:sz w:val="24"/>
          <w:szCs w:val="24"/>
        </w:rPr>
      </w:pPr>
      <w:r w:rsidRPr="000E1FD4">
        <w:rPr>
          <w:rFonts w:ascii="Arial" w:hAnsi="Arial" w:cs="Arial"/>
          <w:spacing w:val="-4"/>
          <w:sz w:val="24"/>
          <w:szCs w:val="24"/>
        </w:rPr>
        <w:t>Un regard critique sera porté sur le résultat et des propositions seront faites sur les causes possibles d’un éventuel écart avec la valeur de référence fournie.</w:t>
      </w:r>
    </w:p>
    <w:p w14:paraId="271ADC66" w14:textId="77777777" w:rsidR="000E1FD4" w:rsidRPr="00FD1D0E" w:rsidRDefault="000E1FD4" w:rsidP="00FD1D0E">
      <w:pPr>
        <w:spacing w:after="0" w:line="240" w:lineRule="auto"/>
        <w:jc w:val="both"/>
        <w:rPr>
          <w:rFonts w:ascii="Arial" w:hAnsi="Arial" w:cs="Arial"/>
          <w:sz w:val="24"/>
          <w:szCs w:val="24"/>
        </w:rPr>
      </w:pPr>
    </w:p>
    <w:p w14:paraId="6B6B53E0" w14:textId="14B71275" w:rsidR="00FD1D0E" w:rsidRPr="000E1FD4" w:rsidRDefault="00FD1D0E" w:rsidP="00FD1D0E">
      <w:pPr>
        <w:spacing w:after="0" w:line="240" w:lineRule="auto"/>
        <w:jc w:val="both"/>
        <w:rPr>
          <w:rFonts w:ascii="Arial" w:hAnsi="Arial" w:cs="Arial"/>
          <w:i/>
          <w:iCs/>
          <w:sz w:val="24"/>
          <w:szCs w:val="24"/>
        </w:rPr>
      </w:pPr>
      <w:r w:rsidRPr="000E1FD4">
        <w:rPr>
          <w:rFonts w:ascii="Arial" w:hAnsi="Arial" w:cs="Arial"/>
          <w:i/>
          <w:iCs/>
          <w:sz w:val="24"/>
          <w:szCs w:val="24"/>
        </w:rPr>
        <w:t>Le candidat est invité à présenter sa démarche même si elle n’est pas complètement aboutie.</w:t>
      </w:r>
    </w:p>
    <w:p w14:paraId="5FDE8F6F" w14:textId="77777777" w:rsidR="00FD1D0E" w:rsidRDefault="00FD1D0E" w:rsidP="00FD1D0E">
      <w:pPr>
        <w:spacing w:after="0" w:line="240" w:lineRule="auto"/>
        <w:jc w:val="both"/>
        <w:rPr>
          <w:rFonts w:ascii="Arial" w:hAnsi="Arial" w:cs="Arial"/>
          <w:sz w:val="24"/>
          <w:szCs w:val="24"/>
        </w:rPr>
      </w:pPr>
    </w:p>
    <w:p w14:paraId="196B97F9" w14:textId="77777777" w:rsidR="00A93ADE" w:rsidRDefault="00A93ADE" w:rsidP="005F3CE7">
      <w:pPr>
        <w:spacing w:after="0" w:line="240" w:lineRule="auto"/>
        <w:jc w:val="both"/>
        <w:rPr>
          <w:rFonts w:ascii="Arial" w:hAnsi="Arial" w:cs="Arial"/>
          <w:sz w:val="24"/>
          <w:szCs w:val="24"/>
        </w:rPr>
      </w:pPr>
    </w:p>
    <w:sectPr w:rsidR="00A93ADE" w:rsidSect="001E7045">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6311D"/>
    <w:multiLevelType w:val="hybridMultilevel"/>
    <w:tmpl w:val="B55ACB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9A066A7"/>
    <w:multiLevelType w:val="hybridMultilevel"/>
    <w:tmpl w:val="D03C10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C04C63"/>
    <w:multiLevelType w:val="hybridMultilevel"/>
    <w:tmpl w:val="52E0BDC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D6E750E"/>
    <w:multiLevelType w:val="hybridMultilevel"/>
    <w:tmpl w:val="E43EA1C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E812B2"/>
    <w:multiLevelType w:val="hybridMultilevel"/>
    <w:tmpl w:val="4BF68D00"/>
    <w:lvl w:ilvl="0" w:tplc="D642324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3E269C6"/>
    <w:multiLevelType w:val="hybridMultilevel"/>
    <w:tmpl w:val="92FEA60C"/>
    <w:lvl w:ilvl="0" w:tplc="2C2CF04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4F418B1"/>
    <w:multiLevelType w:val="hybridMultilevel"/>
    <w:tmpl w:val="2822E76A"/>
    <w:lvl w:ilvl="0" w:tplc="A9C096FE">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5BA2E9B"/>
    <w:multiLevelType w:val="hybridMultilevel"/>
    <w:tmpl w:val="4624492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2A3A78"/>
    <w:multiLevelType w:val="hybridMultilevel"/>
    <w:tmpl w:val="B3184F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A4E48C9"/>
    <w:multiLevelType w:val="hybridMultilevel"/>
    <w:tmpl w:val="F6522CE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ABD7D12"/>
    <w:multiLevelType w:val="hybridMultilevel"/>
    <w:tmpl w:val="D264F97C"/>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D851D69"/>
    <w:multiLevelType w:val="hybridMultilevel"/>
    <w:tmpl w:val="0D6401E8"/>
    <w:lvl w:ilvl="0" w:tplc="FBB86AA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ECE7D69"/>
    <w:multiLevelType w:val="hybridMultilevel"/>
    <w:tmpl w:val="750CD980"/>
    <w:lvl w:ilvl="0" w:tplc="BD96D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2000D83"/>
    <w:multiLevelType w:val="hybridMultilevel"/>
    <w:tmpl w:val="97F05FEA"/>
    <w:lvl w:ilvl="0" w:tplc="AA2A91C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B760F65"/>
    <w:multiLevelType w:val="hybridMultilevel"/>
    <w:tmpl w:val="7CF66F10"/>
    <w:lvl w:ilvl="0" w:tplc="5C14D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E437ECC"/>
    <w:multiLevelType w:val="multilevel"/>
    <w:tmpl w:val="E61EA126"/>
    <w:lvl w:ilvl="0">
      <w:start w:val="1"/>
      <w:numFmt w:val="decimal"/>
      <w:lvlText w:val="%1."/>
      <w:lvlJc w:val="left"/>
      <w:pPr>
        <w:ind w:left="400" w:hanging="40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178019A"/>
    <w:multiLevelType w:val="hybridMultilevel"/>
    <w:tmpl w:val="3B582E04"/>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363C5494"/>
    <w:multiLevelType w:val="hybridMultilevel"/>
    <w:tmpl w:val="1D04A202"/>
    <w:lvl w:ilvl="0" w:tplc="8E94592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80D1940"/>
    <w:multiLevelType w:val="hybridMultilevel"/>
    <w:tmpl w:val="E09445FC"/>
    <w:lvl w:ilvl="0" w:tplc="92D225A0">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AD82371"/>
    <w:multiLevelType w:val="hybridMultilevel"/>
    <w:tmpl w:val="DB5E4F3C"/>
    <w:lvl w:ilvl="0" w:tplc="28E42C32">
      <w:start w:val="1"/>
      <w:numFmt w:val="decimal"/>
      <w:lvlText w:val="%1."/>
      <w:lvlJc w:val="left"/>
      <w:pPr>
        <w:ind w:left="644" w:hanging="360"/>
      </w:pPr>
      <w:rPr>
        <w:rFonts w:hint="default"/>
        <w:b/>
        <w:bCs/>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0" w15:restartNumberingAfterBreak="0">
    <w:nsid w:val="3C9C7BA5"/>
    <w:multiLevelType w:val="hybridMultilevel"/>
    <w:tmpl w:val="8782FACC"/>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D367884"/>
    <w:multiLevelType w:val="hybridMultilevel"/>
    <w:tmpl w:val="A8600B4E"/>
    <w:lvl w:ilvl="0" w:tplc="040C0001">
      <w:start w:val="1"/>
      <w:numFmt w:val="bullet"/>
      <w:lvlText w:val=""/>
      <w:lvlJc w:val="left"/>
      <w:pPr>
        <w:ind w:left="720" w:hanging="360"/>
      </w:pPr>
      <w:rPr>
        <w:rFonts w:ascii="Symbol" w:hAnsi="Symbol" w:hint="default"/>
      </w:rPr>
    </w:lvl>
    <w:lvl w:ilvl="1" w:tplc="0F1C1EB8">
      <w:numFmt w:val="bullet"/>
      <w:lvlText w:val="-"/>
      <w:lvlJc w:val="left"/>
      <w:pPr>
        <w:ind w:left="1440" w:hanging="360"/>
      </w:pPr>
      <w:rPr>
        <w:rFonts w:ascii="Arial" w:eastAsiaTheme="minorHAnsi"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3E074A00"/>
    <w:multiLevelType w:val="hybridMultilevel"/>
    <w:tmpl w:val="8BF47278"/>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F7A710B"/>
    <w:multiLevelType w:val="hybridMultilevel"/>
    <w:tmpl w:val="9A0C6BD4"/>
    <w:lvl w:ilvl="0" w:tplc="D914864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0826FD6"/>
    <w:multiLevelType w:val="hybridMultilevel"/>
    <w:tmpl w:val="85B87D06"/>
    <w:lvl w:ilvl="0" w:tplc="1F7C36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41D25067"/>
    <w:multiLevelType w:val="hybridMultilevel"/>
    <w:tmpl w:val="6C403C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6725527"/>
    <w:multiLevelType w:val="hybridMultilevel"/>
    <w:tmpl w:val="3BC6893C"/>
    <w:lvl w:ilvl="0" w:tplc="BDDC24A6">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EB12DB7"/>
    <w:multiLevelType w:val="hybridMultilevel"/>
    <w:tmpl w:val="2CA64928"/>
    <w:lvl w:ilvl="0" w:tplc="FFFFFFFF">
      <w:start w:val="1"/>
      <w:numFmt w:val="bullet"/>
      <w:lvlText w:val="‒"/>
      <w:lvlJc w:val="left"/>
      <w:pPr>
        <w:ind w:left="720" w:hanging="360"/>
      </w:pPr>
      <w:rPr>
        <w:rFonts w:ascii="Times New Roman" w:hAnsi="Times New Roman" w:cs="Times New Roman" w:hint="default"/>
      </w:rPr>
    </w:lvl>
    <w:lvl w:ilvl="1" w:tplc="2BEC5242">
      <w:start w:val="1"/>
      <w:numFmt w:val="bullet"/>
      <w:lvlText w:val="‒"/>
      <w:lvlJc w:val="left"/>
      <w:pPr>
        <w:ind w:left="1440" w:hanging="360"/>
      </w:pPr>
      <w:rPr>
        <w:rFonts w:ascii="Times New Roman"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572D1BDD"/>
    <w:multiLevelType w:val="hybridMultilevel"/>
    <w:tmpl w:val="5C4EB69A"/>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DA727FB"/>
    <w:multiLevelType w:val="hybridMultilevel"/>
    <w:tmpl w:val="E964276C"/>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E5701B9"/>
    <w:multiLevelType w:val="hybridMultilevel"/>
    <w:tmpl w:val="298085CE"/>
    <w:lvl w:ilvl="0" w:tplc="502E77D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22C5295"/>
    <w:multiLevelType w:val="hybridMultilevel"/>
    <w:tmpl w:val="E4309096"/>
    <w:lvl w:ilvl="0" w:tplc="2BEC5242">
      <w:start w:val="1"/>
      <w:numFmt w:val="bullet"/>
      <w:lvlText w:val="‒"/>
      <w:lvlJc w:val="left"/>
      <w:pPr>
        <w:ind w:left="720" w:hanging="360"/>
      </w:pPr>
      <w:rPr>
        <w:rFonts w:ascii="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9AF10C6"/>
    <w:multiLevelType w:val="hybridMultilevel"/>
    <w:tmpl w:val="5B90210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029796506">
    <w:abstractNumId w:val="32"/>
  </w:num>
  <w:num w:numId="2" w16cid:durableId="147598150">
    <w:abstractNumId w:val="33"/>
  </w:num>
  <w:num w:numId="3" w16cid:durableId="1043673191">
    <w:abstractNumId w:val="3"/>
  </w:num>
  <w:num w:numId="4" w16cid:durableId="1554997379">
    <w:abstractNumId w:val="12"/>
  </w:num>
  <w:num w:numId="5" w16cid:durableId="1774783699">
    <w:abstractNumId w:val="21"/>
  </w:num>
  <w:num w:numId="6" w16cid:durableId="1209610847">
    <w:abstractNumId w:val="5"/>
  </w:num>
  <w:num w:numId="7" w16cid:durableId="1069693144">
    <w:abstractNumId w:val="31"/>
  </w:num>
  <w:num w:numId="8" w16cid:durableId="2051689700">
    <w:abstractNumId w:val="27"/>
  </w:num>
  <w:num w:numId="9" w16cid:durableId="216749121">
    <w:abstractNumId w:val="1"/>
  </w:num>
  <w:num w:numId="10" w16cid:durableId="745884451">
    <w:abstractNumId w:val="25"/>
  </w:num>
  <w:num w:numId="11" w16cid:durableId="1463964506">
    <w:abstractNumId w:val="34"/>
  </w:num>
  <w:num w:numId="12" w16cid:durableId="1430850099">
    <w:abstractNumId w:val="2"/>
  </w:num>
  <w:num w:numId="13" w16cid:durableId="220554775">
    <w:abstractNumId w:val="19"/>
  </w:num>
  <w:num w:numId="14" w16cid:durableId="363479020">
    <w:abstractNumId w:val="0"/>
  </w:num>
  <w:num w:numId="15" w16cid:durableId="2015108701">
    <w:abstractNumId w:val="8"/>
  </w:num>
  <w:num w:numId="16" w16cid:durableId="166361213">
    <w:abstractNumId w:val="9"/>
  </w:num>
  <w:num w:numId="17" w16cid:durableId="1337030129">
    <w:abstractNumId w:val="4"/>
  </w:num>
  <w:num w:numId="18" w16cid:durableId="1288773730">
    <w:abstractNumId w:val="24"/>
  </w:num>
  <w:num w:numId="19" w16cid:durableId="1110125383">
    <w:abstractNumId w:val="11"/>
  </w:num>
  <w:num w:numId="20" w16cid:durableId="1853911922">
    <w:abstractNumId w:val="16"/>
  </w:num>
  <w:num w:numId="21" w16cid:durableId="632447056">
    <w:abstractNumId w:val="10"/>
  </w:num>
  <w:num w:numId="22" w16cid:durableId="343560615">
    <w:abstractNumId w:val="18"/>
  </w:num>
  <w:num w:numId="23" w16cid:durableId="717507297">
    <w:abstractNumId w:val="15"/>
  </w:num>
  <w:num w:numId="24" w16cid:durableId="1468930140">
    <w:abstractNumId w:val="22"/>
  </w:num>
  <w:num w:numId="25" w16cid:durableId="1380592053">
    <w:abstractNumId w:val="20"/>
  </w:num>
  <w:num w:numId="26" w16cid:durableId="1222137271">
    <w:abstractNumId w:val="30"/>
  </w:num>
  <w:num w:numId="27" w16cid:durableId="462043978">
    <w:abstractNumId w:val="17"/>
  </w:num>
  <w:num w:numId="28" w16cid:durableId="1148742695">
    <w:abstractNumId w:val="6"/>
  </w:num>
  <w:num w:numId="29" w16cid:durableId="459029466">
    <w:abstractNumId w:val="23"/>
  </w:num>
  <w:num w:numId="30" w16cid:durableId="1461147699">
    <w:abstractNumId w:val="29"/>
  </w:num>
  <w:num w:numId="31" w16cid:durableId="783302507">
    <w:abstractNumId w:val="14"/>
  </w:num>
  <w:num w:numId="32" w16cid:durableId="1541865777">
    <w:abstractNumId w:val="13"/>
  </w:num>
  <w:num w:numId="33" w16cid:durableId="813369748">
    <w:abstractNumId w:val="7"/>
  </w:num>
  <w:num w:numId="34" w16cid:durableId="1323313536">
    <w:abstractNumId w:val="28"/>
  </w:num>
  <w:num w:numId="35" w16cid:durableId="54849931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011E9"/>
    <w:rsid w:val="000141A8"/>
    <w:rsid w:val="000156D1"/>
    <w:rsid w:val="00036B43"/>
    <w:rsid w:val="00040449"/>
    <w:rsid w:val="00050EBF"/>
    <w:rsid w:val="00093947"/>
    <w:rsid w:val="000B7173"/>
    <w:rsid w:val="000D6EDC"/>
    <w:rsid w:val="000E1FD4"/>
    <w:rsid w:val="000F5AD2"/>
    <w:rsid w:val="00107A43"/>
    <w:rsid w:val="00140146"/>
    <w:rsid w:val="0014090A"/>
    <w:rsid w:val="00142394"/>
    <w:rsid w:val="0014723E"/>
    <w:rsid w:val="001A533E"/>
    <w:rsid w:val="001D084D"/>
    <w:rsid w:val="001E7045"/>
    <w:rsid w:val="00215467"/>
    <w:rsid w:val="00222ABC"/>
    <w:rsid w:val="00233A95"/>
    <w:rsid w:val="00234D33"/>
    <w:rsid w:val="0026164E"/>
    <w:rsid w:val="002C27A0"/>
    <w:rsid w:val="002F5D46"/>
    <w:rsid w:val="00347D34"/>
    <w:rsid w:val="003516B1"/>
    <w:rsid w:val="00371118"/>
    <w:rsid w:val="00387A6D"/>
    <w:rsid w:val="003D41E2"/>
    <w:rsid w:val="00434711"/>
    <w:rsid w:val="0045530D"/>
    <w:rsid w:val="004640CD"/>
    <w:rsid w:val="00464EFD"/>
    <w:rsid w:val="004700A9"/>
    <w:rsid w:val="004C71DB"/>
    <w:rsid w:val="00524858"/>
    <w:rsid w:val="00540431"/>
    <w:rsid w:val="00557D7D"/>
    <w:rsid w:val="0056432E"/>
    <w:rsid w:val="005847DE"/>
    <w:rsid w:val="0058719A"/>
    <w:rsid w:val="005B0CDD"/>
    <w:rsid w:val="005F3CE7"/>
    <w:rsid w:val="00603DC8"/>
    <w:rsid w:val="00603F7B"/>
    <w:rsid w:val="00625CB6"/>
    <w:rsid w:val="00674D8F"/>
    <w:rsid w:val="00675FAC"/>
    <w:rsid w:val="006D1F2D"/>
    <w:rsid w:val="00772069"/>
    <w:rsid w:val="00807B28"/>
    <w:rsid w:val="00810E4F"/>
    <w:rsid w:val="0087301A"/>
    <w:rsid w:val="008E36F2"/>
    <w:rsid w:val="008F1CC1"/>
    <w:rsid w:val="00906CA8"/>
    <w:rsid w:val="009271C2"/>
    <w:rsid w:val="00973210"/>
    <w:rsid w:val="00974E49"/>
    <w:rsid w:val="009A2769"/>
    <w:rsid w:val="009B253E"/>
    <w:rsid w:val="009C65EF"/>
    <w:rsid w:val="009E181B"/>
    <w:rsid w:val="009E4964"/>
    <w:rsid w:val="00A86B99"/>
    <w:rsid w:val="00A93ADE"/>
    <w:rsid w:val="00AC0230"/>
    <w:rsid w:val="00AE2D23"/>
    <w:rsid w:val="00B01CD2"/>
    <w:rsid w:val="00B158CD"/>
    <w:rsid w:val="00B46774"/>
    <w:rsid w:val="00B473C0"/>
    <w:rsid w:val="00BE35F9"/>
    <w:rsid w:val="00BE7836"/>
    <w:rsid w:val="00C045DE"/>
    <w:rsid w:val="00C507C4"/>
    <w:rsid w:val="00C73CD9"/>
    <w:rsid w:val="00C80640"/>
    <w:rsid w:val="00CD6C6A"/>
    <w:rsid w:val="00DA1F80"/>
    <w:rsid w:val="00DA2CE7"/>
    <w:rsid w:val="00E01EB7"/>
    <w:rsid w:val="00E07C94"/>
    <w:rsid w:val="00E1509D"/>
    <w:rsid w:val="00E80426"/>
    <w:rsid w:val="00EB63DF"/>
    <w:rsid w:val="00F0583B"/>
    <w:rsid w:val="00F07080"/>
    <w:rsid w:val="00F15380"/>
    <w:rsid w:val="00F3482C"/>
    <w:rsid w:val="00FB52B1"/>
    <w:rsid w:val="00FD1D0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3DF"/>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7045"/>
    <w:rPr>
      <w:color w:val="0563C1" w:themeColor="hyperlink"/>
      <w:u w:val="single"/>
    </w:rPr>
  </w:style>
  <w:style w:type="character" w:styleId="Mentionnonrsolue">
    <w:name w:val="Unresolved Mention"/>
    <w:basedOn w:val="Policepardfaut"/>
    <w:uiPriority w:val="99"/>
    <w:semiHidden/>
    <w:unhideWhenUsed/>
    <w:rsid w:val="001E7045"/>
    <w:rPr>
      <w:color w:val="605E5C"/>
      <w:shd w:val="clear" w:color="auto" w:fill="E1DFDD"/>
    </w:rPr>
  </w:style>
  <w:style w:type="character" w:styleId="Textedelespacerserv">
    <w:name w:val="Placeholder Text"/>
    <w:basedOn w:val="Policepardfaut"/>
    <w:uiPriority w:val="99"/>
    <w:semiHidden/>
    <w:rsid w:val="000D6ED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labolycee.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547</Words>
  <Characters>3009</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3</cp:revision>
  <cp:lastPrinted>2024-04-27T16:27:00Z</cp:lastPrinted>
  <dcterms:created xsi:type="dcterms:W3CDTF">2024-04-27T16:26:00Z</dcterms:created>
  <dcterms:modified xsi:type="dcterms:W3CDTF">2024-04-27T16:27:00Z</dcterms:modified>
</cp:coreProperties>
</file>