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EC9AA" w14:textId="2BC3870C" w:rsidR="00995E1E" w:rsidRDefault="00995E1E" w:rsidP="00995E1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0" w:firstLine="0"/>
        <w:rPr>
          <w:b/>
        </w:rPr>
      </w:pPr>
      <w:r>
        <w:rPr>
          <w:b/>
        </w:rPr>
        <w:t xml:space="preserve">Bac 2022 Centres étrangers 2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Durée 30 minutes 10 points</w:t>
      </w:r>
    </w:p>
    <w:p w14:paraId="0C2983FB" w14:textId="7F8818FA" w:rsidR="00995E1E" w:rsidRDefault="00995E1E" w:rsidP="00995E1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0" w:firstLine="0"/>
        <w:rPr>
          <w:b/>
        </w:rPr>
      </w:pPr>
      <w:r>
        <w:rPr>
          <w:b/>
        </w:rPr>
        <w:t>Sciences physiques pour les Sciences de l’</w:t>
      </w:r>
      <w:proofErr w:type="spellStart"/>
      <w:r>
        <w:rPr>
          <w:b/>
        </w:rPr>
        <w:t>ingénieur.e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hyperlink r:id="rId5" w:history="1">
        <w:r w:rsidRPr="003D35AB">
          <w:rPr>
            <w:rStyle w:val="Lienhypertexte"/>
            <w:b/>
          </w:rPr>
          <w:t>https://labolycee.org</w:t>
        </w:r>
      </w:hyperlink>
      <w:r>
        <w:rPr>
          <w:b/>
        </w:rPr>
        <w:t xml:space="preserve"> </w:t>
      </w:r>
    </w:p>
    <w:p w14:paraId="7510A181" w14:textId="77777777" w:rsidR="00B01325" w:rsidRDefault="00B01325" w:rsidP="00995E1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0" w:firstLine="0"/>
        <w:jc w:val="center"/>
        <w:rPr>
          <w:b/>
        </w:rPr>
      </w:pPr>
    </w:p>
    <w:p w14:paraId="45C9FEBB" w14:textId="1DB2F293" w:rsidR="00333C88" w:rsidRDefault="0050209B" w:rsidP="00995E1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0" w:firstLine="0"/>
        <w:jc w:val="center"/>
        <w:rPr>
          <w:b/>
        </w:rPr>
      </w:pPr>
      <w:r>
        <w:rPr>
          <w:b/>
        </w:rPr>
        <w:t>EXERCICE II ‒ Vers l’ISS</w:t>
      </w:r>
    </w:p>
    <w:p w14:paraId="101E8188" w14:textId="77777777" w:rsidR="00B01325" w:rsidRDefault="00B01325" w:rsidP="00995E1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0" w:firstLine="0"/>
        <w:jc w:val="center"/>
      </w:pPr>
    </w:p>
    <w:p w14:paraId="713E1609" w14:textId="3F4832E6" w:rsidR="00333C88" w:rsidRDefault="00333C88" w:rsidP="00995E1E">
      <w:pPr>
        <w:spacing w:after="0" w:line="240" w:lineRule="auto"/>
        <w:ind w:left="0" w:firstLine="0"/>
      </w:pPr>
    </w:p>
    <w:p w14:paraId="75E049C2" w14:textId="4B8FA780" w:rsidR="00333C88" w:rsidRDefault="0050209B" w:rsidP="00995E1E">
      <w:pPr>
        <w:spacing w:after="0" w:line="240" w:lineRule="auto"/>
        <w:ind w:left="0" w:firstLine="0"/>
      </w:pPr>
      <w:r>
        <w:rPr>
          <w:i/>
        </w:rPr>
        <w:t>Mots clés : mouvement, mouvement dans un champ de gravitation, mouvement rectiligne.</w:t>
      </w:r>
    </w:p>
    <w:p w14:paraId="387A864C" w14:textId="4FD578FF" w:rsidR="00333C88" w:rsidRDefault="00333C88" w:rsidP="00995E1E">
      <w:pPr>
        <w:spacing w:after="0" w:line="240" w:lineRule="auto"/>
        <w:ind w:left="0" w:firstLine="0"/>
      </w:pPr>
    </w:p>
    <w:p w14:paraId="4F7EDDF6" w14:textId="34748616" w:rsidR="00333C88" w:rsidRDefault="0050209B" w:rsidP="00995E1E">
      <w:pPr>
        <w:spacing w:after="0" w:line="240" w:lineRule="auto"/>
        <w:ind w:left="0"/>
        <w:jc w:val="both"/>
      </w:pPr>
      <w:r>
        <w:t>Le français Thomas Pesquet et ses trois camarades astronautes se sont envolés le 23 avril 2021 vers la Station Spatiale Internationale (ISS) pour une mission de 6 mois à bord de la capsule Crew Dragon.</w:t>
      </w:r>
    </w:p>
    <w:p w14:paraId="511603BA" w14:textId="77777777" w:rsidR="00333C88" w:rsidRDefault="0050209B" w:rsidP="00995E1E">
      <w:pPr>
        <w:spacing w:after="0" w:line="240" w:lineRule="auto"/>
        <w:ind w:left="0"/>
        <w:jc w:val="both"/>
      </w:pPr>
      <w:r>
        <w:t xml:space="preserve">Le décollage de la fusée Falcon 9 au sommet de laquelle se trouve le module Crew Dragon, suivi de la mise en orbite de la capsule ont eu lieu avec succès.  </w:t>
      </w:r>
    </w:p>
    <w:p w14:paraId="5499DCD9" w14:textId="7548C358" w:rsidR="00333C88" w:rsidRDefault="00333C88" w:rsidP="00995E1E">
      <w:pPr>
        <w:spacing w:after="0" w:line="240" w:lineRule="auto"/>
        <w:ind w:left="0" w:firstLine="0"/>
      </w:pPr>
    </w:p>
    <w:p w14:paraId="2DBA485A" w14:textId="037B0082" w:rsidR="00333C88" w:rsidRDefault="00333C88" w:rsidP="00995E1E">
      <w:pPr>
        <w:spacing w:after="0" w:line="240" w:lineRule="auto"/>
        <w:ind w:left="0" w:firstLine="0"/>
      </w:pPr>
    </w:p>
    <w:p w14:paraId="5E765E2A" w14:textId="77777777" w:rsidR="00333C88" w:rsidRPr="00995E1E" w:rsidRDefault="0050209B" w:rsidP="00995E1E">
      <w:pPr>
        <w:ind w:left="0" w:firstLine="0"/>
        <w:rPr>
          <w:b/>
          <w:bCs/>
        </w:rPr>
      </w:pPr>
      <w:r w:rsidRPr="00995E1E">
        <w:rPr>
          <w:b/>
          <w:bCs/>
        </w:rPr>
        <w:t xml:space="preserve">Décollage de la fusée </w:t>
      </w:r>
    </w:p>
    <w:p w14:paraId="7E07574F" w14:textId="19F4BA2C" w:rsidR="00333C88" w:rsidRDefault="00333C88" w:rsidP="00995E1E">
      <w:pPr>
        <w:spacing w:after="0" w:line="240" w:lineRule="auto"/>
        <w:ind w:left="0" w:firstLine="0"/>
      </w:pPr>
    </w:p>
    <w:p w14:paraId="22A6AA72" w14:textId="35F3B287" w:rsidR="00995E1E" w:rsidRDefault="0050209B" w:rsidP="00995E1E">
      <w:pPr>
        <w:spacing w:after="0" w:line="240" w:lineRule="auto"/>
        <w:ind w:left="0"/>
        <w:jc w:val="both"/>
      </w:pPr>
      <w:r>
        <w:t xml:space="preserve">À l’instant initial et tout au long du décollage, le mouvement de la fusée, dans le référentiel terrestre considéré comme galiléen, est à peu près rectiligne, vertical et vers le haut. </w:t>
      </w:r>
      <w:r>
        <w:t xml:space="preserve">On néglige toute action exercée par l’air devant le poids de la fusée ou devant la force de poussée. </w:t>
      </w:r>
    </w:p>
    <w:p w14:paraId="7B4F8D7B" w14:textId="77777777" w:rsidR="00995E1E" w:rsidRDefault="00995E1E" w:rsidP="00995E1E">
      <w:pPr>
        <w:spacing w:after="0" w:line="240" w:lineRule="auto"/>
        <w:ind w:left="0"/>
      </w:pPr>
    </w:p>
    <w:p w14:paraId="7AAD5AAC" w14:textId="6EE5A749" w:rsidR="00333C88" w:rsidRDefault="0050209B" w:rsidP="00995E1E">
      <w:pPr>
        <w:spacing w:after="0" w:line="240" w:lineRule="auto"/>
        <w:ind w:left="0"/>
      </w:pPr>
      <w:r>
        <w:rPr>
          <w:b/>
        </w:rPr>
        <w:t xml:space="preserve">Données : </w:t>
      </w:r>
    </w:p>
    <w:p w14:paraId="71849172" w14:textId="7F81EDB4" w:rsidR="00995E1E" w:rsidRDefault="00995E1E" w:rsidP="00995E1E">
      <w:pPr>
        <w:spacing w:after="0" w:line="240" w:lineRule="auto"/>
        <w:ind w:left="0"/>
      </w:pPr>
      <w:r>
        <w:tab/>
      </w:r>
      <w:r>
        <w:tab/>
        <w:t xml:space="preserve">- </w:t>
      </w:r>
      <w:r w:rsidR="0050209B">
        <w:t xml:space="preserve">intensité du champ de pesanteur à la surface de la Terre : </w:t>
      </w:r>
      <w:r w:rsidR="0050209B">
        <w:rPr>
          <w:i/>
        </w:rPr>
        <w:t xml:space="preserve">g </w:t>
      </w:r>
      <w:r w:rsidR="0050209B">
        <w:t>= 9,81 m</w:t>
      </w:r>
      <w:r w:rsidR="0050209B">
        <w:rPr>
          <w:rFonts w:ascii="Calibri" w:eastAsia="Calibri" w:hAnsi="Calibri" w:cs="Calibri"/>
        </w:rPr>
        <w:t>ˑ</w:t>
      </w:r>
      <w:r w:rsidR="0050209B">
        <w:t>s</w:t>
      </w:r>
      <w:r w:rsidR="0050209B">
        <w:rPr>
          <w:vertAlign w:val="superscript"/>
        </w:rPr>
        <w:t xml:space="preserve">-2 </w:t>
      </w:r>
      <w:r w:rsidR="0050209B">
        <w:t xml:space="preserve">; </w:t>
      </w:r>
    </w:p>
    <w:p w14:paraId="677C64C1" w14:textId="74D0EEE7" w:rsidR="00333C88" w:rsidRDefault="00995E1E" w:rsidP="00995E1E">
      <w:pPr>
        <w:spacing w:after="0" w:line="240" w:lineRule="auto"/>
        <w:ind w:left="0"/>
      </w:pPr>
      <w:r>
        <w:tab/>
      </w:r>
      <w:r>
        <w:tab/>
        <w:t xml:space="preserve">- </w:t>
      </w:r>
      <w:r w:rsidR="0050209B">
        <w:t xml:space="preserve">vitesse du son dans l’air : </w:t>
      </w:r>
      <w:proofErr w:type="spellStart"/>
      <w:r w:rsidRPr="00995E1E">
        <w:rPr>
          <w:i/>
          <w:iCs/>
        </w:rPr>
        <w:t>v</w:t>
      </w:r>
      <w:r w:rsidRPr="00995E1E">
        <w:rPr>
          <w:vertAlign w:val="subscript"/>
        </w:rPr>
        <w:t>son</w:t>
      </w:r>
      <w:proofErr w:type="spellEnd"/>
      <w:r w:rsidR="0050209B">
        <w:t xml:space="preserve"> 340 m</w:t>
      </w:r>
      <w:r w:rsidR="0050209B">
        <w:rPr>
          <w:rFonts w:ascii="Calibri" w:eastAsia="Calibri" w:hAnsi="Calibri" w:cs="Calibri"/>
        </w:rPr>
        <w:t>ˑ</w:t>
      </w:r>
      <w:r w:rsidR="0050209B">
        <w:t>s</w:t>
      </w:r>
      <w:r w:rsidR="0050209B">
        <w:rPr>
          <w:vertAlign w:val="superscript"/>
        </w:rPr>
        <w:t>-1</w:t>
      </w:r>
      <w:r w:rsidR="0050209B">
        <w:t>.</w:t>
      </w:r>
      <w:r w:rsidR="0050209B">
        <w:rPr>
          <w:vertAlign w:val="superscript"/>
        </w:rPr>
        <w:t xml:space="preserve"> </w:t>
      </w:r>
    </w:p>
    <w:p w14:paraId="2A322C16" w14:textId="77777777" w:rsidR="00333C88" w:rsidRDefault="0050209B" w:rsidP="00995E1E">
      <w:pPr>
        <w:spacing w:after="0" w:line="240" w:lineRule="auto"/>
        <w:ind w:left="0"/>
      </w:pPr>
      <w:r>
        <w:t xml:space="preserve">Au décollage, la masse totale de la fusée est égale à </w:t>
      </w:r>
      <w:r>
        <w:rPr>
          <w:rFonts w:ascii="Cambria Math" w:eastAsia="Cambria Math" w:hAnsi="Cambria Math" w:cs="Cambria Math"/>
        </w:rPr>
        <w:t>𝑚𝑚</w:t>
      </w:r>
      <w:r>
        <w:t xml:space="preserve"> = 595 t, avec 1 t = 1 000 kg. Dans la suite, on considèrera cette masse comme à peu près constante. </w:t>
      </w:r>
    </w:p>
    <w:p w14:paraId="61D21804" w14:textId="77777777" w:rsidR="00333C88" w:rsidRDefault="0050209B" w:rsidP="00995E1E">
      <w:pPr>
        <w:spacing w:after="0" w:line="240" w:lineRule="auto"/>
        <w:ind w:left="0" w:firstLine="0"/>
      </w:pPr>
      <w:r>
        <w:t xml:space="preserve"> </w:t>
      </w:r>
    </w:p>
    <w:p w14:paraId="53F02AFE" w14:textId="3FEE2876" w:rsidR="00333C88" w:rsidRDefault="005E1294" w:rsidP="005E1294">
      <w:pPr>
        <w:spacing w:after="0" w:line="240" w:lineRule="auto"/>
        <w:ind w:left="-283" w:firstLine="273"/>
      </w:pPr>
      <w:r w:rsidRPr="005E1294">
        <w:rPr>
          <w:b/>
          <w:bCs/>
        </w:rPr>
        <w:t xml:space="preserve">1. </w:t>
      </w:r>
      <w:r w:rsidR="0050209B">
        <w:t xml:space="preserve">Exprimer puis calculer le poids </w:t>
      </w:r>
      <w:r w:rsidR="0050209B">
        <w:rPr>
          <w:i/>
        </w:rPr>
        <w:t>P</w:t>
      </w:r>
      <w:r w:rsidR="0050209B">
        <w:t xml:space="preserve"> de la fusée au décollage. </w:t>
      </w:r>
    </w:p>
    <w:p w14:paraId="3FAE2E70" w14:textId="7D608237" w:rsidR="00333C88" w:rsidRDefault="00333C88" w:rsidP="00995E1E">
      <w:pPr>
        <w:spacing w:after="0" w:line="240" w:lineRule="auto"/>
        <w:ind w:left="0" w:firstLine="0"/>
      </w:pPr>
    </w:p>
    <w:p w14:paraId="18384233" w14:textId="323F6ADB" w:rsidR="00333C88" w:rsidRDefault="0050209B" w:rsidP="005E1294">
      <w:pPr>
        <w:spacing w:after="0" w:line="240" w:lineRule="auto"/>
        <w:ind w:left="0" w:firstLine="0"/>
        <w:jc w:val="both"/>
      </w:pPr>
      <w:r>
        <w:t xml:space="preserve">Le premier étage de la fusée est équipé de 9 moteurs qui génèrent chacun une force de poussée égale à </w:t>
      </w:r>
      <w:r>
        <w:rPr>
          <w:i/>
        </w:rPr>
        <w:t>f</w:t>
      </w:r>
      <w:r>
        <w:t xml:space="preserve"> = 845 kN.</w:t>
      </w:r>
    </w:p>
    <w:p w14:paraId="41506B41" w14:textId="77777777" w:rsidR="00333C88" w:rsidRDefault="0050209B" w:rsidP="00995E1E">
      <w:pPr>
        <w:spacing w:after="0" w:line="240" w:lineRule="auto"/>
        <w:ind w:left="0" w:firstLine="0"/>
      </w:pPr>
      <w:r>
        <w:t xml:space="preserve"> </w:t>
      </w:r>
    </w:p>
    <w:p w14:paraId="452F7674" w14:textId="5A692402" w:rsidR="00333C88" w:rsidRDefault="005E1294" w:rsidP="005E1294">
      <w:pPr>
        <w:spacing w:after="0" w:line="240" w:lineRule="auto"/>
        <w:ind w:left="0" w:firstLine="0"/>
      </w:pPr>
      <w:r w:rsidRPr="005E1294">
        <w:rPr>
          <w:b/>
          <w:bCs/>
        </w:rPr>
        <w:t xml:space="preserve">2. </w:t>
      </w:r>
      <w:r w:rsidR="0050209B">
        <w:t xml:space="preserve">En déduire la force totale de poussée </w:t>
      </w:r>
      <w:r w:rsidR="0050209B">
        <w:rPr>
          <w:i/>
        </w:rPr>
        <w:t>F</w:t>
      </w:r>
      <w:r w:rsidR="0050209B">
        <w:t xml:space="preserve"> au décollage. </w:t>
      </w:r>
    </w:p>
    <w:p w14:paraId="48E011D0" w14:textId="77777777" w:rsidR="00333C88" w:rsidRDefault="0050209B" w:rsidP="00995E1E">
      <w:pPr>
        <w:spacing w:after="0" w:line="240" w:lineRule="auto"/>
        <w:ind w:left="0" w:firstLine="0"/>
      </w:pPr>
      <w:r>
        <w:t xml:space="preserve"> </w:t>
      </w:r>
    </w:p>
    <w:p w14:paraId="571831F3" w14:textId="74F7C9E2" w:rsidR="00333C88" w:rsidRDefault="005D69CD" w:rsidP="005D69CD">
      <w:pPr>
        <w:spacing w:after="0" w:line="240" w:lineRule="auto"/>
        <w:ind w:left="0" w:firstLine="0"/>
      </w:pPr>
      <w:r w:rsidRPr="005D69CD">
        <w:rPr>
          <w:b/>
          <w:bCs/>
        </w:rPr>
        <w:t xml:space="preserve">3. </w:t>
      </w:r>
      <w:r w:rsidR="0050209B">
        <w:t xml:space="preserve">Établir l’expression de l’accélération initiale </w:t>
      </w:r>
      <w:r w:rsidR="00F2770E" w:rsidRPr="00F2770E">
        <w:rPr>
          <w:i/>
          <w:iCs/>
        </w:rPr>
        <w:t>a</w:t>
      </w:r>
      <w:r w:rsidR="00F2770E">
        <w:t xml:space="preserve"> </w:t>
      </w:r>
      <w:r w:rsidR="0050209B">
        <w:t>de la fusée. La calculer.</w:t>
      </w:r>
    </w:p>
    <w:p w14:paraId="56412BDD" w14:textId="6108E5C6" w:rsidR="00333C88" w:rsidRDefault="00333C88" w:rsidP="00995E1E">
      <w:pPr>
        <w:spacing w:after="0" w:line="240" w:lineRule="auto"/>
        <w:ind w:left="0" w:firstLine="0"/>
      </w:pPr>
    </w:p>
    <w:p w14:paraId="1D3CAF67" w14:textId="2D63D4BE" w:rsidR="00333C88" w:rsidRDefault="0050209B" w:rsidP="00882C91">
      <w:pPr>
        <w:spacing w:after="0" w:line="240" w:lineRule="auto"/>
        <w:ind w:left="0"/>
        <w:jc w:val="both"/>
      </w:pPr>
      <w:r>
        <w:t>Une minute après le lancement, Falcon 9 atteint la vitesse du son. Les forces qui s’exercent sur la fusée sont variables au cours du mouvement.</w:t>
      </w:r>
    </w:p>
    <w:p w14:paraId="3C21CE65" w14:textId="69E54181" w:rsidR="00333C88" w:rsidRDefault="00333C88" w:rsidP="00995E1E">
      <w:pPr>
        <w:spacing w:after="0" w:line="240" w:lineRule="auto"/>
        <w:ind w:left="0" w:firstLine="0"/>
      </w:pPr>
    </w:p>
    <w:p w14:paraId="77F7D992" w14:textId="4CFA21FE" w:rsidR="00333C88" w:rsidRDefault="00F2770E" w:rsidP="00F2770E">
      <w:pPr>
        <w:spacing w:after="0" w:line="240" w:lineRule="auto"/>
        <w:ind w:left="0" w:firstLine="0"/>
      </w:pPr>
      <w:r w:rsidRPr="00F2770E">
        <w:rPr>
          <w:b/>
          <w:bCs/>
        </w:rPr>
        <w:t xml:space="preserve">4. </w:t>
      </w:r>
      <w:r w:rsidR="0050209B">
        <w:t>Calculer l’accélération moyenne</w:t>
      </w:r>
      <w:r w:rsidR="00882C91">
        <w:t xml:space="preserve"> </w:t>
      </w:r>
      <w:proofErr w:type="spellStart"/>
      <w:r w:rsidR="00882C91" w:rsidRPr="00882C91">
        <w:rPr>
          <w:i/>
          <w:iCs/>
        </w:rPr>
        <w:t>a</w:t>
      </w:r>
      <w:r w:rsidR="00882C91" w:rsidRPr="00882C91">
        <w:rPr>
          <w:vertAlign w:val="subscript"/>
        </w:rPr>
        <w:t>moy</w:t>
      </w:r>
      <w:proofErr w:type="spellEnd"/>
      <w:r w:rsidR="0050209B">
        <w:t xml:space="preserve"> </w:t>
      </w:r>
      <w:r w:rsidR="0050209B">
        <w:t xml:space="preserve">de la fusée entre le décollage et l’instant où la fusée atteint la vitesse du son. </w:t>
      </w:r>
    </w:p>
    <w:p w14:paraId="7A62B0EB" w14:textId="4B2112F7" w:rsidR="00333C88" w:rsidRDefault="0050209B" w:rsidP="00995E1E">
      <w:pPr>
        <w:tabs>
          <w:tab w:val="center" w:pos="706"/>
          <w:tab w:val="center" w:pos="2973"/>
        </w:tabs>
        <w:spacing w:after="0" w:line="240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Comparer les accélérations</w:t>
      </w:r>
      <w:r w:rsidR="00882C91">
        <w:t xml:space="preserve"> </w:t>
      </w:r>
      <w:r w:rsidR="00882C91" w:rsidRPr="00882C91">
        <w:rPr>
          <w:i/>
          <w:iCs/>
        </w:rPr>
        <w:t>a</w:t>
      </w:r>
      <w:r w:rsidR="00882C91">
        <w:t xml:space="preserve"> et </w:t>
      </w:r>
      <w:proofErr w:type="spellStart"/>
      <w:r w:rsidR="00882C91" w:rsidRPr="00882C91">
        <w:rPr>
          <w:i/>
          <w:iCs/>
        </w:rPr>
        <w:t>a</w:t>
      </w:r>
      <w:r w:rsidR="00882C91" w:rsidRPr="00882C91">
        <w:rPr>
          <w:vertAlign w:val="subscript"/>
        </w:rPr>
        <w:t>moy</w:t>
      </w:r>
      <w:proofErr w:type="spellEnd"/>
      <w:r w:rsidR="00882C91">
        <w:t>.</w:t>
      </w:r>
    </w:p>
    <w:p w14:paraId="372A2361" w14:textId="4EE168C5" w:rsidR="00333C88" w:rsidRDefault="00333C88" w:rsidP="00995E1E">
      <w:pPr>
        <w:spacing w:after="0" w:line="240" w:lineRule="auto"/>
        <w:ind w:left="0" w:firstLine="0"/>
      </w:pPr>
    </w:p>
    <w:p w14:paraId="1849B04A" w14:textId="77777777" w:rsidR="004C1539" w:rsidRDefault="004C1539">
      <w:pPr>
        <w:spacing w:after="160" w:line="259" w:lineRule="auto"/>
        <w:ind w:left="0" w:firstLine="0"/>
        <w:rPr>
          <w:b/>
          <w:bCs/>
        </w:rPr>
      </w:pPr>
      <w:r>
        <w:rPr>
          <w:b/>
          <w:bCs/>
        </w:rPr>
        <w:br w:type="page"/>
      </w:r>
    </w:p>
    <w:p w14:paraId="669C0B64" w14:textId="7D5C02BD" w:rsidR="00333C88" w:rsidRPr="00882C91" w:rsidRDefault="0050209B" w:rsidP="00882C91">
      <w:pPr>
        <w:ind w:left="0" w:firstLine="0"/>
        <w:rPr>
          <w:b/>
          <w:bCs/>
        </w:rPr>
      </w:pPr>
      <w:r w:rsidRPr="00882C91">
        <w:rPr>
          <w:b/>
          <w:bCs/>
        </w:rPr>
        <w:lastRenderedPageBreak/>
        <w:t>Mise en orbite</w:t>
      </w:r>
    </w:p>
    <w:p w14:paraId="0B6DDC4A" w14:textId="0465AFDE" w:rsidR="00333C88" w:rsidRDefault="00333C88" w:rsidP="00995E1E">
      <w:pPr>
        <w:spacing w:after="0" w:line="240" w:lineRule="auto"/>
        <w:ind w:left="0" w:firstLine="0"/>
      </w:pPr>
    </w:p>
    <w:p w14:paraId="10A8B803" w14:textId="5DFCD21C" w:rsidR="00333C88" w:rsidRDefault="0050209B" w:rsidP="00995E1E">
      <w:pPr>
        <w:spacing w:after="0" w:line="240" w:lineRule="auto"/>
        <w:ind w:left="0"/>
      </w:pPr>
      <w:r>
        <w:t>Après plusieurs heures, les éléments d’étage de la fusée ont été abandonnés et la capsule Crew Dragon finalise son approche vers la station ISS et s’y amarre automatiquement.</w:t>
      </w:r>
    </w:p>
    <w:p w14:paraId="1AADEA73" w14:textId="77777777" w:rsidR="004C1539" w:rsidRDefault="004C1539" w:rsidP="00995E1E">
      <w:pPr>
        <w:spacing w:after="0" w:line="240" w:lineRule="auto"/>
        <w:ind w:left="0"/>
      </w:pPr>
    </w:p>
    <w:p w14:paraId="63FAD3D6" w14:textId="5FEBB933" w:rsidR="00333C88" w:rsidRDefault="0050209B" w:rsidP="00995E1E">
      <w:pPr>
        <w:spacing w:after="0" w:line="240" w:lineRule="auto"/>
        <w:ind w:left="0"/>
      </w:pPr>
      <w:r>
        <w:rPr>
          <w:b/>
        </w:rPr>
        <w:t>Données</w:t>
      </w:r>
      <w:r w:rsidR="00B01325">
        <w:rPr>
          <w:b/>
        </w:rPr>
        <w:t> :</w:t>
      </w:r>
    </w:p>
    <w:p w14:paraId="289DA910" w14:textId="135DD41B" w:rsidR="00333C88" w:rsidRDefault="0050209B" w:rsidP="004C1539">
      <w:pPr>
        <w:numPr>
          <w:ilvl w:val="0"/>
          <w:numId w:val="2"/>
        </w:numPr>
        <w:spacing w:after="0" w:line="240" w:lineRule="auto"/>
        <w:ind w:left="0" w:firstLine="0"/>
      </w:pPr>
      <w:r>
        <w:t xml:space="preserve">rayon moyen de la Terre : </w:t>
      </w:r>
      <w:r>
        <w:rPr>
          <w:i/>
        </w:rPr>
        <w:t>R</w:t>
      </w:r>
      <w:r>
        <w:rPr>
          <w:i/>
          <w:vertAlign w:val="subscript"/>
        </w:rPr>
        <w:t>T</w:t>
      </w:r>
      <w:r>
        <w:t xml:space="preserve"> = 6 380 km ;</w:t>
      </w:r>
    </w:p>
    <w:p w14:paraId="342CB621" w14:textId="42640D44" w:rsidR="004C1539" w:rsidRDefault="0050209B" w:rsidP="004C1539">
      <w:pPr>
        <w:numPr>
          <w:ilvl w:val="0"/>
          <w:numId w:val="2"/>
        </w:numPr>
        <w:spacing w:after="0" w:line="240" w:lineRule="auto"/>
        <w:ind w:left="0" w:firstLine="0"/>
      </w:pPr>
      <w:r>
        <w:t xml:space="preserve">constante de gravitation universelle : </w:t>
      </w:r>
      <w:r>
        <w:rPr>
          <w:i/>
        </w:rPr>
        <w:t>G</w:t>
      </w:r>
      <w:r>
        <w:t xml:space="preserve"> = 6,67</w:t>
      </w:r>
      <w:r>
        <w:rPr>
          <w:rFonts w:ascii="Cambria Math" w:eastAsia="Cambria Math" w:hAnsi="Cambria Math" w:cs="Cambria Math"/>
        </w:rPr>
        <w:t>×</w:t>
      </w:r>
      <w:r>
        <w:t>10</w:t>
      </w:r>
      <w:r w:rsidR="004C1539">
        <w:rPr>
          <w:vertAlign w:val="superscript"/>
        </w:rPr>
        <w:t>–</w:t>
      </w:r>
      <w:r>
        <w:rPr>
          <w:vertAlign w:val="superscript"/>
        </w:rPr>
        <w:t>11</w:t>
      </w:r>
      <w:r>
        <w:t xml:space="preserve"> N</w:t>
      </w:r>
      <w:r>
        <w:rPr>
          <w:rFonts w:ascii="Calibri" w:eastAsia="Calibri" w:hAnsi="Calibri" w:cs="Calibri"/>
        </w:rPr>
        <w:t>ˑ</w:t>
      </w:r>
      <w:r>
        <w:t>m</w:t>
      </w:r>
      <w:r>
        <w:rPr>
          <w:vertAlign w:val="superscript"/>
        </w:rPr>
        <w:t>2</w:t>
      </w:r>
      <w:r>
        <w:rPr>
          <w:rFonts w:ascii="Calibri" w:eastAsia="Calibri" w:hAnsi="Calibri" w:cs="Calibri"/>
        </w:rPr>
        <w:t>ˑ</w:t>
      </w:r>
      <w:r>
        <w:t>kg</w:t>
      </w:r>
      <w:r>
        <w:rPr>
          <w:vertAlign w:val="superscript"/>
        </w:rPr>
        <w:t>-2</w:t>
      </w:r>
      <w:r>
        <w:t xml:space="preserve"> ;</w:t>
      </w:r>
    </w:p>
    <w:p w14:paraId="436B8901" w14:textId="260896D8" w:rsidR="00333C88" w:rsidRDefault="0050209B" w:rsidP="004C1539">
      <w:pPr>
        <w:numPr>
          <w:ilvl w:val="0"/>
          <w:numId w:val="2"/>
        </w:numPr>
        <w:spacing w:after="0" w:line="240" w:lineRule="auto"/>
        <w:ind w:left="0" w:firstLine="0"/>
      </w:pPr>
      <w:r>
        <w:t xml:space="preserve">masse de la Terre : </w:t>
      </w:r>
      <w:r>
        <w:rPr>
          <w:i/>
        </w:rPr>
        <w:t>M</w:t>
      </w:r>
      <w:r>
        <w:rPr>
          <w:i/>
          <w:vertAlign w:val="subscript"/>
        </w:rPr>
        <w:t>T</w:t>
      </w:r>
      <w:r>
        <w:t xml:space="preserve"> = 5,97</w:t>
      </w:r>
      <w:r>
        <w:rPr>
          <w:rFonts w:ascii="Cambria Math" w:eastAsia="Cambria Math" w:hAnsi="Cambria Math" w:cs="Cambria Math"/>
        </w:rPr>
        <w:t>×</w:t>
      </w:r>
      <w:r>
        <w:t>10</w:t>
      </w:r>
      <w:r>
        <w:rPr>
          <w:vertAlign w:val="superscript"/>
        </w:rPr>
        <w:t>24</w:t>
      </w:r>
      <w:r>
        <w:t xml:space="preserve"> kg.</w:t>
      </w:r>
    </w:p>
    <w:p w14:paraId="2147CCBB" w14:textId="77777777" w:rsidR="004C1539" w:rsidRDefault="004C1539" w:rsidP="004C1539">
      <w:pPr>
        <w:spacing w:after="0" w:line="240" w:lineRule="auto"/>
        <w:ind w:left="0" w:firstLine="0"/>
      </w:pPr>
    </w:p>
    <w:p w14:paraId="0F73BC10" w14:textId="3F36038B" w:rsidR="00333C88" w:rsidRDefault="0050209B" w:rsidP="004C1539">
      <w:pPr>
        <w:spacing w:after="0" w:line="240" w:lineRule="auto"/>
        <w:ind w:left="0" w:firstLine="0"/>
      </w:pPr>
      <w:r>
        <w:t xml:space="preserve">L’ISS décrit un mouvement circulaire uniforme autour de la Terre à une altitude moyenne égale à </w:t>
      </w:r>
      <w:r w:rsidR="004C1539" w:rsidRPr="004C1539">
        <w:rPr>
          <w:i/>
          <w:iCs/>
        </w:rPr>
        <w:t>h</w:t>
      </w:r>
      <w:r w:rsidR="004C1539">
        <w:t xml:space="preserve"> </w:t>
      </w:r>
      <w:r>
        <w:t>= 400 km.</w:t>
      </w:r>
    </w:p>
    <w:p w14:paraId="35F15898" w14:textId="77777777" w:rsidR="004C1539" w:rsidRDefault="004C1539" w:rsidP="004C1539">
      <w:pPr>
        <w:spacing w:after="0" w:line="240" w:lineRule="auto"/>
        <w:ind w:left="0" w:firstLine="0"/>
      </w:pPr>
    </w:p>
    <w:p w14:paraId="66027D57" w14:textId="2AB8F1F0" w:rsidR="00333C88" w:rsidRDefault="00DA1358" w:rsidP="00DA1358">
      <w:pPr>
        <w:spacing w:after="0" w:line="240" w:lineRule="auto"/>
        <w:ind w:left="0" w:firstLine="0"/>
        <w:jc w:val="both"/>
      </w:pPr>
      <w:r>
        <w:rPr>
          <w:b/>
          <w:bCs/>
        </w:rPr>
        <w:t>5.</w:t>
      </w:r>
      <w:r>
        <w:t xml:space="preserve"> </w:t>
      </w:r>
      <w:r w:rsidR="0050209B">
        <w:t>En appliquant la troisième loi de Kepler</w:t>
      </w:r>
      <w:r w:rsidR="004C1539">
        <w:t xml:space="preserve"> </w:t>
      </w:r>
      <w:r w:rsidRPr="00DA1358">
        <w:rPr>
          <w:position w:val="-30"/>
        </w:rPr>
        <w:object w:dxaOrig="1200" w:dyaOrig="720" w14:anchorId="629464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60pt;height:36pt" o:ole="">
            <v:imagedata r:id="rId6" o:title=""/>
          </v:shape>
          <o:OLEObject Type="Embed" ProgID="Equation.DSMT4" ShapeID="_x0000_i1032" DrawAspect="Content" ObjectID="_1773813100" r:id="rId7"/>
        </w:object>
      </w:r>
      <w:r>
        <w:t xml:space="preserve"> </w:t>
      </w:r>
      <w:r w:rsidR="0050209B">
        <w:t xml:space="preserve">, où </w:t>
      </w:r>
      <w:r w:rsidR="0050209B">
        <w:rPr>
          <w:i/>
        </w:rPr>
        <w:t xml:space="preserve">r </w:t>
      </w:r>
      <w:r w:rsidR="0050209B">
        <w:t>est le rayon de l’orbite de la</w:t>
      </w:r>
      <w:r w:rsidR="0050209B">
        <w:rPr>
          <w:rFonts w:ascii="Calibri" w:eastAsia="Calibri" w:hAnsi="Calibri" w:cs="Calibri"/>
        </w:rPr>
        <w:t xml:space="preserve"> </w:t>
      </w:r>
      <w:r w:rsidR="0050209B">
        <w:t>station, exprimer puis calculer la période de révolution</w:t>
      </w:r>
      <w:r>
        <w:t xml:space="preserve"> </w:t>
      </w:r>
      <w:r w:rsidRPr="00DA1358">
        <w:rPr>
          <w:i/>
          <w:iCs/>
        </w:rPr>
        <w:t>T</w:t>
      </w:r>
      <w:r>
        <w:t xml:space="preserve"> </w:t>
      </w:r>
      <w:r w:rsidR="0050209B">
        <w:t>de la station ISS.</w:t>
      </w:r>
    </w:p>
    <w:p w14:paraId="088F500B" w14:textId="1AA7DF99" w:rsidR="00333C88" w:rsidRDefault="00333C88" w:rsidP="00DA1358">
      <w:pPr>
        <w:spacing w:after="0" w:line="240" w:lineRule="auto"/>
        <w:ind w:left="0" w:firstLine="0"/>
      </w:pPr>
    </w:p>
    <w:p w14:paraId="7CFE7CE0" w14:textId="142655B6" w:rsidR="00333C88" w:rsidRDefault="00DA1358" w:rsidP="00DA1358">
      <w:pPr>
        <w:spacing w:after="0" w:line="240" w:lineRule="auto"/>
        <w:ind w:left="0" w:firstLine="0"/>
      </w:pPr>
      <w:r>
        <w:rPr>
          <w:b/>
          <w:bCs/>
        </w:rPr>
        <w:t>6.</w:t>
      </w:r>
      <w:r>
        <w:t xml:space="preserve"> </w:t>
      </w:r>
      <w:r w:rsidR="0050209B">
        <w:t>Exprimer puis calculer la valeur de la vitesse de la station sur son orbite.</w:t>
      </w:r>
    </w:p>
    <w:p w14:paraId="4A099722" w14:textId="0EBDE40E" w:rsidR="00333C88" w:rsidRDefault="00333C88" w:rsidP="00DA1358">
      <w:pPr>
        <w:spacing w:after="0" w:line="240" w:lineRule="auto"/>
        <w:ind w:left="0" w:firstLine="0"/>
      </w:pPr>
    </w:p>
    <w:p w14:paraId="6CF7D3A2" w14:textId="4E05E9BC" w:rsidR="00333C88" w:rsidRDefault="00DA1358" w:rsidP="00DA1358">
      <w:pPr>
        <w:spacing w:after="0" w:line="240" w:lineRule="auto"/>
        <w:ind w:left="0" w:firstLine="0"/>
      </w:pPr>
      <w:r>
        <w:rPr>
          <w:b/>
          <w:bCs/>
        </w:rPr>
        <w:t>7.</w:t>
      </w:r>
      <w:r>
        <w:t xml:space="preserve"> </w:t>
      </w:r>
      <w:r w:rsidR="0050209B">
        <w:t xml:space="preserve">Préciser la vitesse de la capsule par rapport celle de la station pour rendre possible l’arrimage. </w:t>
      </w:r>
    </w:p>
    <w:sectPr w:rsidR="00333C88" w:rsidSect="00995E1E">
      <w:pgSz w:w="11902" w:h="16817"/>
      <w:pgMar w:top="794" w:right="794" w:bottom="794" w:left="7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040652"/>
    <w:multiLevelType w:val="hybridMultilevel"/>
    <w:tmpl w:val="457AEBA6"/>
    <w:lvl w:ilvl="0" w:tplc="D4509560">
      <w:start w:val="5"/>
      <w:numFmt w:val="decimal"/>
      <w:lvlText w:val="%1."/>
      <w:lvlJc w:val="left"/>
      <w:pPr>
        <w:ind w:left="9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C00C1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BE91C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6A95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6860F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88DF3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1C79E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AE742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E6465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AD3919"/>
    <w:multiLevelType w:val="hybridMultilevel"/>
    <w:tmpl w:val="564657D0"/>
    <w:lvl w:ilvl="0" w:tplc="2EA6E9C2">
      <w:start w:val="1"/>
      <w:numFmt w:val="bullet"/>
      <w:lvlText w:val="-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7876CC">
      <w:start w:val="1"/>
      <w:numFmt w:val="bullet"/>
      <w:lvlText w:val="o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8CE3CC">
      <w:start w:val="1"/>
      <w:numFmt w:val="bullet"/>
      <w:lvlText w:val="▪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EE96E0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76A388">
      <w:start w:val="1"/>
      <w:numFmt w:val="bullet"/>
      <w:lvlText w:val="o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8CFC06">
      <w:start w:val="1"/>
      <w:numFmt w:val="bullet"/>
      <w:lvlText w:val="▪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343AA2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C0B3B2">
      <w:start w:val="1"/>
      <w:numFmt w:val="bullet"/>
      <w:lvlText w:val="o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122D90">
      <w:start w:val="1"/>
      <w:numFmt w:val="bullet"/>
      <w:lvlText w:val="▪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BC70DFA"/>
    <w:multiLevelType w:val="hybridMultilevel"/>
    <w:tmpl w:val="DB4C7F06"/>
    <w:lvl w:ilvl="0" w:tplc="832A4B56">
      <w:start w:val="1"/>
      <w:numFmt w:val="decimal"/>
      <w:lvlText w:val="%1."/>
      <w:lvlJc w:val="left"/>
      <w:pPr>
        <w:ind w:left="9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28B58C">
      <w:start w:val="1"/>
      <w:numFmt w:val="lowerLetter"/>
      <w:lvlText w:val="%2"/>
      <w:lvlJc w:val="left"/>
      <w:pPr>
        <w:ind w:left="17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74F72E">
      <w:start w:val="1"/>
      <w:numFmt w:val="lowerRoman"/>
      <w:lvlText w:val="%3"/>
      <w:lvlJc w:val="left"/>
      <w:pPr>
        <w:ind w:left="25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B84C70">
      <w:start w:val="1"/>
      <w:numFmt w:val="decimal"/>
      <w:lvlText w:val="%4"/>
      <w:lvlJc w:val="left"/>
      <w:pPr>
        <w:ind w:left="32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3430B4">
      <w:start w:val="1"/>
      <w:numFmt w:val="lowerLetter"/>
      <w:lvlText w:val="%5"/>
      <w:lvlJc w:val="left"/>
      <w:pPr>
        <w:ind w:left="39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9835B2">
      <w:start w:val="1"/>
      <w:numFmt w:val="lowerRoman"/>
      <w:lvlText w:val="%6"/>
      <w:lvlJc w:val="left"/>
      <w:pPr>
        <w:ind w:left="46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FED0F6">
      <w:start w:val="1"/>
      <w:numFmt w:val="decimal"/>
      <w:lvlText w:val="%7"/>
      <w:lvlJc w:val="left"/>
      <w:pPr>
        <w:ind w:left="53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26EA86">
      <w:start w:val="1"/>
      <w:numFmt w:val="lowerLetter"/>
      <w:lvlText w:val="%8"/>
      <w:lvlJc w:val="left"/>
      <w:pPr>
        <w:ind w:left="61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F87034">
      <w:start w:val="1"/>
      <w:numFmt w:val="lowerRoman"/>
      <w:lvlText w:val="%9"/>
      <w:lvlJc w:val="left"/>
      <w:pPr>
        <w:ind w:left="68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666884">
    <w:abstractNumId w:val="2"/>
  </w:num>
  <w:num w:numId="2" w16cid:durableId="25452414">
    <w:abstractNumId w:val="1"/>
  </w:num>
  <w:num w:numId="3" w16cid:durableId="230236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88"/>
    <w:rsid w:val="00333C88"/>
    <w:rsid w:val="00403538"/>
    <w:rsid w:val="004C1539"/>
    <w:rsid w:val="0050209B"/>
    <w:rsid w:val="005D69CD"/>
    <w:rsid w:val="005E1294"/>
    <w:rsid w:val="00882C91"/>
    <w:rsid w:val="00995E1E"/>
    <w:rsid w:val="00B01325"/>
    <w:rsid w:val="00DA1358"/>
    <w:rsid w:val="00F2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B2A6A"/>
  <w15:docId w15:val="{4147B15D-A2A2-40C3-910A-8A74BFCD1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49" w:lineRule="auto"/>
      <w:ind w:left="716" w:hanging="10"/>
    </w:pPr>
    <w:rPr>
      <w:rFonts w:ascii="Arial" w:eastAsia="Arial" w:hAnsi="Arial" w:cs="Arial"/>
      <w:color w:val="000000"/>
      <w:sz w:val="24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/>
      <w:ind w:left="716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Arial" w:eastAsia="Arial" w:hAnsi="Arial" w:cs="Arial"/>
      <w:b/>
      <w:color w:val="000000"/>
      <w:sz w:val="24"/>
    </w:rPr>
  </w:style>
  <w:style w:type="character" w:styleId="Lienhypertexte">
    <w:name w:val="Hyperlink"/>
    <w:basedOn w:val="Policepardfaut"/>
    <w:uiPriority w:val="99"/>
    <w:unhideWhenUsed/>
    <w:rsid w:val="00995E1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95E1E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995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https://labolycee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CLEMENT</dc:creator>
  <cp:keywords/>
  <cp:lastModifiedBy>Jocelyn CLEMENT</cp:lastModifiedBy>
  <cp:revision>3</cp:revision>
  <cp:lastPrinted>2024-04-05T07:05:00Z</cp:lastPrinted>
  <dcterms:created xsi:type="dcterms:W3CDTF">2024-04-05T07:05:00Z</dcterms:created>
  <dcterms:modified xsi:type="dcterms:W3CDTF">2024-04-05T07:05:00Z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