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0EC9C5C1" w:rsidR="00040449" w:rsidRDefault="001E7045" w:rsidP="00E9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4503106"/>
      <w:bookmarkEnd w:id="0"/>
      <w:r>
        <w:rPr>
          <w:rFonts w:ascii="Arial" w:hAnsi="Arial" w:cs="Arial"/>
          <w:b/>
          <w:bCs/>
          <w:sz w:val="24"/>
          <w:szCs w:val="24"/>
        </w:rPr>
        <w:t>Bac 202</w:t>
      </w:r>
      <w:r w:rsidR="0087301A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7301A">
        <w:rPr>
          <w:rFonts w:ascii="Arial" w:hAnsi="Arial" w:cs="Arial"/>
          <w:b/>
          <w:bCs/>
          <w:sz w:val="24"/>
          <w:szCs w:val="24"/>
        </w:rPr>
        <w:t>Amérique du Nord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1B7A65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E9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4E06EA65" w:rsidR="00EB63DF" w:rsidRPr="00EB63DF" w:rsidRDefault="00EB63DF" w:rsidP="00E9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1B7A65">
        <w:rPr>
          <w:rFonts w:ascii="Arial" w:hAnsi="Arial" w:cs="Arial"/>
          <w:b/>
          <w:bCs/>
          <w:sz w:val="24"/>
          <w:szCs w:val="24"/>
        </w:rPr>
        <w:t>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B7A65">
        <w:rPr>
          <w:rFonts w:ascii="Arial" w:hAnsi="Arial" w:cs="Arial"/>
          <w:b/>
          <w:bCs/>
          <w:sz w:val="24"/>
          <w:szCs w:val="24"/>
        </w:rPr>
        <w:t>11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31266EE4" w:rsidR="00EB63DF" w:rsidRPr="002C27A0" w:rsidRDefault="001B7A65" w:rsidP="00E92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Le street – une pratique olympique</w:t>
      </w:r>
    </w:p>
    <w:p w14:paraId="5EF8DA73" w14:textId="77777777" w:rsidR="00EB63DF" w:rsidRDefault="00EB63DF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A5FAE" w14:textId="77777777" w:rsidR="002C27A0" w:rsidRDefault="002C27A0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847930" w14:textId="50431509" w:rsidR="001B7A65" w:rsidRPr="001B7A65" w:rsidRDefault="00986630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AE3FE2" wp14:editId="40322B9A">
            <wp:simplePos x="0" y="0"/>
            <wp:positionH relativeFrom="margin">
              <wp:posOffset>4253865</wp:posOffset>
            </wp:positionH>
            <wp:positionV relativeFrom="paragraph">
              <wp:posOffset>8255</wp:posOffset>
            </wp:positionV>
            <wp:extent cx="2221865" cy="1252220"/>
            <wp:effectExtent l="0" t="0" r="6985" b="508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A65" w:rsidRPr="001B7A65">
        <w:rPr>
          <w:rFonts w:ascii="Arial" w:hAnsi="Arial" w:cs="Arial"/>
          <w:sz w:val="24"/>
          <w:szCs w:val="24"/>
        </w:rPr>
        <w:t>Depuis les Jeux Olympiques de Tokyo en 2020, le skateboard</w:t>
      </w:r>
      <w:r w:rsidR="001B7A65">
        <w:rPr>
          <w:rFonts w:ascii="Arial" w:hAnsi="Arial" w:cs="Arial"/>
          <w:sz w:val="24"/>
          <w:szCs w:val="24"/>
        </w:rPr>
        <w:t xml:space="preserve"> </w:t>
      </w:r>
      <w:r w:rsidR="001B7A65" w:rsidRPr="001B7A65">
        <w:rPr>
          <w:rFonts w:ascii="Arial" w:hAnsi="Arial" w:cs="Arial"/>
          <w:sz w:val="24"/>
          <w:szCs w:val="24"/>
        </w:rPr>
        <w:t>est un sport olympique. Une épreuve de «</w:t>
      </w:r>
      <w:r>
        <w:rPr>
          <w:rFonts w:ascii="Arial" w:hAnsi="Arial" w:cs="Arial"/>
          <w:sz w:val="24"/>
          <w:szCs w:val="24"/>
        </w:rPr>
        <w:t> </w:t>
      </w:r>
      <w:proofErr w:type="spellStart"/>
      <w:r w:rsidR="001B7A65" w:rsidRPr="001B7A65">
        <w:rPr>
          <w:rFonts w:ascii="Arial" w:hAnsi="Arial" w:cs="Arial"/>
          <w:sz w:val="24"/>
          <w:szCs w:val="24"/>
        </w:rPr>
        <w:t>street</w:t>
      </w:r>
      <w:proofErr w:type="spellEnd"/>
      <w:r>
        <w:rPr>
          <w:rFonts w:ascii="Arial" w:hAnsi="Arial" w:cs="Arial"/>
          <w:sz w:val="24"/>
          <w:szCs w:val="24"/>
        </w:rPr>
        <w:t> </w:t>
      </w:r>
      <w:r w:rsidR="001B7A65" w:rsidRPr="001B7A65">
        <w:rPr>
          <w:rFonts w:ascii="Arial" w:hAnsi="Arial" w:cs="Arial"/>
          <w:sz w:val="24"/>
          <w:szCs w:val="24"/>
        </w:rPr>
        <w:t>» se</w:t>
      </w:r>
      <w:r w:rsidR="001B7A65">
        <w:rPr>
          <w:rFonts w:ascii="Arial" w:hAnsi="Arial" w:cs="Arial"/>
          <w:sz w:val="24"/>
          <w:szCs w:val="24"/>
        </w:rPr>
        <w:t xml:space="preserve"> </w:t>
      </w:r>
      <w:r w:rsidR="001B7A65" w:rsidRPr="001B7A65">
        <w:rPr>
          <w:rFonts w:ascii="Arial" w:hAnsi="Arial" w:cs="Arial"/>
          <w:sz w:val="24"/>
          <w:szCs w:val="24"/>
        </w:rPr>
        <w:t>déroulera à l’occasion des Jeux Olympiques de Paris de 2024.</w:t>
      </w:r>
    </w:p>
    <w:p w14:paraId="46124687" w14:textId="0C9B3130" w:rsid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A65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1B7A65">
        <w:rPr>
          <w:rFonts w:ascii="Arial" w:hAnsi="Arial" w:cs="Arial"/>
          <w:sz w:val="24"/>
          <w:szCs w:val="24"/>
        </w:rPr>
        <w:t>street</w:t>
      </w:r>
      <w:proofErr w:type="spellEnd"/>
      <w:r w:rsidRPr="001B7A65">
        <w:rPr>
          <w:rFonts w:ascii="Arial" w:hAnsi="Arial" w:cs="Arial"/>
          <w:sz w:val="24"/>
          <w:szCs w:val="24"/>
        </w:rPr>
        <w:t xml:space="preserve"> consiste en la réalisation de figures et</w:t>
      </w:r>
      <w:r>
        <w:rPr>
          <w:rFonts w:ascii="Arial" w:hAnsi="Arial" w:cs="Arial"/>
          <w:sz w:val="24"/>
          <w:szCs w:val="24"/>
        </w:rPr>
        <w:t xml:space="preserve"> </w:t>
      </w:r>
      <w:r w:rsidRPr="001B7A65">
        <w:rPr>
          <w:rFonts w:ascii="Arial" w:hAnsi="Arial" w:cs="Arial"/>
          <w:sz w:val="24"/>
          <w:szCs w:val="24"/>
        </w:rPr>
        <w:t>d’enchaînements pendant une durée limitée sur un parcours</w:t>
      </w:r>
      <w:r>
        <w:rPr>
          <w:rFonts w:ascii="Arial" w:hAnsi="Arial" w:cs="Arial"/>
          <w:sz w:val="24"/>
          <w:szCs w:val="24"/>
        </w:rPr>
        <w:t xml:space="preserve"> </w:t>
      </w:r>
      <w:r w:rsidRPr="001B7A65">
        <w:rPr>
          <w:rFonts w:ascii="Arial" w:hAnsi="Arial" w:cs="Arial"/>
          <w:sz w:val="24"/>
          <w:szCs w:val="24"/>
        </w:rPr>
        <w:t>reproduisant des éléments de rue, appelés modules, tels que</w:t>
      </w:r>
      <w:r>
        <w:rPr>
          <w:rFonts w:ascii="Arial" w:hAnsi="Arial" w:cs="Arial"/>
          <w:sz w:val="24"/>
          <w:szCs w:val="24"/>
        </w:rPr>
        <w:t xml:space="preserve"> </w:t>
      </w:r>
      <w:r w:rsidRPr="001B7A65">
        <w:rPr>
          <w:rFonts w:ascii="Arial" w:hAnsi="Arial" w:cs="Arial"/>
          <w:sz w:val="24"/>
          <w:szCs w:val="24"/>
        </w:rPr>
        <w:t>des plans inclinés, des rails, des bancs…</w:t>
      </w:r>
    </w:p>
    <w:p w14:paraId="38578FFC" w14:textId="56568542" w:rsidR="00391BB9" w:rsidRPr="00986630" w:rsidRDefault="00391BB9" w:rsidP="00E92D7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628764B" w14:textId="65CDA6D2" w:rsidR="001B7A65" w:rsidRPr="00986630" w:rsidRDefault="001B7A65" w:rsidP="00E92D72">
      <w:pPr>
        <w:spacing w:after="0" w:line="240" w:lineRule="auto"/>
        <w:ind w:left="6663"/>
        <w:jc w:val="center"/>
        <w:rPr>
          <w:rFonts w:ascii="Arial" w:hAnsi="Arial" w:cs="Arial"/>
          <w:i/>
          <w:iCs/>
          <w:sz w:val="16"/>
          <w:szCs w:val="16"/>
        </w:rPr>
      </w:pPr>
      <w:r w:rsidRPr="00986630">
        <w:rPr>
          <w:rFonts w:ascii="Arial" w:hAnsi="Arial" w:cs="Arial"/>
          <w:i/>
          <w:iCs/>
          <w:sz w:val="16"/>
          <w:szCs w:val="16"/>
        </w:rPr>
        <w:t>Image : © Paris 2024</w:t>
      </w:r>
    </w:p>
    <w:p w14:paraId="41EB565E" w14:textId="0675AF8D" w:rsidR="001B7A65" w:rsidRPr="00E92D72" w:rsidRDefault="001B7A65" w:rsidP="00E92D72">
      <w:pPr>
        <w:spacing w:before="120"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E92D72">
        <w:rPr>
          <w:rFonts w:ascii="Arial" w:hAnsi="Arial" w:cs="Arial"/>
          <w:spacing w:val="-2"/>
          <w:sz w:val="24"/>
          <w:szCs w:val="24"/>
        </w:rPr>
        <w:t>On se propose dans cet exercice d’étudier quelques phases de mouvement simple réalisées par</w:t>
      </w:r>
      <w:r w:rsidR="00E92D72">
        <w:rPr>
          <w:rFonts w:ascii="Arial" w:hAnsi="Arial" w:cs="Arial"/>
          <w:spacing w:val="-2"/>
          <w:sz w:val="24"/>
          <w:szCs w:val="24"/>
        </w:rPr>
        <w:t> </w:t>
      </w:r>
      <w:r w:rsidRPr="00E92D72">
        <w:rPr>
          <w:rFonts w:ascii="Arial" w:hAnsi="Arial" w:cs="Arial"/>
          <w:spacing w:val="-2"/>
          <w:sz w:val="24"/>
          <w:szCs w:val="24"/>
        </w:rPr>
        <w:t xml:space="preserve">un skateboardeur lors de la pratique du </w:t>
      </w:r>
      <w:proofErr w:type="spellStart"/>
      <w:r w:rsidRPr="00E92D72">
        <w:rPr>
          <w:rFonts w:ascii="Arial" w:hAnsi="Arial" w:cs="Arial"/>
          <w:spacing w:val="-2"/>
          <w:sz w:val="24"/>
          <w:szCs w:val="24"/>
        </w:rPr>
        <w:t>street</w:t>
      </w:r>
      <w:proofErr w:type="spellEnd"/>
      <w:r w:rsidRPr="00E92D72">
        <w:rPr>
          <w:rFonts w:ascii="Arial" w:hAnsi="Arial" w:cs="Arial"/>
          <w:spacing w:val="-2"/>
          <w:sz w:val="24"/>
          <w:szCs w:val="24"/>
        </w:rPr>
        <w:t>. Dans tout cet exercice, on appellera skateboardeur le système {skateboard + skateboardeur}. Ce système de masse m est indéformable et modélisé</w:t>
      </w:r>
      <w:r w:rsidR="00E92D72">
        <w:rPr>
          <w:rFonts w:ascii="Arial" w:hAnsi="Arial" w:cs="Arial"/>
          <w:spacing w:val="-2"/>
          <w:sz w:val="24"/>
          <w:szCs w:val="24"/>
        </w:rPr>
        <w:t> </w:t>
      </w:r>
      <w:r w:rsidRPr="00E92D72">
        <w:rPr>
          <w:rFonts w:ascii="Arial" w:hAnsi="Arial" w:cs="Arial"/>
          <w:spacing w:val="-2"/>
          <w:sz w:val="24"/>
          <w:szCs w:val="24"/>
        </w:rPr>
        <w:t>par un point matériel assimilé à son centre de masse G. Les études des différentes phases du mouvement sont effectuées dans le référentiel terrestre considéré galiléen. L’ensemble des phases étudiées est représenté ci-dessous sans souci d’échelle.</w:t>
      </w:r>
    </w:p>
    <w:p w14:paraId="71E174AC" w14:textId="77777777" w:rsid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60C0A5" w14:textId="615A748A" w:rsidR="001B7A65" w:rsidRDefault="00391BB9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47AB1E" wp14:editId="00C7FB62">
            <wp:extent cx="6477000" cy="1955800"/>
            <wp:effectExtent l="0" t="0" r="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DBF8D" w14:textId="77777777" w:rsidR="001B7A65" w:rsidRP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5D2CDC" w14:textId="77777777" w:rsidR="001B7A65" w:rsidRPr="001B7A65" w:rsidRDefault="001B7A65" w:rsidP="00E92D72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1B7A65">
        <w:rPr>
          <w:rFonts w:ascii="Arial" w:hAnsi="Arial" w:cs="Arial"/>
          <w:i/>
          <w:iCs/>
          <w:sz w:val="24"/>
          <w:szCs w:val="24"/>
        </w:rPr>
        <w:t>Figure 1. Les différentes phases du mouvement</w:t>
      </w:r>
    </w:p>
    <w:p w14:paraId="07A7A835" w14:textId="77777777" w:rsid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1EA574" w14:textId="77777777" w:rsid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C7745" w14:textId="77777777" w:rsid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8EF686" w14:textId="67FB403F" w:rsidR="001B7A65" w:rsidRPr="001B7A65" w:rsidRDefault="001B7A65" w:rsidP="00E92D7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7A65">
        <w:rPr>
          <w:rFonts w:ascii="Arial" w:hAnsi="Arial" w:cs="Arial"/>
          <w:b/>
          <w:bCs/>
          <w:sz w:val="24"/>
          <w:szCs w:val="24"/>
        </w:rPr>
        <w:t>Données :</w:t>
      </w:r>
    </w:p>
    <w:p w14:paraId="10943D3D" w14:textId="72503A60" w:rsidR="001B7A65" w:rsidRPr="001B7A65" w:rsidRDefault="001B7A65" w:rsidP="00E92D72">
      <w:pPr>
        <w:pStyle w:val="Paragraphedeliste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B7A65">
        <w:rPr>
          <w:rFonts w:ascii="Arial" w:hAnsi="Arial" w:cs="Arial"/>
          <w:sz w:val="24"/>
          <w:szCs w:val="24"/>
        </w:rPr>
        <w:t>masse</w:t>
      </w:r>
      <w:proofErr w:type="gramEnd"/>
      <w:r w:rsidRPr="001B7A65">
        <w:rPr>
          <w:rFonts w:ascii="Arial" w:hAnsi="Arial" w:cs="Arial"/>
          <w:sz w:val="24"/>
          <w:szCs w:val="24"/>
        </w:rPr>
        <w:t xml:space="preserve"> du système {skateboardeur + skateboard}</w:t>
      </w:r>
      <w:r>
        <w:rPr>
          <w:rFonts w:ascii="Arial" w:hAnsi="Arial" w:cs="Arial"/>
          <w:sz w:val="24"/>
          <w:szCs w:val="24"/>
        </w:rPr>
        <w:t> :</w:t>
      </w:r>
      <w:r w:rsidRPr="001B7A65">
        <w:rPr>
          <w:rFonts w:ascii="Arial" w:hAnsi="Arial" w:cs="Arial"/>
          <w:sz w:val="24"/>
          <w:szCs w:val="24"/>
        </w:rPr>
        <w:t xml:space="preserve"> </w:t>
      </w:r>
      <w:r w:rsidRPr="001B7A65">
        <w:rPr>
          <w:rFonts w:ascii="Arial" w:hAnsi="Arial" w:cs="Arial"/>
          <w:i/>
          <w:iCs/>
          <w:sz w:val="24"/>
          <w:szCs w:val="24"/>
        </w:rPr>
        <w:t>m</w:t>
      </w:r>
      <w:r w:rsidRPr="001B7A65">
        <w:rPr>
          <w:rFonts w:ascii="Arial" w:hAnsi="Arial" w:cs="Arial"/>
          <w:sz w:val="24"/>
          <w:szCs w:val="24"/>
        </w:rPr>
        <w:t xml:space="preserve"> = 75,0 kg</w:t>
      </w:r>
      <w:r>
        <w:rPr>
          <w:rFonts w:ascii="Arial" w:hAnsi="Arial" w:cs="Arial"/>
          <w:sz w:val="24"/>
          <w:szCs w:val="24"/>
        </w:rPr>
        <w:t> ;</w:t>
      </w:r>
    </w:p>
    <w:p w14:paraId="0B4B2D08" w14:textId="1497C5F6" w:rsidR="0087301A" w:rsidRPr="001B7A65" w:rsidRDefault="001B7A65" w:rsidP="00E92D72">
      <w:pPr>
        <w:pStyle w:val="Paragraphedeliste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B7A65">
        <w:rPr>
          <w:rFonts w:ascii="Arial" w:hAnsi="Arial" w:cs="Arial"/>
          <w:sz w:val="24"/>
          <w:szCs w:val="24"/>
        </w:rPr>
        <w:t>intensité</w:t>
      </w:r>
      <w:proofErr w:type="gramEnd"/>
      <w:r w:rsidRPr="001B7A65">
        <w:rPr>
          <w:rFonts w:ascii="Arial" w:hAnsi="Arial" w:cs="Arial"/>
          <w:sz w:val="24"/>
          <w:szCs w:val="24"/>
        </w:rPr>
        <w:t xml:space="preserve"> du champ de pesanteur</w:t>
      </w:r>
      <w:r>
        <w:rPr>
          <w:rFonts w:ascii="Arial" w:hAnsi="Arial" w:cs="Arial"/>
          <w:sz w:val="24"/>
          <w:szCs w:val="24"/>
        </w:rPr>
        <w:t> :</w:t>
      </w:r>
      <w:r w:rsidRPr="001B7A65">
        <w:rPr>
          <w:rFonts w:ascii="Arial" w:hAnsi="Arial" w:cs="Arial"/>
          <w:sz w:val="24"/>
          <w:szCs w:val="24"/>
        </w:rPr>
        <w:t xml:space="preserve"> </w:t>
      </w:r>
      <w:r w:rsidRPr="001B7A65">
        <w:rPr>
          <w:rFonts w:ascii="Arial" w:hAnsi="Arial" w:cs="Arial"/>
          <w:i/>
          <w:iCs/>
          <w:sz w:val="24"/>
          <w:szCs w:val="24"/>
        </w:rPr>
        <w:t>g</w:t>
      </w:r>
      <w:r w:rsidRPr="001B7A65">
        <w:rPr>
          <w:rFonts w:ascii="Arial" w:hAnsi="Arial" w:cs="Arial"/>
          <w:sz w:val="24"/>
          <w:szCs w:val="24"/>
        </w:rPr>
        <w:t xml:space="preserve"> = 9,81 m·s</w:t>
      </w:r>
      <w:r w:rsidRPr="001B7A65">
        <w:rPr>
          <w:rFonts w:ascii="Arial" w:hAnsi="Arial" w:cs="Arial"/>
          <w:sz w:val="24"/>
          <w:szCs w:val="24"/>
          <w:vertAlign w:val="superscript"/>
        </w:rPr>
        <w:t>-2</w:t>
      </w:r>
      <w:r w:rsidRPr="001B7A65">
        <w:rPr>
          <w:rFonts w:ascii="Arial" w:hAnsi="Arial" w:cs="Arial"/>
          <w:sz w:val="24"/>
          <w:szCs w:val="24"/>
        </w:rPr>
        <w:t>.</w:t>
      </w:r>
    </w:p>
    <w:p w14:paraId="730F474D" w14:textId="77777777" w:rsidR="0087301A" w:rsidRDefault="0087301A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0D7A53" w14:textId="77777777" w:rsidR="00E92D72" w:rsidRPr="002C27A0" w:rsidRDefault="00E92D72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5F9277" w14:textId="65709DC0" w:rsidR="002C27A0" w:rsidRPr="0087301A" w:rsidRDefault="002C27A0" w:rsidP="00E92D72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7301A">
        <w:rPr>
          <w:rFonts w:ascii="Arial" w:hAnsi="Arial" w:cs="Arial"/>
          <w:b/>
          <w:bCs/>
          <w:sz w:val="24"/>
          <w:szCs w:val="24"/>
        </w:rPr>
        <w:t>A.</w:t>
      </w:r>
      <w:r w:rsidR="009C65EF">
        <w:rPr>
          <w:rFonts w:ascii="Arial" w:hAnsi="Arial" w:cs="Arial"/>
          <w:b/>
          <w:bCs/>
          <w:sz w:val="24"/>
          <w:szCs w:val="24"/>
        </w:rPr>
        <w:tab/>
      </w:r>
      <w:r w:rsidR="001B7A65">
        <w:rPr>
          <w:rFonts w:ascii="Arial" w:hAnsi="Arial" w:cs="Arial"/>
          <w:b/>
          <w:bCs/>
          <w:sz w:val="24"/>
          <w:szCs w:val="24"/>
          <w:u w:val="single"/>
        </w:rPr>
        <w:t>Glisse sur plan incliné</w:t>
      </w:r>
    </w:p>
    <w:p w14:paraId="0E146002" w14:textId="1FBA4BB7" w:rsidR="001B7A65" w:rsidRPr="00E92D72" w:rsidRDefault="001B7A65" w:rsidP="00E92D72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E92D72">
        <w:rPr>
          <w:rFonts w:ascii="Arial" w:hAnsi="Arial" w:cs="Arial"/>
          <w:spacing w:val="-2"/>
          <w:sz w:val="24"/>
          <w:szCs w:val="24"/>
        </w:rPr>
        <w:t>Le skateboardeur est à l’arrêt au point A en haut d’un module de plan incliné de longueur AB faisant</w:t>
      </w:r>
      <w:r w:rsidR="00391BB9" w:rsidRPr="00E92D72">
        <w:rPr>
          <w:rFonts w:ascii="Arial" w:hAnsi="Arial" w:cs="Arial"/>
          <w:spacing w:val="-2"/>
          <w:sz w:val="24"/>
          <w:szCs w:val="24"/>
        </w:rPr>
        <w:t xml:space="preserve"> </w:t>
      </w:r>
      <w:r w:rsidRPr="00E92D72">
        <w:rPr>
          <w:rFonts w:ascii="Arial" w:hAnsi="Arial" w:cs="Arial"/>
          <w:spacing w:val="-2"/>
          <w:sz w:val="24"/>
          <w:szCs w:val="24"/>
        </w:rPr>
        <w:t xml:space="preserve">un angle </w:t>
      </w:r>
      <w:r w:rsidRPr="00E92D72">
        <w:rPr>
          <w:rFonts w:ascii="Arial" w:hAnsi="Arial" w:cs="Arial"/>
          <w:i/>
          <w:iCs/>
          <w:spacing w:val="-2"/>
          <w:sz w:val="24"/>
          <w:szCs w:val="24"/>
        </w:rPr>
        <w:t>α</w:t>
      </w:r>
      <w:r w:rsidRPr="00E92D72">
        <w:rPr>
          <w:rFonts w:ascii="Arial" w:hAnsi="Arial" w:cs="Arial"/>
          <w:spacing w:val="-2"/>
          <w:sz w:val="24"/>
          <w:szCs w:val="24"/>
        </w:rPr>
        <w:t xml:space="preserve"> avec le plan l’horizontal. Le skateboardeur s’élance sans vitesse initiale le long de la</w:t>
      </w:r>
      <w:r w:rsidR="00391BB9" w:rsidRPr="00E92D72">
        <w:rPr>
          <w:rFonts w:ascii="Arial" w:hAnsi="Arial" w:cs="Arial"/>
          <w:spacing w:val="-2"/>
          <w:sz w:val="24"/>
          <w:szCs w:val="24"/>
        </w:rPr>
        <w:t xml:space="preserve"> </w:t>
      </w:r>
      <w:r w:rsidRPr="00E92D72">
        <w:rPr>
          <w:rFonts w:ascii="Arial" w:hAnsi="Arial" w:cs="Arial"/>
          <w:spacing w:val="-2"/>
          <w:sz w:val="24"/>
          <w:szCs w:val="24"/>
        </w:rPr>
        <w:t>pente pour rejoindre le point B. Durant cette phase, on considère que les frottements de l’air sont</w:t>
      </w:r>
      <w:r w:rsidR="00391BB9" w:rsidRPr="00E92D72">
        <w:rPr>
          <w:rFonts w:ascii="Arial" w:hAnsi="Arial" w:cs="Arial"/>
          <w:spacing w:val="-2"/>
          <w:sz w:val="24"/>
          <w:szCs w:val="24"/>
        </w:rPr>
        <w:t xml:space="preserve"> </w:t>
      </w:r>
      <w:r w:rsidRPr="00E92D72">
        <w:rPr>
          <w:rFonts w:ascii="Arial" w:hAnsi="Arial" w:cs="Arial"/>
          <w:spacing w:val="-2"/>
          <w:sz w:val="24"/>
          <w:szCs w:val="24"/>
        </w:rPr>
        <w:t xml:space="preserve">négligeables et que les frottements des roues sur la piste sont modélisés par une force notée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-2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pacing w:val="-2"/>
                <w:sz w:val="24"/>
                <w:szCs w:val="24"/>
              </w:rPr>
              <m:t>F</m:t>
            </m:r>
          </m:e>
        </m:acc>
      </m:oMath>
      <w:r w:rsidRPr="00E92D72">
        <w:rPr>
          <w:rFonts w:ascii="Arial" w:hAnsi="Arial" w:cs="Arial"/>
          <w:spacing w:val="-2"/>
          <w:sz w:val="24"/>
          <w:szCs w:val="24"/>
        </w:rPr>
        <w:t>.</w:t>
      </w:r>
    </w:p>
    <w:p w14:paraId="37BD65CA" w14:textId="77777777" w:rsid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B8CB37" w14:textId="5FA24288" w:rsidR="001B7A65" w:rsidRDefault="001B7A65" w:rsidP="00E92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B002738" w14:textId="512D423E" w:rsidR="001B7A65" w:rsidRPr="001B7A65" w:rsidRDefault="001B7A65" w:rsidP="000D14A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B7A65">
        <w:rPr>
          <w:rFonts w:ascii="Arial" w:hAnsi="Arial" w:cs="Arial"/>
          <w:sz w:val="24"/>
          <w:szCs w:val="24"/>
        </w:rPr>
        <w:lastRenderedPageBreak/>
        <w:t>Le script en langage de programmation Python ci-dessous permet de tracer les courbes</w:t>
      </w:r>
      <w:r w:rsidR="000D14AB">
        <w:rPr>
          <w:rFonts w:ascii="Arial" w:hAnsi="Arial" w:cs="Arial"/>
          <w:sz w:val="24"/>
          <w:szCs w:val="24"/>
        </w:rPr>
        <w:t xml:space="preserve"> </w:t>
      </w:r>
      <w:r w:rsidRPr="001B7A65">
        <w:rPr>
          <w:rFonts w:ascii="Arial" w:hAnsi="Arial" w:cs="Arial"/>
          <w:sz w:val="24"/>
          <w:szCs w:val="24"/>
        </w:rPr>
        <w:t>représentatives des énergies du système en fonction du temps, le long du trajet AB.</w:t>
      </w:r>
    </w:p>
    <w:p w14:paraId="2FED7D91" w14:textId="77777777" w:rsidR="001B7A65" w:rsidRPr="001B7A65" w:rsidRDefault="001B7A65" w:rsidP="000D14AB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B7A65">
        <w:rPr>
          <w:rFonts w:ascii="Arial" w:hAnsi="Arial" w:cs="Arial"/>
          <w:sz w:val="24"/>
          <w:szCs w:val="24"/>
        </w:rPr>
        <w:t>Script en langage de programmation Python :</w:t>
      </w:r>
    </w:p>
    <w:p w14:paraId="31BE687B" w14:textId="77777777" w:rsidR="000D14AB" w:rsidRDefault="000D14AB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37273C" w14:textId="4997550F" w:rsidR="000D14AB" w:rsidRDefault="000D14AB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6FCFC" wp14:editId="4863552D">
                <wp:simplePos x="0" y="0"/>
                <wp:positionH relativeFrom="column">
                  <wp:posOffset>5715</wp:posOffset>
                </wp:positionH>
                <wp:positionV relativeFrom="paragraph">
                  <wp:posOffset>117475</wp:posOffset>
                </wp:positionV>
                <wp:extent cx="6470650" cy="332740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332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E2045" id="Rectangle 9" o:spid="_x0000_s1026" style="position:absolute;margin-left:.45pt;margin-top:9.25pt;width:509.5pt;height:2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" filled="f" strokecolor="#7f7f7f [1612]" strokeweight="1pt"/>
            </w:pict>
          </mc:Fallback>
        </mc:AlternateContent>
      </w:r>
    </w:p>
    <w:tbl>
      <w:tblPr>
        <w:tblStyle w:val="Grilledutableau"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9353"/>
      </w:tblGrid>
      <w:tr w:rsidR="000D14AB" w14:paraId="4C7ECAF2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6F4B49F" w14:textId="43E1D322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74C1DE6C" w14:textId="3F8B8AB6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56F9">
              <w:rPr>
                <w:rFonts w:ascii="Arial" w:hAnsi="Arial" w:cs="Arial"/>
                <w:sz w:val="20"/>
                <w:szCs w:val="20"/>
              </w:rPr>
              <w:t>import</w:t>
            </w:r>
            <w:proofErr w:type="gramEnd"/>
            <w:r w:rsidRPr="005056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56F9">
              <w:rPr>
                <w:rFonts w:ascii="Arial" w:hAnsi="Arial" w:cs="Arial"/>
                <w:sz w:val="20"/>
                <w:szCs w:val="20"/>
              </w:rPr>
              <w:t>matplotlib.pyplot</w:t>
            </w:r>
            <w:proofErr w:type="spellEnd"/>
            <w:r w:rsidRPr="005056F9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056F9">
              <w:rPr>
                <w:rFonts w:ascii="Arial" w:hAnsi="Arial" w:cs="Arial"/>
                <w:sz w:val="20"/>
                <w:szCs w:val="20"/>
              </w:rPr>
              <w:t>plt</w:t>
            </w:r>
            <w:proofErr w:type="spellEnd"/>
          </w:p>
        </w:tc>
      </w:tr>
      <w:tr w:rsidR="000D14AB" w14:paraId="3741744B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73C8D8A" w14:textId="496D8DE0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290EC8FE" w14:textId="77777777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4AB" w14:paraId="4DDE0D77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51727AD" w14:textId="0AE8B201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445A0E29" w14:textId="361DB5BA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#Saisie des valeurs</w:t>
            </w:r>
          </w:p>
        </w:tc>
      </w:tr>
      <w:tr w:rsidR="000D14AB" w14:paraId="02C01F9C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AB76E83" w14:textId="1C018BDC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4A178117" w14:textId="21A00C4D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56F9">
              <w:rPr>
                <w:rFonts w:ascii="Arial" w:hAnsi="Arial" w:cs="Arial"/>
                <w:sz w:val="20"/>
                <w:szCs w:val="20"/>
              </w:rPr>
              <w:t>t</w:t>
            </w:r>
            <w:proofErr w:type="gramEnd"/>
            <w:r w:rsidRPr="005056F9">
              <w:rPr>
                <w:rFonts w:ascii="Arial" w:hAnsi="Arial" w:cs="Arial"/>
                <w:sz w:val="20"/>
                <w:szCs w:val="20"/>
              </w:rPr>
              <w:t>=[0.00,0.10,0.20,0.30,0.40,0.50,0.60,0.70,0.80,0.90,1.00,1.10,1.20,1.30,1.35]</w:t>
            </w:r>
          </w:p>
        </w:tc>
      </w:tr>
      <w:tr w:rsidR="000D14AB" w14:paraId="2A2B16A1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F894564" w14:textId="025F32F2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7037DD20" w14:textId="12B2F92E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E1</w:t>
            </w:r>
            <w:proofErr w:type="gramStart"/>
            <w:r w:rsidRPr="005056F9">
              <w:rPr>
                <w:rFonts w:ascii="Arial" w:hAnsi="Arial" w:cs="Arial"/>
                <w:sz w:val="20"/>
                <w:szCs w:val="20"/>
              </w:rPr>
              <w:t>=[</w:t>
            </w:r>
            <w:proofErr w:type="gramEnd"/>
            <w:r w:rsidRPr="005056F9">
              <w:rPr>
                <w:rFonts w:ascii="Arial" w:hAnsi="Arial" w:cs="Arial"/>
                <w:sz w:val="20"/>
                <w:szCs w:val="20"/>
              </w:rPr>
              <w:t>0.0,3.9,15.8,34.3,59.4,91.2,129.6,174.6,226.2,284.5,349.3,420.8,498.9,540.5]</w:t>
            </w:r>
          </w:p>
        </w:tc>
      </w:tr>
      <w:tr w:rsidR="000D14AB" w14:paraId="29743280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20FD7A8" w14:textId="19320DFC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44D13893" w14:textId="3953DE21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E2</w:t>
            </w:r>
            <w:proofErr w:type="gramStart"/>
            <w:r w:rsidRPr="005056F9">
              <w:rPr>
                <w:rFonts w:ascii="Arial" w:hAnsi="Arial" w:cs="Arial"/>
                <w:sz w:val="20"/>
                <w:szCs w:val="20"/>
              </w:rPr>
              <w:t>=[</w:t>
            </w:r>
            <w:proofErr w:type="gramEnd"/>
            <w:r w:rsidRPr="005056F9">
              <w:rPr>
                <w:rFonts w:ascii="Arial" w:hAnsi="Arial" w:cs="Arial"/>
                <w:sz w:val="20"/>
                <w:szCs w:val="20"/>
              </w:rPr>
              <w:t>588.6,583.1,569.7,549.3,521.7,487.1,445.4,396.6,340.7,277.8,207.7,130.6,46.4,1.6]</w:t>
            </w:r>
          </w:p>
        </w:tc>
      </w:tr>
      <w:tr w:rsidR="000D14AB" w14:paraId="5F70978F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9C21CD5" w14:textId="304F4C80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56D90A65" w14:textId="6D0D0835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4AB" w14:paraId="06997167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D73451A" w14:textId="6D368DB5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4A2EF5D3" w14:textId="2800D87C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#Calcul de E3 à partir de E1 et E2</w:t>
            </w:r>
          </w:p>
        </w:tc>
      </w:tr>
      <w:tr w:rsidR="000D14AB" w14:paraId="04BF352B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7A0366A" w14:textId="60E75655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68544A9C" w14:textId="07EF16F4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E3</w:t>
            </w:r>
            <w:proofErr w:type="gramStart"/>
            <w:r w:rsidRPr="005056F9">
              <w:rPr>
                <w:rFonts w:ascii="Arial" w:hAnsi="Arial" w:cs="Arial"/>
                <w:sz w:val="20"/>
                <w:szCs w:val="20"/>
              </w:rPr>
              <w:t>=[</w:t>
            </w:r>
            <w:proofErr w:type="gramEnd"/>
            <w:r w:rsidRPr="005056F9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0D14AB" w14:paraId="1D3B34DF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66754B7" w14:textId="4C50CC10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3529BCC2" w14:textId="219DA706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56F9">
              <w:rPr>
                <w:rFonts w:ascii="Arial" w:hAnsi="Arial" w:cs="Arial"/>
                <w:sz w:val="20"/>
                <w:szCs w:val="20"/>
              </w:rPr>
              <w:t>for</w:t>
            </w:r>
            <w:proofErr w:type="gramEnd"/>
            <w:r w:rsidRPr="005056F9">
              <w:rPr>
                <w:rFonts w:ascii="Arial" w:hAnsi="Arial" w:cs="Arial"/>
                <w:sz w:val="20"/>
                <w:szCs w:val="20"/>
              </w:rPr>
              <w:t xml:space="preserve"> i in range(</w:t>
            </w:r>
            <w:proofErr w:type="spellStart"/>
            <w:r w:rsidRPr="005056F9">
              <w:rPr>
                <w:rFonts w:ascii="Arial" w:hAnsi="Arial" w:cs="Arial"/>
                <w:sz w:val="20"/>
                <w:szCs w:val="20"/>
              </w:rPr>
              <w:t>len</w:t>
            </w:r>
            <w:proofErr w:type="spellEnd"/>
            <w:r w:rsidRPr="005056F9">
              <w:rPr>
                <w:rFonts w:ascii="Arial" w:hAnsi="Arial" w:cs="Arial"/>
                <w:sz w:val="20"/>
                <w:szCs w:val="20"/>
              </w:rPr>
              <w:t>(t)):</w:t>
            </w:r>
          </w:p>
        </w:tc>
      </w:tr>
      <w:tr w:rsidR="000D14AB" w14:paraId="4B6133DB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368130D" w14:textId="7B210FCD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4AAF8A80" w14:textId="05554D63" w:rsidR="000D14AB" w:rsidRPr="005056F9" w:rsidRDefault="000D14AB" w:rsidP="005056F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56F9">
              <w:rPr>
                <w:rFonts w:ascii="Arial" w:hAnsi="Arial" w:cs="Arial"/>
                <w:sz w:val="20"/>
                <w:szCs w:val="20"/>
              </w:rPr>
              <w:t>Ebis</w:t>
            </w:r>
            <w:proofErr w:type="spellEnd"/>
            <w:r w:rsidRPr="005056F9">
              <w:rPr>
                <w:rFonts w:ascii="Arial" w:hAnsi="Arial" w:cs="Arial"/>
                <w:sz w:val="20"/>
                <w:szCs w:val="20"/>
              </w:rPr>
              <w:t>=E1[i]+E2[i]</w:t>
            </w:r>
          </w:p>
        </w:tc>
      </w:tr>
      <w:tr w:rsidR="000D14AB" w14:paraId="54B7D10D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B0F2CDA" w14:textId="3A2482D7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40388E4C" w14:textId="32D37840" w:rsidR="000D14AB" w:rsidRPr="005056F9" w:rsidRDefault="000D14AB" w:rsidP="005056F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E</w:t>
            </w:r>
            <w:proofErr w:type="gramStart"/>
            <w:r w:rsidRPr="005056F9">
              <w:rPr>
                <w:rFonts w:ascii="Arial" w:hAnsi="Arial" w:cs="Arial"/>
                <w:sz w:val="20"/>
                <w:szCs w:val="20"/>
              </w:rPr>
              <w:t>3.append</w:t>
            </w:r>
            <w:proofErr w:type="gramEnd"/>
            <w:r w:rsidRPr="005056F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056F9">
              <w:rPr>
                <w:rFonts w:ascii="Arial" w:hAnsi="Arial" w:cs="Arial"/>
                <w:sz w:val="20"/>
                <w:szCs w:val="20"/>
              </w:rPr>
              <w:t>Ebis</w:t>
            </w:r>
            <w:proofErr w:type="spellEnd"/>
            <w:r w:rsidRPr="005056F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D14AB" w14:paraId="5D352E5B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ADBB897" w14:textId="44586D79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4A453CAA" w14:textId="77777777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4AB" w14:paraId="69BB1988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C4048C6" w14:textId="540B027A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2934CD77" w14:textId="551C8F4B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056F9">
              <w:rPr>
                <w:rFonts w:ascii="Arial" w:hAnsi="Arial" w:cs="Arial"/>
                <w:sz w:val="20"/>
                <w:szCs w:val="20"/>
              </w:rPr>
              <w:t>plt.axes</w:t>
            </w:r>
            <w:proofErr w:type="spellEnd"/>
            <w:proofErr w:type="gramEnd"/>
            <w:r w:rsidRPr="005056F9">
              <w:rPr>
                <w:rFonts w:ascii="Arial" w:hAnsi="Arial" w:cs="Arial"/>
                <w:sz w:val="20"/>
                <w:szCs w:val="20"/>
              </w:rPr>
              <w:t>()</w:t>
            </w:r>
          </w:p>
        </w:tc>
      </w:tr>
      <w:tr w:rsidR="000D14AB" w14:paraId="7D244C9D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9CF654D" w14:textId="32E85BE6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346E0E38" w14:textId="099FB9BD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056F9">
              <w:rPr>
                <w:rFonts w:ascii="Arial" w:hAnsi="Arial" w:cs="Arial"/>
                <w:sz w:val="20"/>
                <w:szCs w:val="20"/>
              </w:rPr>
              <w:t>plt.plot</w:t>
            </w:r>
            <w:proofErr w:type="spellEnd"/>
            <w:proofErr w:type="gramEnd"/>
            <w:r w:rsidRPr="005056F9">
              <w:rPr>
                <w:rFonts w:ascii="Arial" w:hAnsi="Arial" w:cs="Arial"/>
                <w:sz w:val="20"/>
                <w:szCs w:val="20"/>
              </w:rPr>
              <w:t>(t, E1, 'r+-')</w:t>
            </w:r>
          </w:p>
        </w:tc>
      </w:tr>
      <w:tr w:rsidR="000D14AB" w14:paraId="734BD3FB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49C0DCE" w14:textId="69303D07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21CA91E5" w14:textId="57D11532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056F9">
              <w:rPr>
                <w:rFonts w:ascii="Arial" w:hAnsi="Arial" w:cs="Arial"/>
                <w:sz w:val="20"/>
                <w:szCs w:val="20"/>
              </w:rPr>
              <w:t>plt.plot</w:t>
            </w:r>
            <w:proofErr w:type="spellEnd"/>
            <w:proofErr w:type="gramEnd"/>
            <w:r w:rsidRPr="005056F9">
              <w:rPr>
                <w:rFonts w:ascii="Arial" w:hAnsi="Arial" w:cs="Arial"/>
                <w:sz w:val="20"/>
                <w:szCs w:val="20"/>
              </w:rPr>
              <w:t>(t, E2, 'go-')</w:t>
            </w:r>
          </w:p>
        </w:tc>
      </w:tr>
      <w:tr w:rsidR="000D14AB" w14:paraId="13EDC8CF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F104390" w14:textId="374607FD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6DFCBD0F" w14:textId="34FD5459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056F9">
              <w:rPr>
                <w:rFonts w:ascii="Arial" w:hAnsi="Arial" w:cs="Arial"/>
                <w:sz w:val="20"/>
                <w:szCs w:val="20"/>
              </w:rPr>
              <w:t>plt.plot</w:t>
            </w:r>
            <w:proofErr w:type="spellEnd"/>
            <w:proofErr w:type="gramEnd"/>
            <w:r w:rsidRPr="005056F9">
              <w:rPr>
                <w:rFonts w:ascii="Arial" w:hAnsi="Arial" w:cs="Arial"/>
                <w:sz w:val="20"/>
                <w:szCs w:val="20"/>
              </w:rPr>
              <w:t>(t, E3, '</w:t>
            </w:r>
            <w:proofErr w:type="spellStart"/>
            <w:r w:rsidRPr="005056F9">
              <w:rPr>
                <w:rFonts w:ascii="Arial" w:hAnsi="Arial" w:cs="Arial"/>
                <w:sz w:val="20"/>
                <w:szCs w:val="20"/>
              </w:rPr>
              <w:t>bv</w:t>
            </w:r>
            <w:proofErr w:type="spellEnd"/>
            <w:r w:rsidRPr="005056F9">
              <w:rPr>
                <w:rFonts w:ascii="Arial" w:hAnsi="Arial" w:cs="Arial"/>
                <w:sz w:val="20"/>
                <w:szCs w:val="20"/>
              </w:rPr>
              <w:t>-')</w:t>
            </w:r>
          </w:p>
        </w:tc>
      </w:tr>
      <w:tr w:rsidR="000D14AB" w14:paraId="1015EC79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43D7775" w14:textId="5676BBA6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651C7734" w14:textId="65826CCD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056F9">
              <w:rPr>
                <w:rFonts w:ascii="Arial" w:hAnsi="Arial" w:cs="Arial"/>
                <w:sz w:val="20"/>
                <w:szCs w:val="20"/>
              </w:rPr>
              <w:t>plt.xlabel</w:t>
            </w:r>
            <w:proofErr w:type="spellEnd"/>
            <w:proofErr w:type="gramEnd"/>
            <w:r w:rsidRPr="005056F9">
              <w:rPr>
                <w:rFonts w:ascii="Arial" w:hAnsi="Arial" w:cs="Arial"/>
                <w:sz w:val="20"/>
                <w:szCs w:val="20"/>
              </w:rPr>
              <w:t>('Temps (s)')</w:t>
            </w:r>
          </w:p>
        </w:tc>
      </w:tr>
      <w:tr w:rsidR="000D14AB" w14:paraId="1932F4BA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341D849F" w14:textId="208B4F0C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6B75971C" w14:textId="5B1C23AB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056F9">
              <w:rPr>
                <w:rFonts w:ascii="Arial" w:hAnsi="Arial" w:cs="Arial"/>
                <w:sz w:val="20"/>
                <w:szCs w:val="20"/>
              </w:rPr>
              <w:t>plt.ylabel</w:t>
            </w:r>
            <w:proofErr w:type="spellEnd"/>
            <w:proofErr w:type="gramEnd"/>
            <w:r w:rsidRPr="005056F9">
              <w:rPr>
                <w:rFonts w:ascii="Arial" w:hAnsi="Arial" w:cs="Arial"/>
                <w:sz w:val="20"/>
                <w:szCs w:val="20"/>
              </w:rPr>
              <w:t>('Énergies (J)')</w:t>
            </w:r>
          </w:p>
        </w:tc>
      </w:tr>
      <w:tr w:rsidR="000D14AB" w14:paraId="5C393F8C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2E3383E" w14:textId="72321D0B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71F196F6" w14:textId="7C641A1B" w:rsidR="000D14AB" w:rsidRPr="005056F9" w:rsidRDefault="000D14AB" w:rsidP="000D14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056F9">
              <w:rPr>
                <w:rFonts w:ascii="Arial" w:hAnsi="Arial" w:cs="Arial"/>
                <w:sz w:val="20"/>
                <w:szCs w:val="20"/>
              </w:rPr>
              <w:t>plt.title</w:t>
            </w:r>
            <w:proofErr w:type="spellEnd"/>
            <w:proofErr w:type="gramEnd"/>
            <w:r w:rsidRPr="005056F9">
              <w:rPr>
                <w:rFonts w:ascii="Arial" w:hAnsi="Arial" w:cs="Arial"/>
                <w:sz w:val="20"/>
                <w:szCs w:val="20"/>
              </w:rPr>
              <w:t>('Évolution temporelle des énergies du système')</w:t>
            </w:r>
          </w:p>
        </w:tc>
      </w:tr>
      <w:tr w:rsidR="000D14AB" w14:paraId="60F55382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B47B228" w14:textId="66B895B0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288A6945" w14:textId="3210F15D" w:rsidR="000D14AB" w:rsidRPr="005056F9" w:rsidRDefault="005056F9" w:rsidP="000D14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056F9">
              <w:rPr>
                <w:rFonts w:ascii="Arial" w:hAnsi="Arial" w:cs="Arial"/>
                <w:sz w:val="20"/>
                <w:szCs w:val="20"/>
              </w:rPr>
              <w:t>plt.grid</w:t>
            </w:r>
            <w:proofErr w:type="spellEnd"/>
            <w:proofErr w:type="gramEnd"/>
            <w:r w:rsidRPr="005056F9">
              <w:rPr>
                <w:rFonts w:ascii="Arial" w:hAnsi="Arial" w:cs="Arial"/>
                <w:sz w:val="20"/>
                <w:szCs w:val="20"/>
              </w:rPr>
              <w:t>()</w:t>
            </w:r>
          </w:p>
        </w:tc>
      </w:tr>
      <w:tr w:rsidR="000D14AB" w14:paraId="1884E6F6" w14:textId="77777777" w:rsidTr="000D14AB">
        <w:tc>
          <w:tcPr>
            <w:tcW w:w="570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B14DD4C" w14:textId="412A34C8" w:rsidR="000D14AB" w:rsidRPr="005056F9" w:rsidRDefault="000D14AB" w:rsidP="000D14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56F9">
              <w:rPr>
                <w:rFonts w:ascii="Arial" w:hAnsi="Arial" w:cs="Arial"/>
                <w:sz w:val="20"/>
                <w:szCs w:val="20"/>
              </w:rPr>
              <w:t>2</w:t>
            </w:r>
            <w:r w:rsidR="005056F9" w:rsidRPr="005056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53" w:type="dxa"/>
            <w:tcBorders>
              <w:left w:val="single" w:sz="6" w:space="0" w:color="7F7F7F" w:themeColor="text1" w:themeTint="80"/>
            </w:tcBorders>
            <w:vAlign w:val="center"/>
          </w:tcPr>
          <w:p w14:paraId="0A7A7FC9" w14:textId="681B1BB9" w:rsidR="000D14AB" w:rsidRPr="005056F9" w:rsidRDefault="005056F9" w:rsidP="000D14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056F9">
              <w:rPr>
                <w:rFonts w:ascii="Arial" w:hAnsi="Arial" w:cs="Arial"/>
                <w:sz w:val="20"/>
                <w:szCs w:val="20"/>
              </w:rPr>
              <w:t>plt.show</w:t>
            </w:r>
            <w:proofErr w:type="spellEnd"/>
            <w:proofErr w:type="gramEnd"/>
            <w:r w:rsidRPr="005056F9">
              <w:rPr>
                <w:rFonts w:ascii="Arial" w:hAnsi="Arial" w:cs="Arial"/>
                <w:sz w:val="20"/>
                <w:szCs w:val="20"/>
              </w:rPr>
              <w:t>()</w:t>
            </w:r>
          </w:p>
        </w:tc>
      </w:tr>
    </w:tbl>
    <w:p w14:paraId="065BC985" w14:textId="77777777" w:rsidR="008948DC" w:rsidRDefault="008948DC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E879D5" w14:textId="77777777" w:rsidR="008948DC" w:rsidRDefault="008948DC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F845DC" w14:textId="0A4EB0FC" w:rsidR="001B7A65" w:rsidRPr="001B7A65" w:rsidRDefault="001B7A65" w:rsidP="008948D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B7A65">
        <w:rPr>
          <w:rFonts w:ascii="Arial" w:hAnsi="Arial" w:cs="Arial"/>
          <w:sz w:val="24"/>
          <w:szCs w:val="24"/>
        </w:rPr>
        <w:t>Les courbes ci-dessous sont obtenues à partir de l’exécution de ce script.</w:t>
      </w:r>
    </w:p>
    <w:p w14:paraId="599CCE4E" w14:textId="5A5A8878" w:rsidR="001B7A65" w:rsidRDefault="001B7A65" w:rsidP="008948D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B7A65">
        <w:rPr>
          <w:rFonts w:ascii="Arial" w:hAnsi="Arial" w:cs="Arial"/>
          <w:sz w:val="24"/>
          <w:szCs w:val="24"/>
        </w:rPr>
        <w:t>Évolution temporelle des énergies du système</w:t>
      </w:r>
      <w:r w:rsidR="00391BB9">
        <w:rPr>
          <w:rFonts w:ascii="Arial" w:hAnsi="Arial" w:cs="Arial"/>
          <w:sz w:val="24"/>
          <w:szCs w:val="24"/>
        </w:rPr>
        <w:t> :</w:t>
      </w:r>
    </w:p>
    <w:p w14:paraId="7E3659D8" w14:textId="0C57A32F" w:rsidR="00391BB9" w:rsidRDefault="00391BB9" w:rsidP="008948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1A0D47" wp14:editId="1E0ACF84">
            <wp:extent cx="5955093" cy="2825750"/>
            <wp:effectExtent l="0" t="0" r="762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156" cy="283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98F94" w14:textId="77777777" w:rsidR="00391BB9" w:rsidRPr="001B7A65" w:rsidRDefault="00391BB9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BD7A0E" w14:textId="591BBF8C" w:rsidR="001B7A65" w:rsidRPr="001B7A65" w:rsidRDefault="001B7A65" w:rsidP="008948DC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948DC">
        <w:rPr>
          <w:rFonts w:ascii="Arial" w:hAnsi="Arial" w:cs="Arial"/>
          <w:b/>
          <w:bCs/>
          <w:sz w:val="24"/>
          <w:szCs w:val="24"/>
        </w:rPr>
        <w:t>Q.1.</w:t>
      </w:r>
      <w:r w:rsidR="008948DC">
        <w:rPr>
          <w:rFonts w:ascii="Arial" w:hAnsi="Arial" w:cs="Arial"/>
          <w:sz w:val="24"/>
          <w:szCs w:val="24"/>
        </w:rPr>
        <w:tab/>
      </w:r>
      <w:r w:rsidRPr="001B7A65">
        <w:rPr>
          <w:rFonts w:ascii="Arial" w:hAnsi="Arial" w:cs="Arial"/>
          <w:sz w:val="24"/>
          <w:szCs w:val="24"/>
        </w:rPr>
        <w:t>À l’aide du script en langage de programmation Python, nommer en justifiant les énergies</w:t>
      </w:r>
      <w:r w:rsidR="008948DC">
        <w:rPr>
          <w:rFonts w:ascii="Arial" w:hAnsi="Arial" w:cs="Arial"/>
          <w:sz w:val="24"/>
          <w:szCs w:val="24"/>
        </w:rPr>
        <w:t xml:space="preserve"> </w:t>
      </w:r>
      <w:r w:rsidRPr="001B7A65">
        <w:rPr>
          <w:rFonts w:ascii="Arial" w:hAnsi="Arial" w:cs="Arial"/>
          <w:sz w:val="24"/>
          <w:szCs w:val="24"/>
        </w:rPr>
        <w:t>correspondant à E</w:t>
      </w:r>
      <w:r w:rsidRPr="008948DC">
        <w:rPr>
          <w:rFonts w:ascii="Arial" w:hAnsi="Arial" w:cs="Arial"/>
          <w:sz w:val="24"/>
          <w:szCs w:val="24"/>
          <w:vertAlign w:val="subscript"/>
        </w:rPr>
        <w:t>1</w:t>
      </w:r>
      <w:r w:rsidRPr="001B7A65">
        <w:rPr>
          <w:rFonts w:ascii="Arial" w:hAnsi="Arial" w:cs="Arial"/>
          <w:sz w:val="24"/>
          <w:szCs w:val="24"/>
        </w:rPr>
        <w:t>, E</w:t>
      </w:r>
      <w:r w:rsidRPr="008948DC">
        <w:rPr>
          <w:rFonts w:ascii="Arial" w:hAnsi="Arial" w:cs="Arial"/>
          <w:sz w:val="24"/>
          <w:szCs w:val="24"/>
          <w:vertAlign w:val="subscript"/>
        </w:rPr>
        <w:t>2</w:t>
      </w:r>
      <w:r w:rsidRPr="001B7A65">
        <w:rPr>
          <w:rFonts w:ascii="Arial" w:hAnsi="Arial" w:cs="Arial"/>
          <w:sz w:val="24"/>
          <w:szCs w:val="24"/>
        </w:rPr>
        <w:t xml:space="preserve"> et E</w:t>
      </w:r>
      <w:r w:rsidRPr="008948DC">
        <w:rPr>
          <w:rFonts w:ascii="Arial" w:hAnsi="Arial" w:cs="Arial"/>
          <w:sz w:val="24"/>
          <w:szCs w:val="24"/>
          <w:vertAlign w:val="subscript"/>
        </w:rPr>
        <w:t>3</w:t>
      </w:r>
      <w:r w:rsidRPr="001B7A65">
        <w:rPr>
          <w:rFonts w:ascii="Arial" w:hAnsi="Arial" w:cs="Arial"/>
          <w:sz w:val="24"/>
          <w:szCs w:val="24"/>
        </w:rPr>
        <w:t>. Attribuer ces énergies aux courbes du graphique ci-dessus</w:t>
      </w:r>
      <w:r w:rsidR="008948DC">
        <w:rPr>
          <w:rFonts w:ascii="Arial" w:hAnsi="Arial" w:cs="Arial"/>
          <w:sz w:val="24"/>
          <w:szCs w:val="24"/>
        </w:rPr>
        <w:t xml:space="preserve"> </w:t>
      </w:r>
      <w:r w:rsidRPr="001B7A65">
        <w:rPr>
          <w:rFonts w:ascii="Arial" w:hAnsi="Arial" w:cs="Arial"/>
          <w:sz w:val="24"/>
          <w:szCs w:val="24"/>
        </w:rPr>
        <w:t>(courbes a, b et c).</w:t>
      </w:r>
    </w:p>
    <w:p w14:paraId="5900393C" w14:textId="1259FC39" w:rsidR="001B7A65" w:rsidRPr="001B7A65" w:rsidRDefault="001B7A65" w:rsidP="008948DC">
      <w:pPr>
        <w:tabs>
          <w:tab w:val="left" w:pos="851"/>
        </w:tabs>
        <w:spacing w:before="120" w:after="12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948DC">
        <w:rPr>
          <w:rFonts w:ascii="Arial" w:hAnsi="Arial" w:cs="Arial"/>
          <w:b/>
          <w:bCs/>
          <w:sz w:val="24"/>
          <w:szCs w:val="24"/>
        </w:rPr>
        <w:t>Q.2.</w:t>
      </w:r>
      <w:r w:rsidR="008948DC">
        <w:rPr>
          <w:rFonts w:ascii="Arial" w:hAnsi="Arial" w:cs="Arial"/>
          <w:sz w:val="24"/>
          <w:szCs w:val="24"/>
        </w:rPr>
        <w:tab/>
      </w:r>
      <w:r w:rsidRPr="001B7A65">
        <w:rPr>
          <w:rFonts w:ascii="Arial" w:hAnsi="Arial" w:cs="Arial"/>
          <w:sz w:val="24"/>
          <w:szCs w:val="24"/>
        </w:rPr>
        <w:t>Interpréter l’évolution temporelle de l’énergie E</w:t>
      </w:r>
      <w:r w:rsidRPr="008948DC">
        <w:rPr>
          <w:rFonts w:ascii="Arial" w:hAnsi="Arial" w:cs="Arial"/>
          <w:sz w:val="24"/>
          <w:szCs w:val="24"/>
          <w:vertAlign w:val="subscript"/>
        </w:rPr>
        <w:t>3</w:t>
      </w:r>
      <w:r w:rsidRPr="001B7A65">
        <w:rPr>
          <w:rFonts w:ascii="Arial" w:hAnsi="Arial" w:cs="Arial"/>
          <w:sz w:val="24"/>
          <w:szCs w:val="24"/>
        </w:rPr>
        <w:t xml:space="preserve"> représentée sur le graphique ci-dessus.</w:t>
      </w:r>
    </w:p>
    <w:p w14:paraId="6EDF5144" w14:textId="205E3005" w:rsidR="001B7A65" w:rsidRDefault="001B7A65" w:rsidP="008948DC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948DC">
        <w:rPr>
          <w:rFonts w:ascii="Arial" w:hAnsi="Arial" w:cs="Arial"/>
          <w:b/>
          <w:bCs/>
          <w:sz w:val="24"/>
          <w:szCs w:val="24"/>
        </w:rPr>
        <w:t>Q.3.</w:t>
      </w:r>
      <w:r w:rsidR="008948DC">
        <w:rPr>
          <w:rFonts w:ascii="Arial" w:hAnsi="Arial" w:cs="Arial"/>
          <w:sz w:val="24"/>
          <w:szCs w:val="24"/>
        </w:rPr>
        <w:tab/>
      </w:r>
      <w:r w:rsidRPr="001B7A65">
        <w:rPr>
          <w:rFonts w:ascii="Arial" w:hAnsi="Arial" w:cs="Arial"/>
          <w:sz w:val="24"/>
          <w:szCs w:val="24"/>
        </w:rPr>
        <w:t>Déterminer la valeur de la vitesse atteinte par le skateboardeur au point B.</w:t>
      </w:r>
    </w:p>
    <w:p w14:paraId="69588668" w14:textId="77777777" w:rsid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498E5DEA" w:rsidR="001E7045" w:rsidRDefault="001E704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9D4E0B3" w14:textId="3D1C7489" w:rsidR="0087301A" w:rsidRPr="009C65EF" w:rsidRDefault="0087301A" w:rsidP="0082135B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9C65EF">
        <w:rPr>
          <w:rFonts w:ascii="Arial" w:hAnsi="Arial" w:cs="Arial"/>
          <w:b/>
          <w:bCs/>
          <w:sz w:val="24"/>
          <w:szCs w:val="24"/>
        </w:rPr>
        <w:lastRenderedPageBreak/>
        <w:t>B.</w:t>
      </w:r>
      <w:r w:rsidR="009C65EF" w:rsidRPr="009C65EF">
        <w:rPr>
          <w:rFonts w:ascii="Arial" w:hAnsi="Arial" w:cs="Arial"/>
          <w:b/>
          <w:bCs/>
          <w:sz w:val="24"/>
          <w:szCs w:val="24"/>
        </w:rPr>
        <w:tab/>
      </w:r>
      <w:r w:rsidR="001B7A65">
        <w:rPr>
          <w:rFonts w:ascii="Arial" w:hAnsi="Arial" w:cs="Arial"/>
          <w:b/>
          <w:bCs/>
          <w:sz w:val="24"/>
          <w:szCs w:val="24"/>
          <w:u w:val="single"/>
        </w:rPr>
        <w:t>Phase de mouvement horizontal</w:t>
      </w:r>
    </w:p>
    <w:p w14:paraId="6BFFA51B" w14:textId="318663AE" w:rsidR="001B7A65" w:rsidRPr="0082135B" w:rsidRDefault="001B7A65" w:rsidP="0082135B">
      <w:pPr>
        <w:spacing w:after="12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82135B">
        <w:rPr>
          <w:rFonts w:ascii="Arial" w:hAnsi="Arial" w:cs="Arial"/>
          <w:spacing w:val="-2"/>
          <w:sz w:val="24"/>
          <w:szCs w:val="24"/>
        </w:rPr>
        <w:t>Durant la phase de mouvement entre les points B et C, Le skateboardeur glisse jusqu’à s’arrêter</w:t>
      </w:r>
      <w:r w:rsidR="0082135B">
        <w:rPr>
          <w:rFonts w:ascii="Arial" w:hAnsi="Arial" w:cs="Arial"/>
          <w:spacing w:val="-2"/>
          <w:sz w:val="24"/>
          <w:szCs w:val="24"/>
        </w:rPr>
        <w:t> </w:t>
      </w:r>
      <w:r w:rsidRPr="0082135B">
        <w:rPr>
          <w:rFonts w:ascii="Arial" w:hAnsi="Arial" w:cs="Arial"/>
          <w:spacing w:val="-2"/>
          <w:sz w:val="24"/>
          <w:szCs w:val="24"/>
        </w:rPr>
        <w:t>au</w:t>
      </w:r>
      <w:r w:rsidR="00391BB9" w:rsidRPr="0082135B">
        <w:rPr>
          <w:rFonts w:ascii="Arial" w:hAnsi="Arial" w:cs="Arial"/>
          <w:spacing w:val="-2"/>
          <w:sz w:val="24"/>
          <w:szCs w:val="24"/>
        </w:rPr>
        <w:t xml:space="preserve"> </w:t>
      </w:r>
      <w:r w:rsidRPr="0082135B">
        <w:rPr>
          <w:rFonts w:ascii="Arial" w:hAnsi="Arial" w:cs="Arial"/>
          <w:spacing w:val="-2"/>
          <w:sz w:val="24"/>
          <w:szCs w:val="24"/>
        </w:rPr>
        <w:t>point C. Les forces de frottement liées à l’air sont toujours négligées. Le skateboardeur est</w:t>
      </w:r>
      <w:r w:rsidR="00391BB9" w:rsidRPr="0082135B">
        <w:rPr>
          <w:rFonts w:ascii="Arial" w:hAnsi="Arial" w:cs="Arial"/>
          <w:spacing w:val="-2"/>
          <w:sz w:val="24"/>
          <w:szCs w:val="24"/>
        </w:rPr>
        <w:t xml:space="preserve"> </w:t>
      </w:r>
      <w:r w:rsidRPr="0082135B">
        <w:rPr>
          <w:rFonts w:ascii="Arial" w:hAnsi="Arial" w:cs="Arial"/>
          <w:spacing w:val="-2"/>
          <w:sz w:val="24"/>
          <w:szCs w:val="24"/>
        </w:rPr>
        <w:t xml:space="preserve">notamment soumis à une force de frottement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-2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m:t>f</m:t>
            </m:r>
          </m:e>
        </m:acc>
      </m:oMath>
      <w:r w:rsidR="00391BB9" w:rsidRPr="0082135B">
        <w:rPr>
          <w:rFonts w:ascii="Arial" w:hAnsi="Arial" w:cs="Arial"/>
          <w:spacing w:val="-2"/>
          <w:sz w:val="24"/>
          <w:szCs w:val="24"/>
        </w:rPr>
        <w:t xml:space="preserve"> </w:t>
      </w:r>
      <w:r w:rsidRPr="0082135B">
        <w:rPr>
          <w:rFonts w:ascii="Arial" w:hAnsi="Arial" w:cs="Arial"/>
          <w:spacing w:val="-2"/>
          <w:sz w:val="24"/>
          <w:szCs w:val="24"/>
        </w:rPr>
        <w:t>qui s’oppose au mouvement.</w:t>
      </w:r>
    </w:p>
    <w:p w14:paraId="496DDEBD" w14:textId="7D87DDC6" w:rsidR="001B7A65" w:rsidRP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A65">
        <w:rPr>
          <w:rFonts w:ascii="Arial" w:hAnsi="Arial" w:cs="Arial"/>
          <w:sz w:val="24"/>
          <w:szCs w:val="24"/>
        </w:rPr>
        <w:t xml:space="preserve">On définit </w:t>
      </w:r>
      <w:r w:rsidRPr="0082135B">
        <w:rPr>
          <w:rFonts w:ascii="Arial" w:hAnsi="Arial" w:cs="Arial"/>
          <w:i/>
          <w:iCs/>
          <w:sz w:val="24"/>
          <w:szCs w:val="24"/>
        </w:rPr>
        <w:t>µ</w:t>
      </w:r>
      <w:r w:rsidRPr="0082135B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r w:rsidRPr="001B7A65">
        <w:rPr>
          <w:rFonts w:ascii="Arial" w:hAnsi="Arial" w:cs="Arial"/>
          <w:sz w:val="24"/>
          <w:szCs w:val="24"/>
        </w:rPr>
        <w:t xml:space="preserve"> le coefficient de frottement cinétique tel que</w:t>
      </w:r>
      <w:r w:rsidR="00391BB9">
        <w:rPr>
          <w:rFonts w:ascii="Arial" w:hAnsi="Arial" w:cs="Arial"/>
          <w:sz w:val="24"/>
          <w:szCs w:val="24"/>
        </w:rPr>
        <w:t> :</w:t>
      </w:r>
    </w:p>
    <w:p w14:paraId="1706E216" w14:textId="1EE37ACF" w:rsidR="001B7A65" w:rsidRPr="000C6B0D" w:rsidRDefault="000C6B0D" w:rsidP="00E92D7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i/>
                  <w:sz w:val="24"/>
                  <w:szCs w:val="24"/>
                </w:rPr>
                <m:t>μ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i/>
                  <w:sz w:val="24"/>
                  <w:szCs w:val="24"/>
                </w:rPr>
                <m:t>c</m:t>
              </m:r>
            </m:sub>
          </m:sSub>
          <m:r>
            <m:rPr>
              <m:nor/>
            </m:rPr>
            <w:rPr>
              <w:rFonts w:ascii="Arial" w:hAnsi="Arial" w:cs="Arial"/>
              <w:i/>
              <w:sz w:val="24"/>
              <w:szCs w:val="24"/>
            </w:rPr>
            <m:t xml:space="preserve"> 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i/>
                  <w:sz w:val="24"/>
                  <w:szCs w:val="24"/>
                </w:rPr>
                <m:t>f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  <w:i/>
                  <w:sz w:val="24"/>
                  <w:szCs w:val="24"/>
                </w:rPr>
                <m:t>R</m:t>
              </m:r>
            </m:den>
          </m:f>
        </m:oMath>
      </m:oMathPara>
    </w:p>
    <w:p w14:paraId="4B44825A" w14:textId="5A051D03" w:rsidR="001B7A65" w:rsidRP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B7A65">
        <w:rPr>
          <w:rFonts w:ascii="Arial" w:hAnsi="Arial" w:cs="Arial"/>
          <w:sz w:val="24"/>
          <w:szCs w:val="24"/>
        </w:rPr>
        <w:t>avec</w:t>
      </w:r>
      <w:proofErr w:type="gramEnd"/>
      <w:r w:rsidR="00391BB9">
        <w:rPr>
          <w:rFonts w:ascii="Arial" w:hAnsi="Arial" w:cs="Arial"/>
          <w:sz w:val="24"/>
          <w:szCs w:val="24"/>
        </w:rPr>
        <w:t> :</w:t>
      </w:r>
    </w:p>
    <w:p w14:paraId="1E4985D2" w14:textId="1B1E53D0" w:rsidR="001B7A65" w:rsidRPr="0082135B" w:rsidRDefault="001B7A65" w:rsidP="0082135B">
      <w:pPr>
        <w:pStyle w:val="Paragraphedeliste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0C6B0D">
        <w:rPr>
          <w:rFonts w:ascii="Arial" w:hAnsi="Arial" w:cs="Arial"/>
          <w:i/>
          <w:iCs/>
          <w:sz w:val="24"/>
          <w:szCs w:val="24"/>
        </w:rPr>
        <w:t>f</w:t>
      </w:r>
      <w:proofErr w:type="gramEnd"/>
      <w:r w:rsidR="0082135B" w:rsidRPr="0082135B">
        <w:rPr>
          <w:rFonts w:ascii="Arial" w:hAnsi="Arial" w:cs="Arial"/>
          <w:sz w:val="24"/>
          <w:szCs w:val="24"/>
        </w:rPr>
        <w:t> :</w:t>
      </w:r>
      <w:r w:rsidRPr="0082135B">
        <w:rPr>
          <w:rFonts w:ascii="Arial" w:hAnsi="Arial" w:cs="Arial"/>
          <w:sz w:val="24"/>
          <w:szCs w:val="24"/>
        </w:rPr>
        <w:t xml:space="preserve"> norme de la force de frottement</w:t>
      </w:r>
      <w:r w:rsidR="0082135B" w:rsidRPr="0082135B">
        <w:rPr>
          <w:rFonts w:ascii="Arial" w:hAnsi="Arial" w:cs="Arial"/>
          <w:sz w:val="24"/>
          <w:szCs w:val="24"/>
        </w:rPr>
        <w:t> ;</w:t>
      </w:r>
    </w:p>
    <w:p w14:paraId="059F9BF0" w14:textId="6726BF01" w:rsidR="001B7A65" w:rsidRPr="0082135B" w:rsidRDefault="001B7A65" w:rsidP="0082135B">
      <w:pPr>
        <w:pStyle w:val="Paragraphedeliste"/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C6B0D">
        <w:rPr>
          <w:rFonts w:ascii="Arial" w:hAnsi="Arial" w:cs="Arial"/>
          <w:i/>
          <w:iCs/>
          <w:sz w:val="24"/>
          <w:szCs w:val="24"/>
        </w:rPr>
        <w:t>R</w:t>
      </w:r>
      <w:r w:rsidR="0082135B" w:rsidRPr="0082135B">
        <w:rPr>
          <w:rFonts w:ascii="Arial" w:hAnsi="Arial" w:cs="Arial"/>
          <w:sz w:val="24"/>
          <w:szCs w:val="24"/>
        </w:rPr>
        <w:t> :</w:t>
      </w:r>
      <w:r w:rsidRPr="0082135B">
        <w:rPr>
          <w:rFonts w:ascii="Arial" w:hAnsi="Arial" w:cs="Arial"/>
          <w:sz w:val="24"/>
          <w:szCs w:val="24"/>
        </w:rPr>
        <w:t xml:space="preserve"> norme de la réaction normale au plan.</w:t>
      </w:r>
    </w:p>
    <w:p w14:paraId="05980237" w14:textId="77777777" w:rsidR="00391BB9" w:rsidRDefault="00391BB9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39422" w14:textId="673BB3A1" w:rsidR="00391BB9" w:rsidRDefault="00391BB9" w:rsidP="008213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65EB99" wp14:editId="73B63D47">
            <wp:extent cx="4575818" cy="1441450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75" cy="144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034CB" w14:textId="77777777" w:rsidR="00391BB9" w:rsidRDefault="00391BB9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2E0713" w14:textId="4F16AE79" w:rsidR="001B7A65" w:rsidRPr="0082135B" w:rsidRDefault="001B7A65" w:rsidP="00E92D7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135B">
        <w:rPr>
          <w:rFonts w:ascii="Arial" w:hAnsi="Arial" w:cs="Arial"/>
          <w:b/>
          <w:bCs/>
          <w:sz w:val="24"/>
          <w:szCs w:val="24"/>
        </w:rPr>
        <w:t>Données</w:t>
      </w:r>
      <w:r w:rsidR="00391BB9" w:rsidRPr="0082135B">
        <w:rPr>
          <w:rFonts w:ascii="Arial" w:hAnsi="Arial" w:cs="Arial"/>
          <w:b/>
          <w:bCs/>
          <w:sz w:val="24"/>
          <w:szCs w:val="24"/>
        </w:rPr>
        <w:t> :</w:t>
      </w:r>
    </w:p>
    <w:p w14:paraId="1BD24948" w14:textId="27CEAB3B" w:rsidR="001B7A65" w:rsidRPr="0082135B" w:rsidRDefault="001B7A65" w:rsidP="0082135B">
      <w:pPr>
        <w:pStyle w:val="Paragraphedeliste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82135B">
        <w:rPr>
          <w:rFonts w:ascii="Arial" w:hAnsi="Arial" w:cs="Arial"/>
          <w:sz w:val="24"/>
          <w:szCs w:val="24"/>
        </w:rPr>
        <w:t>coefficient</w:t>
      </w:r>
      <w:proofErr w:type="gramEnd"/>
      <w:r w:rsidRPr="0082135B">
        <w:rPr>
          <w:rFonts w:ascii="Arial" w:hAnsi="Arial" w:cs="Arial"/>
          <w:sz w:val="24"/>
          <w:szCs w:val="24"/>
        </w:rPr>
        <w:t xml:space="preserve"> de frottement cinétique</w:t>
      </w:r>
      <w:r w:rsidR="00391BB9" w:rsidRPr="0082135B">
        <w:rPr>
          <w:rFonts w:ascii="Arial" w:hAnsi="Arial" w:cs="Arial"/>
          <w:sz w:val="24"/>
          <w:szCs w:val="24"/>
        </w:rPr>
        <w:t> :</w:t>
      </w:r>
      <w:r w:rsidRPr="0082135B">
        <w:rPr>
          <w:rFonts w:ascii="Arial" w:hAnsi="Arial" w:cs="Arial"/>
          <w:sz w:val="24"/>
          <w:szCs w:val="24"/>
        </w:rPr>
        <w:t xml:space="preserve"> </w:t>
      </w:r>
      <w:r w:rsidRPr="0082135B">
        <w:rPr>
          <w:rFonts w:ascii="Arial" w:hAnsi="Arial" w:cs="Arial"/>
          <w:i/>
          <w:iCs/>
          <w:sz w:val="24"/>
          <w:szCs w:val="24"/>
        </w:rPr>
        <w:t>µ</w:t>
      </w:r>
      <w:r w:rsidRPr="0082135B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r w:rsidRPr="0082135B">
        <w:rPr>
          <w:rFonts w:ascii="Arial" w:hAnsi="Arial" w:cs="Arial"/>
          <w:sz w:val="24"/>
          <w:szCs w:val="24"/>
        </w:rPr>
        <w:t xml:space="preserve"> = 0,040</w:t>
      </w:r>
      <w:r w:rsidR="00391BB9" w:rsidRPr="0082135B">
        <w:rPr>
          <w:rFonts w:ascii="Arial" w:hAnsi="Arial" w:cs="Arial"/>
          <w:sz w:val="24"/>
          <w:szCs w:val="24"/>
        </w:rPr>
        <w:t> ;</w:t>
      </w:r>
    </w:p>
    <w:p w14:paraId="6D521FC7" w14:textId="5103C6B6" w:rsidR="001B7A65" w:rsidRPr="0082135B" w:rsidRDefault="001B7A65" w:rsidP="0082135B">
      <w:pPr>
        <w:pStyle w:val="Paragraphedeliste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82135B">
        <w:rPr>
          <w:rFonts w:ascii="Arial" w:hAnsi="Arial" w:cs="Arial"/>
          <w:sz w:val="24"/>
          <w:szCs w:val="24"/>
        </w:rPr>
        <w:t>vitesse</w:t>
      </w:r>
      <w:proofErr w:type="gramEnd"/>
      <w:r w:rsidRPr="0082135B">
        <w:rPr>
          <w:rFonts w:ascii="Arial" w:hAnsi="Arial" w:cs="Arial"/>
          <w:sz w:val="24"/>
          <w:szCs w:val="24"/>
        </w:rPr>
        <w:t xml:space="preserve"> du skateboardeur au point B</w:t>
      </w:r>
      <w:r w:rsidR="00391BB9" w:rsidRPr="0082135B">
        <w:rPr>
          <w:rFonts w:ascii="Arial" w:hAnsi="Arial" w:cs="Arial"/>
          <w:sz w:val="24"/>
          <w:szCs w:val="24"/>
        </w:rPr>
        <w:t> :</w:t>
      </w:r>
      <w:r w:rsidRPr="008213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135B">
        <w:rPr>
          <w:rFonts w:ascii="Arial" w:hAnsi="Arial" w:cs="Arial"/>
          <w:i/>
          <w:iCs/>
          <w:sz w:val="24"/>
          <w:szCs w:val="24"/>
        </w:rPr>
        <w:t>v</w:t>
      </w:r>
      <w:r w:rsidRPr="0082135B">
        <w:rPr>
          <w:rFonts w:ascii="Arial" w:hAnsi="Arial" w:cs="Arial"/>
          <w:i/>
          <w:iCs/>
          <w:sz w:val="24"/>
          <w:szCs w:val="24"/>
          <w:vertAlign w:val="subscript"/>
        </w:rPr>
        <w:t>B</w:t>
      </w:r>
      <w:proofErr w:type="spellEnd"/>
      <w:r w:rsidRPr="0082135B">
        <w:rPr>
          <w:rFonts w:ascii="Arial" w:hAnsi="Arial" w:cs="Arial"/>
          <w:sz w:val="24"/>
          <w:szCs w:val="24"/>
        </w:rPr>
        <w:t xml:space="preserve"> = 3,8 m·s</w:t>
      </w:r>
      <w:r w:rsidRPr="0082135B">
        <w:rPr>
          <w:rFonts w:ascii="Arial" w:hAnsi="Arial" w:cs="Arial"/>
          <w:sz w:val="24"/>
          <w:szCs w:val="24"/>
          <w:vertAlign w:val="superscript"/>
        </w:rPr>
        <w:t>-1</w:t>
      </w:r>
      <w:r w:rsidR="00391BB9" w:rsidRPr="0082135B">
        <w:rPr>
          <w:rFonts w:ascii="Arial" w:hAnsi="Arial" w:cs="Arial"/>
          <w:sz w:val="24"/>
          <w:szCs w:val="24"/>
        </w:rPr>
        <w:t> ;</w:t>
      </w:r>
    </w:p>
    <w:p w14:paraId="51549783" w14:textId="3D8DC9F9" w:rsidR="001B7A65" w:rsidRPr="0082135B" w:rsidRDefault="001B7A65" w:rsidP="0082135B">
      <w:pPr>
        <w:pStyle w:val="Paragraphedeliste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82135B">
        <w:rPr>
          <w:rFonts w:ascii="Arial" w:hAnsi="Arial" w:cs="Arial"/>
          <w:sz w:val="24"/>
          <w:szCs w:val="24"/>
        </w:rPr>
        <w:t>théorème</w:t>
      </w:r>
      <w:proofErr w:type="gramEnd"/>
      <w:r w:rsidRPr="0082135B">
        <w:rPr>
          <w:rFonts w:ascii="Arial" w:hAnsi="Arial" w:cs="Arial"/>
          <w:sz w:val="24"/>
          <w:szCs w:val="24"/>
        </w:rPr>
        <w:t xml:space="preserve"> de l’énergie cinétique</w:t>
      </w:r>
      <w:r w:rsidR="0082135B" w:rsidRPr="0082135B">
        <w:rPr>
          <w:rFonts w:ascii="Arial" w:hAnsi="Arial" w:cs="Arial"/>
          <w:sz w:val="24"/>
          <w:szCs w:val="24"/>
        </w:rPr>
        <w:t> :</w:t>
      </w:r>
      <w:r w:rsidRPr="0082135B">
        <w:rPr>
          <w:rFonts w:ascii="Arial" w:hAnsi="Arial" w:cs="Arial"/>
          <w:sz w:val="24"/>
          <w:szCs w:val="24"/>
        </w:rPr>
        <w:t xml:space="preserve"> la variation d’énergie cinétique d’un système entre deux</w:t>
      </w:r>
      <w:r w:rsidR="00391BB9" w:rsidRPr="0082135B">
        <w:rPr>
          <w:rFonts w:ascii="Arial" w:hAnsi="Arial" w:cs="Arial"/>
          <w:sz w:val="24"/>
          <w:szCs w:val="24"/>
        </w:rPr>
        <w:t xml:space="preserve"> </w:t>
      </w:r>
      <w:r w:rsidRPr="0082135B">
        <w:rPr>
          <w:rFonts w:ascii="Arial" w:hAnsi="Arial" w:cs="Arial"/>
          <w:sz w:val="24"/>
          <w:szCs w:val="24"/>
        </w:rPr>
        <w:t>positions A et B est égale à la somme des travaux des forces appliquées à ce système entre</w:t>
      </w:r>
      <w:r w:rsidR="00391BB9" w:rsidRPr="0082135B">
        <w:rPr>
          <w:rFonts w:ascii="Arial" w:hAnsi="Arial" w:cs="Arial"/>
          <w:sz w:val="24"/>
          <w:szCs w:val="24"/>
        </w:rPr>
        <w:t xml:space="preserve"> </w:t>
      </w:r>
      <w:r w:rsidRPr="0082135B">
        <w:rPr>
          <w:rFonts w:ascii="Arial" w:hAnsi="Arial" w:cs="Arial"/>
          <w:sz w:val="24"/>
          <w:szCs w:val="24"/>
        </w:rPr>
        <w:t>les deux positions A et B.</w:t>
      </w:r>
    </w:p>
    <w:p w14:paraId="1E124EFF" w14:textId="77777777" w:rsidR="0082135B" w:rsidRDefault="0082135B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D0F83B" w14:textId="77777777" w:rsidR="0082135B" w:rsidRPr="001B7A65" w:rsidRDefault="0082135B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75D016" w14:textId="5057AE86" w:rsidR="001B7A65" w:rsidRPr="001B7A65" w:rsidRDefault="001B7A65" w:rsidP="001E5375">
      <w:pPr>
        <w:tabs>
          <w:tab w:val="left" w:pos="851"/>
        </w:tabs>
        <w:spacing w:after="12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2135B">
        <w:rPr>
          <w:rFonts w:ascii="Arial" w:hAnsi="Arial" w:cs="Arial"/>
          <w:b/>
          <w:bCs/>
          <w:sz w:val="24"/>
          <w:szCs w:val="24"/>
        </w:rPr>
        <w:t>Q.4.</w:t>
      </w:r>
      <w:r w:rsidR="0082135B">
        <w:rPr>
          <w:rFonts w:ascii="Arial" w:hAnsi="Arial" w:cs="Arial"/>
          <w:sz w:val="24"/>
          <w:szCs w:val="24"/>
        </w:rPr>
        <w:tab/>
      </w:r>
      <w:r w:rsidRPr="001B7A65">
        <w:rPr>
          <w:rFonts w:ascii="Arial" w:hAnsi="Arial" w:cs="Arial"/>
          <w:sz w:val="24"/>
          <w:szCs w:val="24"/>
        </w:rPr>
        <w:t>Faire l’inventaire des forces extérieures appliquées au skateboardeur et les représenter</w:t>
      </w:r>
      <w:r w:rsidR="00391BB9">
        <w:rPr>
          <w:rFonts w:ascii="Arial" w:hAnsi="Arial" w:cs="Arial"/>
          <w:sz w:val="24"/>
          <w:szCs w:val="24"/>
        </w:rPr>
        <w:t xml:space="preserve"> </w:t>
      </w:r>
      <w:r w:rsidRPr="001B7A65">
        <w:rPr>
          <w:rFonts w:ascii="Arial" w:hAnsi="Arial" w:cs="Arial"/>
          <w:sz w:val="24"/>
          <w:szCs w:val="24"/>
        </w:rPr>
        <w:t>sans souci d’échelle sur la copie.</w:t>
      </w:r>
    </w:p>
    <w:p w14:paraId="2F3696F0" w14:textId="6EFDD42A" w:rsidR="001B7A65" w:rsidRPr="001B7A65" w:rsidRDefault="001B7A65" w:rsidP="001E5375">
      <w:pPr>
        <w:tabs>
          <w:tab w:val="left" w:pos="851"/>
        </w:tabs>
        <w:spacing w:after="12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2135B">
        <w:rPr>
          <w:rFonts w:ascii="Arial" w:hAnsi="Arial" w:cs="Arial"/>
          <w:b/>
          <w:bCs/>
          <w:sz w:val="24"/>
          <w:szCs w:val="24"/>
        </w:rPr>
        <w:t>Q.5.</w:t>
      </w:r>
      <w:r w:rsidR="0082135B">
        <w:rPr>
          <w:rFonts w:ascii="Arial" w:hAnsi="Arial" w:cs="Arial"/>
          <w:sz w:val="24"/>
          <w:szCs w:val="24"/>
        </w:rPr>
        <w:tab/>
      </w:r>
      <w:r w:rsidRPr="001B7A65">
        <w:rPr>
          <w:rFonts w:ascii="Arial" w:hAnsi="Arial" w:cs="Arial"/>
          <w:sz w:val="24"/>
          <w:szCs w:val="24"/>
        </w:rPr>
        <w:t>À l’aide du théorème de l’énergie cinétique appliqué entre les points B et C, établir la</w:t>
      </w:r>
      <w:r w:rsidR="00391BB9">
        <w:rPr>
          <w:rFonts w:ascii="Arial" w:hAnsi="Arial" w:cs="Arial"/>
          <w:sz w:val="24"/>
          <w:szCs w:val="24"/>
        </w:rPr>
        <w:t xml:space="preserve"> </w:t>
      </w:r>
      <w:r w:rsidRPr="001B7A65">
        <w:rPr>
          <w:rFonts w:ascii="Arial" w:hAnsi="Arial" w:cs="Arial"/>
          <w:sz w:val="24"/>
          <w:szCs w:val="24"/>
        </w:rPr>
        <w:t xml:space="preserve">relation entre </w:t>
      </w:r>
      <w:proofErr w:type="spellStart"/>
      <w:r w:rsidRPr="001E5375">
        <w:rPr>
          <w:rFonts w:ascii="Arial" w:hAnsi="Arial" w:cs="Arial"/>
          <w:i/>
          <w:iCs/>
          <w:sz w:val="24"/>
          <w:szCs w:val="24"/>
        </w:rPr>
        <w:t>v</w:t>
      </w:r>
      <w:r w:rsidRPr="001E5375">
        <w:rPr>
          <w:rFonts w:ascii="Arial" w:hAnsi="Arial" w:cs="Arial"/>
          <w:i/>
          <w:iCs/>
          <w:sz w:val="24"/>
          <w:szCs w:val="24"/>
          <w:vertAlign w:val="subscript"/>
        </w:rPr>
        <w:t>B</w:t>
      </w:r>
      <w:proofErr w:type="spellEnd"/>
      <w:r w:rsidR="001E5375">
        <w:rPr>
          <w:rFonts w:ascii="Arial" w:hAnsi="Arial" w:cs="Arial"/>
          <w:sz w:val="24"/>
          <w:szCs w:val="24"/>
        </w:rPr>
        <w:t>,</w:t>
      </w:r>
      <w:r w:rsidRPr="001B7A65">
        <w:rPr>
          <w:rFonts w:ascii="Arial" w:hAnsi="Arial" w:cs="Arial"/>
          <w:sz w:val="24"/>
          <w:szCs w:val="24"/>
        </w:rPr>
        <w:t xml:space="preserve"> </w:t>
      </w:r>
      <w:r w:rsidRPr="001E5375">
        <w:rPr>
          <w:rFonts w:ascii="Arial" w:hAnsi="Arial" w:cs="Arial"/>
          <w:i/>
          <w:iCs/>
          <w:sz w:val="24"/>
          <w:szCs w:val="24"/>
        </w:rPr>
        <w:t>m</w:t>
      </w:r>
      <w:r w:rsidRPr="001B7A65">
        <w:rPr>
          <w:rFonts w:ascii="Arial" w:hAnsi="Arial" w:cs="Arial"/>
          <w:sz w:val="24"/>
          <w:szCs w:val="24"/>
        </w:rPr>
        <w:t xml:space="preserve">, </w:t>
      </w:r>
      <w:r w:rsidRPr="001E5375">
        <w:rPr>
          <w:rFonts w:ascii="Arial" w:hAnsi="Arial" w:cs="Arial"/>
          <w:i/>
          <w:iCs/>
          <w:sz w:val="24"/>
          <w:szCs w:val="24"/>
        </w:rPr>
        <w:t>f</w:t>
      </w:r>
      <w:r w:rsidRPr="001B7A65">
        <w:rPr>
          <w:rFonts w:ascii="Arial" w:hAnsi="Arial" w:cs="Arial"/>
          <w:sz w:val="24"/>
          <w:szCs w:val="24"/>
        </w:rPr>
        <w:t xml:space="preserve"> et la distance d’arrêt </w:t>
      </w:r>
      <w:r w:rsidRPr="001E5375">
        <w:rPr>
          <w:rFonts w:ascii="Arial" w:hAnsi="Arial" w:cs="Arial"/>
          <w:i/>
          <w:iCs/>
          <w:sz w:val="24"/>
          <w:szCs w:val="24"/>
        </w:rPr>
        <w:t>BC</w:t>
      </w:r>
      <w:r w:rsidRPr="001B7A65">
        <w:rPr>
          <w:rFonts w:ascii="Arial" w:hAnsi="Arial" w:cs="Arial"/>
          <w:sz w:val="24"/>
          <w:szCs w:val="24"/>
        </w:rPr>
        <w:t>.</w:t>
      </w:r>
    </w:p>
    <w:p w14:paraId="5C495219" w14:textId="06FF366A" w:rsidR="001B7A65" w:rsidRPr="001B7A65" w:rsidRDefault="001B7A65" w:rsidP="001E537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2135B">
        <w:rPr>
          <w:rFonts w:ascii="Arial" w:hAnsi="Arial" w:cs="Arial"/>
          <w:b/>
          <w:bCs/>
          <w:sz w:val="24"/>
          <w:szCs w:val="24"/>
        </w:rPr>
        <w:t>Q.6.</w:t>
      </w:r>
      <w:r w:rsidR="0082135B">
        <w:rPr>
          <w:rFonts w:ascii="Arial" w:hAnsi="Arial" w:cs="Arial"/>
          <w:sz w:val="24"/>
          <w:szCs w:val="24"/>
        </w:rPr>
        <w:tab/>
      </w:r>
      <w:r w:rsidRPr="001B7A65">
        <w:rPr>
          <w:rFonts w:ascii="Arial" w:hAnsi="Arial" w:cs="Arial"/>
          <w:sz w:val="24"/>
          <w:szCs w:val="24"/>
        </w:rPr>
        <w:t xml:space="preserve">Montrer que la distance d’arrêt </w:t>
      </w:r>
      <w:r w:rsidRPr="001E5375">
        <w:rPr>
          <w:rFonts w:ascii="Arial" w:hAnsi="Arial" w:cs="Arial"/>
          <w:i/>
          <w:iCs/>
          <w:sz w:val="24"/>
          <w:szCs w:val="24"/>
        </w:rPr>
        <w:t>BC</w:t>
      </w:r>
      <w:r w:rsidRPr="001B7A65">
        <w:rPr>
          <w:rFonts w:ascii="Arial" w:hAnsi="Arial" w:cs="Arial"/>
          <w:sz w:val="24"/>
          <w:szCs w:val="24"/>
        </w:rPr>
        <w:t xml:space="preserve"> s’exprime par la relation</w:t>
      </w:r>
      <w:r w:rsidR="00391BB9">
        <w:rPr>
          <w:rFonts w:ascii="Arial" w:hAnsi="Arial" w:cs="Arial"/>
          <w:sz w:val="24"/>
          <w:szCs w:val="24"/>
        </w:rPr>
        <w:t> :</w:t>
      </w:r>
    </w:p>
    <w:p w14:paraId="03DF6BEB" w14:textId="09C945C5" w:rsidR="001B7A65" w:rsidRPr="000C6B0D" w:rsidRDefault="000C6B0D" w:rsidP="00E92D7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Arial" w:hAnsi="Arial" w:cs="Arial"/>
              <w:i/>
              <w:iCs/>
              <w:sz w:val="24"/>
              <w:szCs w:val="24"/>
            </w:rPr>
            <m:t>BC =</m:t>
          </m:r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m:t>B</m:t>
                      </m:r>
                    </m:sub>
                  </m:sSub>
                </m:e>
                <m:sup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2∙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μ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c</m:t>
                  </m:r>
                </m:sub>
              </m:sSub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∙g</m:t>
              </m:r>
            </m:den>
          </m:f>
        </m:oMath>
      </m:oMathPara>
    </w:p>
    <w:p w14:paraId="131C228B" w14:textId="527D757F" w:rsidR="001B7A65" w:rsidRPr="001B7A65" w:rsidRDefault="001B7A65" w:rsidP="001E5375">
      <w:pPr>
        <w:tabs>
          <w:tab w:val="left" w:pos="851"/>
        </w:tabs>
        <w:spacing w:before="120"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2135B">
        <w:rPr>
          <w:rFonts w:ascii="Arial" w:hAnsi="Arial" w:cs="Arial"/>
          <w:b/>
          <w:bCs/>
          <w:sz w:val="24"/>
          <w:szCs w:val="24"/>
        </w:rPr>
        <w:t>Q.7.</w:t>
      </w:r>
      <w:r w:rsidR="0082135B">
        <w:rPr>
          <w:rFonts w:ascii="Arial" w:hAnsi="Arial" w:cs="Arial"/>
          <w:sz w:val="24"/>
          <w:szCs w:val="24"/>
        </w:rPr>
        <w:tab/>
      </w:r>
      <w:r w:rsidRPr="001B7A65">
        <w:rPr>
          <w:rFonts w:ascii="Arial" w:hAnsi="Arial" w:cs="Arial"/>
          <w:sz w:val="24"/>
          <w:szCs w:val="24"/>
        </w:rPr>
        <w:t>Calculer la valeur de la distance d’arrêt.</w:t>
      </w:r>
    </w:p>
    <w:p w14:paraId="2DF52B2D" w14:textId="77777777" w:rsidR="001E5375" w:rsidRDefault="001E537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273644" w14:textId="041F4A9A" w:rsidR="001B7A65" w:rsidRPr="001E5375" w:rsidRDefault="001B7A65" w:rsidP="00E92D72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1E5375">
        <w:rPr>
          <w:rFonts w:ascii="Arial" w:hAnsi="Arial" w:cs="Arial"/>
          <w:spacing w:val="-2"/>
          <w:sz w:val="24"/>
          <w:szCs w:val="24"/>
        </w:rPr>
        <w:t>Les roues de skateboard sont réalisées en polyuréthane et sont caractérisées par leur dureté. Plus</w:t>
      </w:r>
      <w:r w:rsidR="0082135B" w:rsidRPr="001E5375">
        <w:rPr>
          <w:rFonts w:ascii="Arial" w:hAnsi="Arial" w:cs="Arial"/>
          <w:spacing w:val="-2"/>
          <w:sz w:val="24"/>
          <w:szCs w:val="24"/>
        </w:rPr>
        <w:t xml:space="preserve"> </w:t>
      </w:r>
      <w:r w:rsidRPr="001E5375">
        <w:rPr>
          <w:rFonts w:ascii="Arial" w:hAnsi="Arial" w:cs="Arial"/>
          <w:spacing w:val="-2"/>
          <w:sz w:val="24"/>
          <w:szCs w:val="24"/>
        </w:rPr>
        <w:t>les roues sont «</w:t>
      </w:r>
      <w:r w:rsidR="001E5375" w:rsidRPr="001E5375">
        <w:rPr>
          <w:rFonts w:ascii="Arial" w:hAnsi="Arial" w:cs="Arial"/>
          <w:spacing w:val="-2"/>
          <w:sz w:val="24"/>
          <w:szCs w:val="24"/>
        </w:rPr>
        <w:t> </w:t>
      </w:r>
      <w:r w:rsidRPr="001E5375">
        <w:rPr>
          <w:rFonts w:ascii="Arial" w:hAnsi="Arial" w:cs="Arial"/>
          <w:spacing w:val="-2"/>
          <w:sz w:val="24"/>
          <w:szCs w:val="24"/>
        </w:rPr>
        <w:t>dures</w:t>
      </w:r>
      <w:r w:rsidR="001E5375" w:rsidRPr="001E5375">
        <w:rPr>
          <w:rFonts w:ascii="Arial" w:hAnsi="Arial" w:cs="Arial"/>
          <w:spacing w:val="-2"/>
          <w:sz w:val="24"/>
          <w:szCs w:val="24"/>
        </w:rPr>
        <w:t> </w:t>
      </w:r>
      <w:r w:rsidRPr="001E5375">
        <w:rPr>
          <w:rFonts w:ascii="Arial" w:hAnsi="Arial" w:cs="Arial"/>
          <w:spacing w:val="-2"/>
          <w:sz w:val="24"/>
          <w:szCs w:val="24"/>
        </w:rPr>
        <w:t>» plus les frottements sont faibles.</w:t>
      </w:r>
    </w:p>
    <w:p w14:paraId="0C232D8B" w14:textId="53AE1C56" w:rsidR="001B7A65" w:rsidRPr="001E5375" w:rsidRDefault="001B7A65" w:rsidP="00E92D72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1E5375">
        <w:rPr>
          <w:rFonts w:ascii="Arial" w:hAnsi="Arial" w:cs="Arial"/>
          <w:spacing w:val="-4"/>
          <w:sz w:val="24"/>
          <w:szCs w:val="24"/>
        </w:rPr>
        <w:t>Un skateboardeur choisit de remplacer les roues habituelles de son skateboard par des roues</w:t>
      </w:r>
      <w:r w:rsidR="001E5375" w:rsidRPr="001E5375">
        <w:rPr>
          <w:rFonts w:ascii="Arial" w:hAnsi="Arial" w:cs="Arial"/>
          <w:spacing w:val="-4"/>
          <w:sz w:val="24"/>
          <w:szCs w:val="24"/>
        </w:rPr>
        <w:t> </w:t>
      </w:r>
      <w:r w:rsidRPr="001E5375">
        <w:rPr>
          <w:rFonts w:ascii="Arial" w:hAnsi="Arial" w:cs="Arial"/>
          <w:spacing w:val="-4"/>
          <w:sz w:val="24"/>
          <w:szCs w:val="24"/>
        </w:rPr>
        <w:t>moins</w:t>
      </w:r>
      <w:r w:rsidR="0082135B" w:rsidRPr="001E5375">
        <w:rPr>
          <w:rFonts w:ascii="Arial" w:hAnsi="Arial" w:cs="Arial"/>
          <w:spacing w:val="-4"/>
          <w:sz w:val="24"/>
          <w:szCs w:val="24"/>
        </w:rPr>
        <w:t xml:space="preserve"> </w:t>
      </w:r>
      <w:r w:rsidRPr="001E5375">
        <w:rPr>
          <w:rFonts w:ascii="Arial" w:hAnsi="Arial" w:cs="Arial"/>
          <w:spacing w:val="-4"/>
          <w:sz w:val="24"/>
          <w:szCs w:val="24"/>
        </w:rPr>
        <w:t>dures de même géométrie.</w:t>
      </w:r>
    </w:p>
    <w:p w14:paraId="1CD72886" w14:textId="77777777" w:rsidR="0082135B" w:rsidRPr="001B7A65" w:rsidRDefault="0082135B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36F59A" w14:textId="7BADA4B6" w:rsidR="001B7A65" w:rsidRDefault="001B7A65" w:rsidP="001E5375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82135B">
        <w:rPr>
          <w:rFonts w:ascii="Arial" w:hAnsi="Arial" w:cs="Arial"/>
          <w:b/>
          <w:bCs/>
          <w:sz w:val="24"/>
          <w:szCs w:val="24"/>
        </w:rPr>
        <w:t>Q.8.</w:t>
      </w:r>
      <w:r w:rsidR="0082135B">
        <w:rPr>
          <w:rFonts w:ascii="Arial" w:hAnsi="Arial" w:cs="Arial"/>
          <w:sz w:val="24"/>
          <w:szCs w:val="24"/>
        </w:rPr>
        <w:tab/>
      </w:r>
      <w:r w:rsidRPr="001B7A65">
        <w:rPr>
          <w:rFonts w:ascii="Arial" w:hAnsi="Arial" w:cs="Arial"/>
          <w:sz w:val="24"/>
          <w:szCs w:val="24"/>
        </w:rPr>
        <w:t>Indiquer en justifiant comment évolue la distance d’arrêt du skateboard suite à ce</w:t>
      </w:r>
      <w:r w:rsidR="0082135B">
        <w:rPr>
          <w:rFonts w:ascii="Arial" w:hAnsi="Arial" w:cs="Arial"/>
          <w:sz w:val="24"/>
          <w:szCs w:val="24"/>
        </w:rPr>
        <w:t xml:space="preserve"> </w:t>
      </w:r>
      <w:r w:rsidRPr="001B7A65">
        <w:rPr>
          <w:rFonts w:ascii="Arial" w:hAnsi="Arial" w:cs="Arial"/>
          <w:sz w:val="24"/>
          <w:szCs w:val="24"/>
        </w:rPr>
        <w:t>changement de roues.</w:t>
      </w:r>
    </w:p>
    <w:p w14:paraId="0287D2C9" w14:textId="6D259663" w:rsidR="00234D33" w:rsidRDefault="00234D33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480DE" w14:textId="77777777" w:rsidR="00603F7B" w:rsidRDefault="00603F7B" w:rsidP="00E92D7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984B5B4" w14:textId="4BB0F89C" w:rsidR="001B7A65" w:rsidRPr="009C65EF" w:rsidRDefault="001B7A65" w:rsidP="00E92D7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</w:t>
      </w:r>
      <w:r w:rsidRPr="009C65EF">
        <w:rPr>
          <w:rFonts w:ascii="Arial" w:hAnsi="Arial" w:cs="Arial"/>
          <w:b/>
          <w:bCs/>
          <w:sz w:val="24"/>
          <w:szCs w:val="24"/>
        </w:rPr>
        <w:t>.</w:t>
      </w:r>
      <w:r w:rsidRPr="009C65EF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Étude d’un saut et photographie</w:t>
      </w:r>
    </w:p>
    <w:p w14:paraId="133B7C2E" w14:textId="77777777" w:rsid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C97AFD" w14:textId="2AC35061" w:rsidR="001B7A65" w:rsidRPr="00017D50" w:rsidRDefault="001B7A65" w:rsidP="00E92D72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017D50">
        <w:rPr>
          <w:rFonts w:ascii="Arial" w:hAnsi="Arial" w:cs="Arial"/>
          <w:spacing w:val="-2"/>
          <w:sz w:val="24"/>
          <w:szCs w:val="24"/>
        </w:rPr>
        <w:t xml:space="preserve">Le skateboardeur arrive à la verticale du point D et déclenche un saut par-dessus un obstacle de longueur </w:t>
      </w:r>
      <w:r w:rsidRPr="00017D50">
        <w:rPr>
          <w:rFonts w:ascii="Arial" w:hAnsi="Arial" w:cs="Arial"/>
          <w:i/>
          <w:iCs/>
          <w:spacing w:val="-2"/>
          <w:sz w:val="24"/>
          <w:szCs w:val="24"/>
        </w:rPr>
        <w:t>L</w:t>
      </w:r>
      <w:r w:rsidRPr="00017D50">
        <w:rPr>
          <w:rFonts w:ascii="Arial" w:hAnsi="Arial" w:cs="Arial"/>
          <w:spacing w:val="-2"/>
          <w:sz w:val="24"/>
          <w:szCs w:val="24"/>
        </w:rPr>
        <w:t xml:space="preserve"> et de faible hauteur. Le centre de masse G</w:t>
      </w:r>
      <w:r w:rsidRPr="00017D50">
        <w:rPr>
          <w:rFonts w:ascii="Arial" w:hAnsi="Arial" w:cs="Arial"/>
          <w:spacing w:val="-2"/>
          <w:sz w:val="24"/>
          <w:szCs w:val="24"/>
          <w:vertAlign w:val="subscript"/>
        </w:rPr>
        <w:t>0</w:t>
      </w:r>
      <w:r w:rsidRPr="00017D50">
        <w:rPr>
          <w:rFonts w:ascii="Arial" w:hAnsi="Arial" w:cs="Arial"/>
          <w:spacing w:val="-2"/>
          <w:sz w:val="24"/>
          <w:szCs w:val="24"/>
        </w:rPr>
        <w:t xml:space="preserve"> du skateboardeur a alors pour coordonnées </w:t>
      </w:r>
      <w:r w:rsidRPr="00017D50">
        <w:rPr>
          <w:rFonts w:ascii="Arial" w:hAnsi="Arial" w:cs="Arial"/>
          <w:i/>
          <w:iCs/>
          <w:spacing w:val="-2"/>
          <w:sz w:val="24"/>
          <w:szCs w:val="24"/>
        </w:rPr>
        <w:t>z</w:t>
      </w:r>
      <w:r w:rsidRPr="00017D50">
        <w:rPr>
          <w:rFonts w:ascii="Arial" w:hAnsi="Arial" w:cs="Arial"/>
          <w:spacing w:val="-2"/>
          <w:sz w:val="24"/>
          <w:szCs w:val="24"/>
          <w:vertAlign w:val="subscript"/>
        </w:rPr>
        <w:t>0</w:t>
      </w:r>
      <w:r w:rsidR="00017D50">
        <w:rPr>
          <w:rFonts w:ascii="Arial" w:hAnsi="Arial" w:cs="Arial"/>
          <w:spacing w:val="-2"/>
          <w:sz w:val="24"/>
          <w:szCs w:val="24"/>
        </w:rPr>
        <w:t> </w:t>
      </w:r>
      <w:r w:rsidRPr="00017D50">
        <w:rPr>
          <w:rFonts w:ascii="Arial" w:hAnsi="Arial" w:cs="Arial"/>
          <w:spacing w:val="-2"/>
          <w:sz w:val="24"/>
          <w:szCs w:val="24"/>
        </w:rPr>
        <w:t>=</w:t>
      </w:r>
      <w:r w:rsidR="00017D50">
        <w:rPr>
          <w:rFonts w:ascii="Arial" w:hAnsi="Arial" w:cs="Arial"/>
          <w:spacing w:val="-2"/>
          <w:sz w:val="24"/>
          <w:szCs w:val="24"/>
        </w:rPr>
        <w:t> </w:t>
      </w:r>
      <w:r w:rsidRPr="00017D50">
        <w:rPr>
          <w:rFonts w:ascii="Arial" w:hAnsi="Arial" w:cs="Arial"/>
          <w:spacing w:val="-2"/>
          <w:sz w:val="24"/>
          <w:szCs w:val="24"/>
        </w:rPr>
        <w:t xml:space="preserve">80 cm et </w:t>
      </w:r>
      <w:r w:rsidRPr="00017D50">
        <w:rPr>
          <w:rFonts w:ascii="Arial" w:hAnsi="Arial" w:cs="Arial"/>
          <w:i/>
          <w:iCs/>
          <w:spacing w:val="-2"/>
          <w:sz w:val="24"/>
          <w:szCs w:val="24"/>
        </w:rPr>
        <w:t>x</w:t>
      </w:r>
      <w:r w:rsidRPr="00017D50">
        <w:rPr>
          <w:rFonts w:ascii="Arial" w:hAnsi="Arial" w:cs="Arial"/>
          <w:spacing w:val="-2"/>
          <w:sz w:val="24"/>
          <w:szCs w:val="24"/>
          <w:vertAlign w:val="subscript"/>
        </w:rPr>
        <w:t>0</w:t>
      </w:r>
      <w:r w:rsidRPr="00017D50">
        <w:rPr>
          <w:rFonts w:ascii="Arial" w:hAnsi="Arial" w:cs="Arial"/>
          <w:spacing w:val="-2"/>
          <w:sz w:val="24"/>
          <w:szCs w:val="24"/>
        </w:rPr>
        <w:t xml:space="preserve"> = 0 et sa vitesse est notée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-2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pacing w:val="-2"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pacing w:val="-2"/>
                    <w:sz w:val="24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spacing w:val="-2"/>
                    <w:sz w:val="24"/>
                    <w:szCs w:val="24"/>
                  </w:rPr>
                  <m:t>D</m:t>
                </m:r>
              </m:sub>
            </m:sSub>
          </m:e>
        </m:acc>
      </m:oMath>
      <w:r w:rsidRPr="00017D50">
        <w:rPr>
          <w:rFonts w:ascii="Arial" w:hAnsi="Arial" w:cs="Arial"/>
          <w:spacing w:val="-2"/>
          <w:sz w:val="24"/>
          <w:szCs w:val="24"/>
        </w:rPr>
        <w:t xml:space="preserve">. Le début de l’obstacle est à une distance </w:t>
      </w:r>
      <w:r w:rsidRPr="00017D50">
        <w:rPr>
          <w:rFonts w:ascii="Arial" w:hAnsi="Arial" w:cs="Arial"/>
          <w:i/>
          <w:iCs/>
          <w:spacing w:val="-2"/>
          <w:sz w:val="24"/>
          <w:szCs w:val="24"/>
        </w:rPr>
        <w:t>ℓ</w:t>
      </w:r>
      <w:r w:rsidRPr="00017D50">
        <w:rPr>
          <w:rFonts w:ascii="Arial" w:hAnsi="Arial" w:cs="Arial"/>
          <w:spacing w:val="-2"/>
          <w:sz w:val="24"/>
          <w:szCs w:val="24"/>
        </w:rPr>
        <w:t xml:space="preserve"> du point</w:t>
      </w:r>
      <w:r w:rsidR="00017D50">
        <w:rPr>
          <w:rFonts w:ascii="Arial" w:hAnsi="Arial" w:cs="Arial"/>
          <w:spacing w:val="-2"/>
          <w:sz w:val="24"/>
          <w:szCs w:val="24"/>
        </w:rPr>
        <w:t> </w:t>
      </w:r>
      <w:r w:rsidRPr="00017D50">
        <w:rPr>
          <w:rFonts w:ascii="Arial" w:hAnsi="Arial" w:cs="Arial"/>
          <w:spacing w:val="-2"/>
          <w:sz w:val="24"/>
          <w:szCs w:val="24"/>
        </w:rPr>
        <w:t>D. Durant le saut, l’action exercée par l’air sur le système est considérée comme négligeable.</w:t>
      </w:r>
    </w:p>
    <w:p w14:paraId="71150907" w14:textId="77777777" w:rsid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8E7CA8" w14:textId="5AC82D2C" w:rsidR="001B7A65" w:rsidRDefault="001B7A65" w:rsidP="00017D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F98A53" wp14:editId="16D6877A">
            <wp:extent cx="4933950" cy="2544370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105" cy="255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03BCF" w14:textId="17510084" w:rsidR="001B7A65" w:rsidRPr="00017D50" w:rsidRDefault="001B7A65" w:rsidP="00017D50">
      <w:pPr>
        <w:spacing w:before="60"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017D50">
        <w:rPr>
          <w:rFonts w:ascii="Arial" w:hAnsi="Arial" w:cs="Arial"/>
          <w:i/>
          <w:iCs/>
          <w:sz w:val="24"/>
          <w:szCs w:val="24"/>
        </w:rPr>
        <w:t>Figure 2. Représentation de la situation sans souci d’échelle</w:t>
      </w:r>
    </w:p>
    <w:p w14:paraId="51D9387D" w14:textId="77777777" w:rsidR="00017D50" w:rsidRDefault="00017D50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0F904D" w14:textId="77777777" w:rsidR="00017D50" w:rsidRDefault="00017D50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8376B9" w14:textId="01486862" w:rsidR="001B7A65" w:rsidRP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A65">
        <w:rPr>
          <w:rFonts w:ascii="Arial" w:hAnsi="Arial" w:cs="Arial"/>
          <w:sz w:val="24"/>
          <w:szCs w:val="24"/>
        </w:rPr>
        <w:t>Dans cette partie, on souhaite vérifier si le skateboardeur franchit l’obstacle.</w:t>
      </w:r>
    </w:p>
    <w:p w14:paraId="114D3979" w14:textId="77777777" w:rsidR="00017D50" w:rsidRDefault="00017D50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016659" w14:textId="77777777" w:rsidR="00017D50" w:rsidRDefault="00017D50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6E813B" w14:textId="780B975D" w:rsidR="001B7A65" w:rsidRP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D50">
        <w:rPr>
          <w:rFonts w:ascii="Arial" w:hAnsi="Arial" w:cs="Arial"/>
          <w:b/>
          <w:bCs/>
          <w:sz w:val="24"/>
          <w:szCs w:val="24"/>
        </w:rPr>
        <w:t>Données</w:t>
      </w:r>
      <w:r w:rsidR="00017D50" w:rsidRPr="00017D50">
        <w:rPr>
          <w:rFonts w:ascii="Arial" w:hAnsi="Arial" w:cs="Arial"/>
          <w:b/>
          <w:bCs/>
          <w:sz w:val="24"/>
          <w:szCs w:val="24"/>
        </w:rPr>
        <w:t> :</w:t>
      </w:r>
      <w:r w:rsidRPr="001B7A65">
        <w:rPr>
          <w:rFonts w:ascii="Arial" w:hAnsi="Arial" w:cs="Arial"/>
          <w:sz w:val="24"/>
          <w:szCs w:val="24"/>
        </w:rPr>
        <w:t xml:space="preserve"> </w:t>
      </w:r>
      <w:r w:rsidRPr="00017D50">
        <w:rPr>
          <w:rFonts w:ascii="Arial" w:hAnsi="Arial" w:cs="Arial"/>
          <w:i/>
          <w:iCs/>
          <w:sz w:val="24"/>
          <w:szCs w:val="24"/>
        </w:rPr>
        <w:t>ℓ</w:t>
      </w:r>
      <w:r w:rsidRPr="001B7A65">
        <w:rPr>
          <w:rFonts w:ascii="Arial" w:hAnsi="Arial" w:cs="Arial"/>
          <w:sz w:val="24"/>
          <w:szCs w:val="24"/>
        </w:rPr>
        <w:t xml:space="preserve"> = 0,70 m et </w:t>
      </w:r>
      <w:r w:rsidRPr="00017D50">
        <w:rPr>
          <w:rFonts w:ascii="Arial" w:hAnsi="Arial" w:cs="Arial"/>
          <w:i/>
          <w:iCs/>
          <w:sz w:val="24"/>
          <w:szCs w:val="24"/>
        </w:rPr>
        <w:t>L</w:t>
      </w:r>
      <w:r w:rsidRPr="001B7A65">
        <w:rPr>
          <w:rFonts w:ascii="Arial" w:hAnsi="Arial" w:cs="Arial"/>
          <w:sz w:val="24"/>
          <w:szCs w:val="24"/>
        </w:rPr>
        <w:t xml:space="preserve"> = 1,0 m.</w:t>
      </w:r>
    </w:p>
    <w:p w14:paraId="69E7F63A" w14:textId="77777777" w:rsidR="00017D50" w:rsidRDefault="00017D50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959DC8" w14:textId="77777777" w:rsidR="00017D50" w:rsidRDefault="00017D50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5E83AD" w14:textId="7D594393" w:rsidR="001B7A65" w:rsidRPr="001B7A65" w:rsidRDefault="001B7A65" w:rsidP="00017D50">
      <w:pPr>
        <w:tabs>
          <w:tab w:val="left" w:pos="993"/>
        </w:tabs>
        <w:spacing w:after="12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017D50">
        <w:rPr>
          <w:rFonts w:ascii="Arial" w:hAnsi="Arial" w:cs="Arial"/>
          <w:b/>
          <w:bCs/>
          <w:sz w:val="24"/>
          <w:szCs w:val="24"/>
        </w:rPr>
        <w:t>Q.9.</w:t>
      </w:r>
      <w:r w:rsidR="00017D50">
        <w:rPr>
          <w:rFonts w:ascii="Arial" w:hAnsi="Arial" w:cs="Arial"/>
          <w:sz w:val="24"/>
          <w:szCs w:val="24"/>
        </w:rPr>
        <w:tab/>
      </w:r>
      <w:r w:rsidRPr="001B7A65">
        <w:rPr>
          <w:rFonts w:ascii="Arial" w:hAnsi="Arial" w:cs="Arial"/>
          <w:sz w:val="24"/>
          <w:szCs w:val="24"/>
        </w:rPr>
        <w:t>En appliquant la deuxième loi de Newton, établir les équations horaires décrivant la</w:t>
      </w:r>
      <w:r>
        <w:rPr>
          <w:rFonts w:ascii="Arial" w:hAnsi="Arial" w:cs="Arial"/>
          <w:sz w:val="24"/>
          <w:szCs w:val="24"/>
        </w:rPr>
        <w:t xml:space="preserve"> </w:t>
      </w:r>
      <w:r w:rsidRPr="001B7A65">
        <w:rPr>
          <w:rFonts w:ascii="Arial" w:hAnsi="Arial" w:cs="Arial"/>
          <w:sz w:val="24"/>
          <w:szCs w:val="24"/>
        </w:rPr>
        <w:t>trajectoire du centre de masse G du skateboardeur lors du saut.</w:t>
      </w:r>
    </w:p>
    <w:p w14:paraId="3AEE7CA2" w14:textId="78B08F43" w:rsidR="001B7A65" w:rsidRPr="001B7A65" w:rsidRDefault="001B7A65" w:rsidP="00017D50">
      <w:pPr>
        <w:tabs>
          <w:tab w:val="left" w:pos="993"/>
        </w:tabs>
        <w:spacing w:after="12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017D50">
        <w:rPr>
          <w:rFonts w:ascii="Arial" w:hAnsi="Arial" w:cs="Arial"/>
          <w:b/>
          <w:bCs/>
          <w:sz w:val="24"/>
          <w:szCs w:val="24"/>
        </w:rPr>
        <w:t>Q.10.</w:t>
      </w:r>
      <w:r w:rsidR="00017D50">
        <w:rPr>
          <w:rFonts w:ascii="Arial" w:hAnsi="Arial" w:cs="Arial"/>
          <w:sz w:val="24"/>
          <w:szCs w:val="24"/>
        </w:rPr>
        <w:tab/>
      </w:r>
      <w:r w:rsidRPr="001B7A65">
        <w:rPr>
          <w:rFonts w:ascii="Arial" w:hAnsi="Arial" w:cs="Arial"/>
          <w:sz w:val="24"/>
          <w:szCs w:val="24"/>
        </w:rPr>
        <w:t>Montrer que l’équation de la trajectoire du centre de masse G s’écrit sous la forme</w:t>
      </w:r>
      <w:r>
        <w:rPr>
          <w:rFonts w:ascii="Arial" w:hAnsi="Arial" w:cs="Arial"/>
          <w:sz w:val="24"/>
          <w:szCs w:val="24"/>
        </w:rPr>
        <w:t> :</w:t>
      </w:r>
    </w:p>
    <w:p w14:paraId="6A302532" w14:textId="3035F8B3" w:rsidR="001B7A65" w:rsidRPr="001B7A65" w:rsidRDefault="00017D50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z 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 xml:space="preserve"> x 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 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g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D</m:t>
                      </m:r>
                    </m:sub>
                  </m:sSub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cos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β</m:t>
                  </m:r>
                </m:e>
              </m:d>
            </m:den>
          </m:f>
          <m:r>
            <w:rPr>
              <w:rFonts w:ascii="Cambria Math" w:hAnsi="Cambria Math" w:cs="Arial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+</m:t>
          </m:r>
          <m:func>
            <m:func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tan</m:t>
              </m: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β</m:t>
                  </m:r>
                </m:e>
              </m:d>
            </m:e>
          </m:func>
          <m:r>
            <w:rPr>
              <w:rFonts w:ascii="Cambria Math" w:hAnsi="Cambria Math" w:cs="Arial"/>
              <w:sz w:val="24"/>
              <w:szCs w:val="24"/>
            </w:rPr>
            <m:t>∙x+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b>
          </m:sSub>
        </m:oMath>
      </m:oMathPara>
    </w:p>
    <w:p w14:paraId="540FE0E8" w14:textId="49584030" w:rsid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552237" w14:textId="77777777" w:rsidR="001A4C7F" w:rsidRPr="001B7A65" w:rsidRDefault="001A4C7F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6FE14E" w14:textId="589F0F8F" w:rsidR="001B7A65" w:rsidRP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A65">
        <w:rPr>
          <w:rFonts w:ascii="Arial" w:hAnsi="Arial" w:cs="Arial"/>
          <w:sz w:val="24"/>
          <w:szCs w:val="24"/>
        </w:rPr>
        <w:t xml:space="preserve">L’équation de la trajectoire est modélisée par l’équation suivante, </w:t>
      </w:r>
      <w:r w:rsidRPr="00017D50">
        <w:rPr>
          <w:rFonts w:ascii="Arial" w:hAnsi="Arial" w:cs="Arial"/>
          <w:i/>
          <w:iCs/>
          <w:sz w:val="24"/>
          <w:szCs w:val="24"/>
        </w:rPr>
        <w:t>x</w:t>
      </w:r>
      <w:r w:rsidRPr="001B7A65">
        <w:rPr>
          <w:rFonts w:ascii="Arial" w:hAnsi="Arial" w:cs="Arial"/>
          <w:sz w:val="24"/>
          <w:szCs w:val="24"/>
        </w:rPr>
        <w:t xml:space="preserve"> et </w:t>
      </w:r>
      <w:r w:rsidRPr="00017D50">
        <w:rPr>
          <w:rFonts w:ascii="Arial" w:hAnsi="Arial" w:cs="Arial"/>
          <w:i/>
          <w:iCs/>
          <w:sz w:val="24"/>
          <w:szCs w:val="24"/>
        </w:rPr>
        <w:t>z</w:t>
      </w:r>
      <w:r w:rsidRPr="001B7A65">
        <w:rPr>
          <w:rFonts w:ascii="Arial" w:hAnsi="Arial" w:cs="Arial"/>
          <w:sz w:val="24"/>
          <w:szCs w:val="24"/>
        </w:rPr>
        <w:t xml:space="preserve"> étant exprimées en m</w:t>
      </w:r>
      <w:r>
        <w:rPr>
          <w:rFonts w:ascii="Arial" w:hAnsi="Arial" w:cs="Arial"/>
          <w:sz w:val="24"/>
          <w:szCs w:val="24"/>
        </w:rPr>
        <w:t> :</w:t>
      </w:r>
    </w:p>
    <w:p w14:paraId="16233C9D" w14:textId="6F106DE8" w:rsidR="001B7A65" w:rsidRDefault="001B7A65" w:rsidP="00017D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A4C7F">
        <w:rPr>
          <w:rFonts w:ascii="Arial" w:hAnsi="Arial" w:cs="Arial"/>
          <w:i/>
          <w:iCs/>
          <w:sz w:val="24"/>
          <w:szCs w:val="24"/>
        </w:rPr>
        <w:t>z</w:t>
      </w:r>
      <w:proofErr w:type="gramEnd"/>
      <w:r w:rsidRPr="001B7A65">
        <w:rPr>
          <w:rFonts w:ascii="Arial" w:hAnsi="Arial" w:cs="Arial"/>
          <w:sz w:val="24"/>
          <w:szCs w:val="24"/>
        </w:rPr>
        <w:t>(</w:t>
      </w:r>
      <w:r w:rsidRPr="001A4C7F">
        <w:rPr>
          <w:rFonts w:ascii="Arial" w:hAnsi="Arial" w:cs="Arial"/>
          <w:i/>
          <w:iCs/>
          <w:sz w:val="24"/>
          <w:szCs w:val="24"/>
        </w:rPr>
        <w:t>x</w:t>
      </w:r>
      <w:r w:rsidRPr="001B7A65">
        <w:rPr>
          <w:rFonts w:ascii="Arial" w:hAnsi="Arial" w:cs="Arial"/>
          <w:sz w:val="24"/>
          <w:szCs w:val="24"/>
        </w:rPr>
        <w:t xml:space="preserve">) = - 0,894 </w:t>
      </w:r>
      <w:r w:rsidRPr="001A4C7F">
        <w:rPr>
          <w:rFonts w:ascii="Arial" w:hAnsi="Arial" w:cs="Arial"/>
          <w:i/>
          <w:iCs/>
          <w:sz w:val="24"/>
          <w:szCs w:val="24"/>
        </w:rPr>
        <w:t>x</w:t>
      </w:r>
      <w:r w:rsidRPr="001A4C7F">
        <w:rPr>
          <w:rFonts w:ascii="Arial" w:hAnsi="Arial" w:cs="Arial"/>
          <w:sz w:val="24"/>
          <w:szCs w:val="24"/>
          <w:vertAlign w:val="superscript"/>
        </w:rPr>
        <w:t>2</w:t>
      </w:r>
      <w:r w:rsidRPr="001B7A65">
        <w:rPr>
          <w:rFonts w:ascii="Arial" w:hAnsi="Arial" w:cs="Arial"/>
          <w:sz w:val="24"/>
          <w:szCs w:val="24"/>
        </w:rPr>
        <w:t xml:space="preserve"> + 1,22 </w:t>
      </w:r>
      <w:r w:rsidRPr="001A4C7F">
        <w:rPr>
          <w:rFonts w:ascii="Arial" w:hAnsi="Arial" w:cs="Arial"/>
          <w:i/>
          <w:iCs/>
          <w:sz w:val="24"/>
          <w:szCs w:val="24"/>
        </w:rPr>
        <w:t>x</w:t>
      </w:r>
      <w:r w:rsidRPr="001B7A65">
        <w:rPr>
          <w:rFonts w:ascii="Arial" w:hAnsi="Arial" w:cs="Arial"/>
          <w:sz w:val="24"/>
          <w:szCs w:val="24"/>
        </w:rPr>
        <w:t xml:space="preserve"> + 0,80</w:t>
      </w:r>
    </w:p>
    <w:p w14:paraId="6B37D5AF" w14:textId="77777777" w:rsidR="00017D50" w:rsidRDefault="00017D50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A4BC53" w14:textId="77777777" w:rsidR="00017D50" w:rsidRPr="001B7A65" w:rsidRDefault="00017D50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DE55A0" w14:textId="590D3B5F" w:rsidR="001B7A65" w:rsidRPr="001B7A65" w:rsidRDefault="001B7A65" w:rsidP="00017D50">
      <w:pPr>
        <w:tabs>
          <w:tab w:val="left" w:pos="993"/>
        </w:tabs>
        <w:spacing w:after="12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017D50">
        <w:rPr>
          <w:rFonts w:ascii="Arial" w:hAnsi="Arial" w:cs="Arial"/>
          <w:b/>
          <w:bCs/>
          <w:sz w:val="24"/>
          <w:szCs w:val="24"/>
        </w:rPr>
        <w:t>Q.11.</w:t>
      </w:r>
      <w:r w:rsidR="00017D50">
        <w:rPr>
          <w:rFonts w:ascii="Arial" w:hAnsi="Arial" w:cs="Arial"/>
          <w:sz w:val="24"/>
          <w:szCs w:val="24"/>
        </w:rPr>
        <w:tab/>
      </w:r>
      <w:r w:rsidRPr="001B7A65">
        <w:rPr>
          <w:rFonts w:ascii="Arial" w:hAnsi="Arial" w:cs="Arial"/>
          <w:sz w:val="24"/>
          <w:szCs w:val="24"/>
        </w:rPr>
        <w:t xml:space="preserve">Calculer la valeur de la coordonnée </w:t>
      </w:r>
      <w:r w:rsidRPr="00017D50">
        <w:rPr>
          <w:rFonts w:ascii="Arial" w:hAnsi="Arial" w:cs="Arial"/>
          <w:i/>
          <w:iCs/>
          <w:sz w:val="24"/>
          <w:szCs w:val="24"/>
        </w:rPr>
        <w:t>x</w:t>
      </w:r>
      <w:r w:rsidRPr="001B7A65">
        <w:rPr>
          <w:rFonts w:ascii="Arial" w:hAnsi="Arial" w:cs="Arial"/>
          <w:sz w:val="24"/>
          <w:szCs w:val="24"/>
        </w:rPr>
        <w:t xml:space="preserve"> du centre de masse lorsque le skateboardeur</w:t>
      </w:r>
      <w:r>
        <w:rPr>
          <w:rFonts w:ascii="Arial" w:hAnsi="Arial" w:cs="Arial"/>
          <w:sz w:val="24"/>
          <w:szCs w:val="24"/>
        </w:rPr>
        <w:t xml:space="preserve"> </w:t>
      </w:r>
      <w:r w:rsidRPr="001B7A65">
        <w:rPr>
          <w:rFonts w:ascii="Arial" w:hAnsi="Arial" w:cs="Arial"/>
          <w:sz w:val="24"/>
          <w:szCs w:val="24"/>
        </w:rPr>
        <w:t xml:space="preserve">retrouve l’altitude initiale </w:t>
      </w:r>
      <w:r w:rsidRPr="00017D50">
        <w:rPr>
          <w:rFonts w:ascii="Arial" w:hAnsi="Arial" w:cs="Arial"/>
          <w:i/>
          <w:iCs/>
          <w:sz w:val="24"/>
          <w:szCs w:val="24"/>
        </w:rPr>
        <w:t>z</w:t>
      </w:r>
      <w:r w:rsidRPr="001B7A65">
        <w:rPr>
          <w:rFonts w:ascii="Arial" w:hAnsi="Arial" w:cs="Arial"/>
          <w:sz w:val="24"/>
          <w:szCs w:val="24"/>
        </w:rPr>
        <w:t xml:space="preserve"> = </w:t>
      </w:r>
      <w:r w:rsidRPr="00017D50">
        <w:rPr>
          <w:rFonts w:ascii="Arial" w:hAnsi="Arial" w:cs="Arial"/>
          <w:i/>
          <w:iCs/>
          <w:sz w:val="24"/>
          <w:szCs w:val="24"/>
        </w:rPr>
        <w:t>z</w:t>
      </w:r>
      <w:r w:rsidRPr="00017D50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 w:rsidRPr="001B7A65">
        <w:rPr>
          <w:rFonts w:ascii="Arial" w:hAnsi="Arial" w:cs="Arial"/>
          <w:sz w:val="24"/>
          <w:szCs w:val="24"/>
        </w:rPr>
        <w:t>.</w:t>
      </w:r>
    </w:p>
    <w:p w14:paraId="6FDB05CD" w14:textId="1CD1AF52" w:rsidR="003D41E2" w:rsidRDefault="001B7A65" w:rsidP="00017D50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017D50">
        <w:rPr>
          <w:rFonts w:ascii="Arial" w:hAnsi="Arial" w:cs="Arial"/>
          <w:b/>
          <w:bCs/>
          <w:sz w:val="24"/>
          <w:szCs w:val="24"/>
        </w:rPr>
        <w:t>Q.12.</w:t>
      </w:r>
      <w:r w:rsidR="00017D50">
        <w:rPr>
          <w:rFonts w:ascii="Arial" w:hAnsi="Arial" w:cs="Arial"/>
          <w:sz w:val="24"/>
          <w:szCs w:val="24"/>
        </w:rPr>
        <w:tab/>
      </w:r>
      <w:r w:rsidRPr="001B7A65">
        <w:rPr>
          <w:rFonts w:ascii="Arial" w:hAnsi="Arial" w:cs="Arial"/>
          <w:sz w:val="24"/>
          <w:szCs w:val="24"/>
        </w:rPr>
        <w:t>En déduire si le skateboardeur franchira ou pas l’obstacle.</w:t>
      </w:r>
    </w:p>
    <w:p w14:paraId="6EB76FF3" w14:textId="77777777" w:rsidR="003D41E2" w:rsidRDefault="003D41E2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1ED396" w14:textId="724DE668" w:rsidR="001B7A65" w:rsidRDefault="001B7A65" w:rsidP="00E92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CA27ACA" w14:textId="04593D37" w:rsidR="001B7A65" w:rsidRPr="00490633" w:rsidRDefault="00490633" w:rsidP="00E92D72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90633">
        <w:rPr>
          <w:rFonts w:ascii="Arial" w:hAnsi="Arial" w:cs="Arial"/>
          <w:noProof/>
          <w:spacing w:val="-4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1C3483FC" wp14:editId="2CF113EC">
            <wp:simplePos x="0" y="0"/>
            <wp:positionH relativeFrom="margin">
              <wp:posOffset>5650865</wp:posOffset>
            </wp:positionH>
            <wp:positionV relativeFrom="paragraph">
              <wp:posOffset>5715</wp:posOffset>
            </wp:positionV>
            <wp:extent cx="831850" cy="968375"/>
            <wp:effectExtent l="0" t="0" r="6350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A65" w:rsidRPr="00490633">
        <w:rPr>
          <w:rFonts w:ascii="Arial" w:hAnsi="Arial" w:cs="Arial"/>
          <w:spacing w:val="-4"/>
          <w:sz w:val="24"/>
          <w:szCs w:val="24"/>
        </w:rPr>
        <w:t>Un photographe amateur souhaite photographier le skateboardeur pendant le saut décrit précédemment. Il est équipé d’un appareil photographique muni d’un flash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1B7A65" w:rsidRPr="00490633">
        <w:rPr>
          <w:rFonts w:ascii="Arial" w:hAnsi="Arial" w:cs="Arial"/>
          <w:spacing w:val="-4"/>
          <w:sz w:val="24"/>
          <w:szCs w:val="24"/>
        </w:rPr>
        <w:t>(voir ci-contre).</w:t>
      </w:r>
    </w:p>
    <w:p w14:paraId="0787DC64" w14:textId="77777777" w:rsidR="00490633" w:rsidRPr="001B7A65" w:rsidRDefault="00490633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158B6" w14:textId="666965C9" w:rsidR="001B7A65" w:rsidRPr="00490633" w:rsidRDefault="001B7A65" w:rsidP="00E92D72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90633">
        <w:rPr>
          <w:rFonts w:ascii="Arial" w:hAnsi="Arial" w:cs="Arial"/>
          <w:spacing w:val="-4"/>
          <w:sz w:val="24"/>
          <w:szCs w:val="24"/>
        </w:rPr>
        <w:t>Les éléments essentiels d’un flash sont le condensateur et le tube néon émettant un flash lumineux puissant lorsque le condensateur se décharge.</w:t>
      </w:r>
    </w:p>
    <w:p w14:paraId="7FC3BAC1" w14:textId="5E575821" w:rsidR="001B7A65" w:rsidRPr="00490633" w:rsidRDefault="001B7A65" w:rsidP="00E92D72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90633">
        <w:rPr>
          <w:rFonts w:ascii="Arial" w:hAnsi="Arial" w:cs="Arial"/>
          <w:spacing w:val="-4"/>
          <w:sz w:val="24"/>
          <w:szCs w:val="24"/>
        </w:rPr>
        <w:t>On peut représenter par un schéma électrique simplifié le fonctionnement du flash. L’interrupteur</w:t>
      </w:r>
      <w:r w:rsidR="00490633">
        <w:rPr>
          <w:rFonts w:ascii="Arial" w:hAnsi="Arial" w:cs="Arial"/>
          <w:spacing w:val="-4"/>
          <w:sz w:val="24"/>
          <w:szCs w:val="24"/>
        </w:rPr>
        <w:t> </w:t>
      </w:r>
      <w:r w:rsidRPr="00490633">
        <w:rPr>
          <w:rFonts w:ascii="Arial" w:hAnsi="Arial" w:cs="Arial"/>
          <w:spacing w:val="-4"/>
          <w:sz w:val="24"/>
          <w:szCs w:val="24"/>
        </w:rPr>
        <w:t>K permet la charge du condensateur de capacité C quand celui-ci est en position 1. Le déclenchement par le photographe bascule l’interrupteur sur la position 2 permettant ainsi la décharge du condensateur dans le tube néon considéré alors comme un conducteur ohmique de résistance R.</w:t>
      </w:r>
    </w:p>
    <w:p w14:paraId="7E0EC150" w14:textId="2584D49F" w:rsid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C92005" w14:textId="03EF8EBD" w:rsidR="00490633" w:rsidRDefault="00490633" w:rsidP="004906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43A8A7" wp14:editId="272AB867">
            <wp:extent cx="4686300" cy="1686149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613" cy="170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42D01" w14:textId="77777777" w:rsidR="00490633" w:rsidRDefault="00490633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FA5F67" w14:textId="77777777" w:rsidR="00490633" w:rsidRPr="001B7A65" w:rsidRDefault="00490633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F03473" w14:textId="27C275A9" w:rsidR="001B7A65" w:rsidRPr="001B7A65" w:rsidRDefault="001B7A65" w:rsidP="00490633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490633">
        <w:rPr>
          <w:rFonts w:ascii="Arial" w:hAnsi="Arial" w:cs="Arial"/>
          <w:b/>
          <w:bCs/>
          <w:sz w:val="24"/>
          <w:szCs w:val="24"/>
        </w:rPr>
        <w:t>Q.13.</w:t>
      </w:r>
      <w:r w:rsidR="00490633">
        <w:rPr>
          <w:rFonts w:ascii="Arial" w:hAnsi="Arial" w:cs="Arial"/>
          <w:sz w:val="24"/>
          <w:szCs w:val="24"/>
        </w:rPr>
        <w:tab/>
      </w:r>
      <w:r w:rsidRPr="001B7A65">
        <w:rPr>
          <w:rFonts w:ascii="Arial" w:hAnsi="Arial" w:cs="Arial"/>
          <w:sz w:val="24"/>
          <w:szCs w:val="24"/>
        </w:rPr>
        <w:t xml:space="preserve">Montrer que l’équation différentielle modélisant l’évolution de la tension </w:t>
      </w:r>
      <w:proofErr w:type="spellStart"/>
      <w:r w:rsidRPr="00490633">
        <w:rPr>
          <w:rFonts w:ascii="Arial" w:hAnsi="Arial" w:cs="Arial"/>
          <w:i/>
          <w:iCs/>
          <w:sz w:val="24"/>
          <w:szCs w:val="24"/>
        </w:rPr>
        <w:t>u</w:t>
      </w:r>
      <w:r w:rsidRPr="00490633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proofErr w:type="spellEnd"/>
      <w:r w:rsidRPr="001B7A65">
        <w:rPr>
          <w:rFonts w:ascii="Arial" w:hAnsi="Arial" w:cs="Arial"/>
          <w:sz w:val="24"/>
          <w:szCs w:val="24"/>
        </w:rPr>
        <w:t xml:space="preserve"> aux bornes du</w:t>
      </w:r>
      <w:r w:rsidR="00490633">
        <w:rPr>
          <w:rFonts w:ascii="Arial" w:hAnsi="Arial" w:cs="Arial"/>
          <w:sz w:val="24"/>
          <w:szCs w:val="24"/>
        </w:rPr>
        <w:t xml:space="preserve"> </w:t>
      </w:r>
      <w:r w:rsidRPr="001B7A65">
        <w:rPr>
          <w:rFonts w:ascii="Arial" w:hAnsi="Arial" w:cs="Arial"/>
          <w:sz w:val="24"/>
          <w:szCs w:val="24"/>
        </w:rPr>
        <w:t>condensateur lors de sa décharge peut s’écrire</w:t>
      </w:r>
      <w:r>
        <w:rPr>
          <w:rFonts w:ascii="Arial" w:hAnsi="Arial" w:cs="Arial"/>
          <w:sz w:val="24"/>
          <w:szCs w:val="24"/>
        </w:rPr>
        <w:t> :</w:t>
      </w:r>
    </w:p>
    <w:p w14:paraId="1F18E9A9" w14:textId="7DF7AE37" w:rsidR="001B7A65" w:rsidRPr="001B7A65" w:rsidRDefault="000C6B0D" w:rsidP="0049063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τ</m:t>
              </m:r>
            </m:den>
          </m:f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=0</m:t>
          </m:r>
        </m:oMath>
      </m:oMathPara>
    </w:p>
    <w:p w14:paraId="2EE5E7C7" w14:textId="70863803" w:rsidR="001B7A65" w:rsidRPr="001B7A65" w:rsidRDefault="001B7A65" w:rsidP="004906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B7A65">
        <w:rPr>
          <w:rFonts w:ascii="Arial" w:hAnsi="Arial" w:cs="Arial"/>
          <w:sz w:val="24"/>
          <w:szCs w:val="24"/>
        </w:rPr>
        <w:t>où</w:t>
      </w:r>
      <w:proofErr w:type="gramEnd"/>
      <w:r w:rsidRPr="001B7A65">
        <w:rPr>
          <w:rFonts w:ascii="Arial" w:hAnsi="Arial" w:cs="Arial"/>
          <w:sz w:val="24"/>
          <w:szCs w:val="24"/>
        </w:rPr>
        <w:t xml:space="preserve"> </w:t>
      </w:r>
      <w:r w:rsidR="00490633" w:rsidRPr="00490633">
        <w:rPr>
          <w:rFonts w:ascii="Arial" w:hAnsi="Arial" w:cs="Arial"/>
          <w:i/>
          <w:iCs/>
          <w:sz w:val="24"/>
          <w:szCs w:val="24"/>
        </w:rPr>
        <w:sym w:font="Symbol" w:char="F074"/>
      </w:r>
      <w:r w:rsidRPr="001B7A65">
        <w:rPr>
          <w:rFonts w:ascii="Arial" w:hAnsi="Arial" w:cs="Arial"/>
          <w:sz w:val="24"/>
          <w:szCs w:val="24"/>
        </w:rPr>
        <w:t xml:space="preserve"> est une constante.</w:t>
      </w:r>
    </w:p>
    <w:p w14:paraId="37129EBB" w14:textId="77777777" w:rsidR="00490633" w:rsidRPr="001B7A65" w:rsidRDefault="00490633" w:rsidP="004906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3A973" w14:textId="6678295C" w:rsidR="001B7A65" w:rsidRPr="001B7A65" w:rsidRDefault="001B7A65" w:rsidP="00490633">
      <w:pPr>
        <w:tabs>
          <w:tab w:val="left" w:pos="993"/>
        </w:tabs>
        <w:spacing w:after="12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490633">
        <w:rPr>
          <w:rFonts w:ascii="Arial" w:hAnsi="Arial" w:cs="Arial"/>
          <w:b/>
          <w:bCs/>
          <w:sz w:val="24"/>
          <w:szCs w:val="24"/>
        </w:rPr>
        <w:t>Q.14.</w:t>
      </w:r>
      <w:r w:rsidR="00490633">
        <w:rPr>
          <w:rFonts w:ascii="Arial" w:hAnsi="Arial" w:cs="Arial"/>
          <w:sz w:val="24"/>
          <w:szCs w:val="24"/>
        </w:rPr>
        <w:tab/>
      </w:r>
      <w:r w:rsidRPr="001B7A65">
        <w:rPr>
          <w:rFonts w:ascii="Arial" w:hAnsi="Arial" w:cs="Arial"/>
          <w:sz w:val="24"/>
          <w:szCs w:val="24"/>
        </w:rPr>
        <w:t xml:space="preserve">Vérifier que l’équation différentielle admet une solution de la forme </w:t>
      </w:r>
      <m:oMath>
        <m:r>
          <w:rPr>
            <w:rFonts w:ascii="Cambria Math" w:hAnsi="Cambria Math" w:cs="Arial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Arial"/>
            <w:sz w:val="24"/>
            <w:szCs w:val="24"/>
          </w:rPr>
          <m:t>=A·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type m:val="skw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B</m:t>
                </m:r>
              </m:den>
            </m:f>
          </m:sup>
        </m:sSup>
      </m:oMath>
      <w:r w:rsidRPr="001B7A65">
        <w:rPr>
          <w:rFonts w:ascii="Arial" w:hAnsi="Arial" w:cs="Arial"/>
          <w:sz w:val="24"/>
          <w:szCs w:val="24"/>
        </w:rPr>
        <w:t>. Exprimer</w:t>
      </w:r>
      <w:r>
        <w:rPr>
          <w:rFonts w:ascii="Arial" w:hAnsi="Arial" w:cs="Arial"/>
          <w:sz w:val="24"/>
          <w:szCs w:val="24"/>
        </w:rPr>
        <w:t xml:space="preserve"> </w:t>
      </w:r>
      <w:r w:rsidRPr="001B7A65">
        <w:rPr>
          <w:rFonts w:ascii="Arial" w:hAnsi="Arial" w:cs="Arial"/>
          <w:sz w:val="24"/>
          <w:szCs w:val="24"/>
        </w:rPr>
        <w:t>les constantes A et B en fonction de paramètres du circuit électrique.</w:t>
      </w:r>
    </w:p>
    <w:p w14:paraId="318D22DC" w14:textId="67750D3C" w:rsidR="003D41E2" w:rsidRPr="0087301A" w:rsidRDefault="001B7A65" w:rsidP="00490633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490633">
        <w:rPr>
          <w:rFonts w:ascii="Arial" w:hAnsi="Arial" w:cs="Arial"/>
          <w:b/>
          <w:bCs/>
          <w:sz w:val="24"/>
          <w:szCs w:val="24"/>
        </w:rPr>
        <w:t>Q.15.</w:t>
      </w:r>
      <w:r w:rsidR="00490633">
        <w:rPr>
          <w:rFonts w:ascii="Arial" w:hAnsi="Arial" w:cs="Arial"/>
          <w:sz w:val="24"/>
          <w:szCs w:val="24"/>
        </w:rPr>
        <w:tab/>
      </w:r>
      <w:r w:rsidRPr="001B7A65">
        <w:rPr>
          <w:rFonts w:ascii="Arial" w:hAnsi="Arial" w:cs="Arial"/>
          <w:sz w:val="24"/>
          <w:szCs w:val="24"/>
        </w:rPr>
        <w:t xml:space="preserve">Montrer que la constante </w:t>
      </w:r>
      <w:r w:rsidR="00490633" w:rsidRPr="00490633">
        <w:rPr>
          <w:rFonts w:ascii="Arial" w:hAnsi="Arial" w:cs="Arial"/>
          <w:i/>
          <w:iCs/>
          <w:sz w:val="24"/>
          <w:szCs w:val="24"/>
        </w:rPr>
        <w:sym w:font="Symbol" w:char="F074"/>
      </w:r>
      <w:r w:rsidRPr="001B7A65">
        <w:rPr>
          <w:rFonts w:ascii="Arial" w:hAnsi="Arial" w:cs="Arial"/>
          <w:sz w:val="24"/>
          <w:szCs w:val="24"/>
        </w:rPr>
        <w:t xml:space="preserve"> est homogène à un temps.</w:t>
      </w:r>
    </w:p>
    <w:p w14:paraId="2166D373" w14:textId="77777777" w:rsidR="0087301A" w:rsidRDefault="0087301A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A6557A" w14:textId="611C342D" w:rsid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AD27A0" w14:textId="12D602A3" w:rsidR="001B7A65" w:rsidRDefault="001B7A65" w:rsidP="00E92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3678CFA" w14:textId="77777777" w:rsidR="001B7A65" w:rsidRDefault="001B7A65" w:rsidP="00C90CE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B7A65">
        <w:rPr>
          <w:rFonts w:ascii="Arial" w:hAnsi="Arial" w:cs="Arial"/>
          <w:sz w:val="24"/>
          <w:szCs w:val="24"/>
        </w:rPr>
        <w:lastRenderedPageBreak/>
        <w:t>On fournit la courbe de décharge du condensateur.</w:t>
      </w:r>
    </w:p>
    <w:p w14:paraId="5295205D" w14:textId="66A67499" w:rsid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72910B" wp14:editId="4CEC3DC7">
            <wp:extent cx="6477000" cy="3435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97259" w14:textId="77777777" w:rsidR="001B7A65" w:rsidRDefault="001B7A65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0F8980" w14:textId="77777777" w:rsidR="00C90CE8" w:rsidRDefault="00C90CE8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C99364" w14:textId="77777777" w:rsidR="00C90CE8" w:rsidRPr="001B7A65" w:rsidRDefault="00C90CE8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1616AB" w14:textId="525B5359" w:rsidR="001B7A65" w:rsidRPr="001B7A65" w:rsidRDefault="001B7A65" w:rsidP="00C90CE8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C90CE8">
        <w:rPr>
          <w:rFonts w:ascii="Arial" w:hAnsi="Arial" w:cs="Arial"/>
          <w:b/>
          <w:bCs/>
          <w:sz w:val="24"/>
          <w:szCs w:val="24"/>
        </w:rPr>
        <w:t>Q.16.</w:t>
      </w:r>
      <w:r w:rsidR="00C90CE8">
        <w:rPr>
          <w:rFonts w:ascii="Arial" w:hAnsi="Arial" w:cs="Arial"/>
          <w:sz w:val="24"/>
          <w:szCs w:val="24"/>
        </w:rPr>
        <w:tab/>
      </w:r>
      <w:r w:rsidRPr="001B7A65">
        <w:rPr>
          <w:rFonts w:ascii="Arial" w:hAnsi="Arial" w:cs="Arial"/>
          <w:sz w:val="24"/>
          <w:szCs w:val="24"/>
        </w:rPr>
        <w:t>Déterminer la valeur de la constante de temps τ en expliquant la méthode graphique</w:t>
      </w:r>
      <w:r w:rsidR="00C90CE8">
        <w:rPr>
          <w:rFonts w:ascii="Arial" w:hAnsi="Arial" w:cs="Arial"/>
          <w:sz w:val="24"/>
          <w:szCs w:val="24"/>
        </w:rPr>
        <w:t xml:space="preserve"> </w:t>
      </w:r>
      <w:r w:rsidRPr="001B7A65">
        <w:rPr>
          <w:rFonts w:ascii="Arial" w:hAnsi="Arial" w:cs="Arial"/>
          <w:sz w:val="24"/>
          <w:szCs w:val="24"/>
        </w:rPr>
        <w:t>employée.</w:t>
      </w:r>
    </w:p>
    <w:p w14:paraId="32C6D3BF" w14:textId="77777777" w:rsidR="00C90CE8" w:rsidRDefault="00C90CE8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7DF413" w14:textId="77777777" w:rsidR="00C90CE8" w:rsidRDefault="00C90CE8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C53191" w14:textId="77777777" w:rsidR="00C90CE8" w:rsidRDefault="00C90CE8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8CD109" w14:textId="51875D3D" w:rsidR="001B7A65" w:rsidRPr="00C90CE8" w:rsidRDefault="001B7A65" w:rsidP="00E92D72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C90CE8">
        <w:rPr>
          <w:rFonts w:ascii="Arial" w:hAnsi="Arial" w:cs="Arial"/>
          <w:spacing w:val="-2"/>
          <w:sz w:val="24"/>
          <w:szCs w:val="24"/>
        </w:rPr>
        <w:t>La durée qui sépare le déclenchement de la photographie et la prise réelle de la photographie est</w:t>
      </w:r>
      <w:r w:rsidR="00C90CE8" w:rsidRPr="00C90C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0CE8">
        <w:rPr>
          <w:rFonts w:ascii="Arial" w:hAnsi="Arial" w:cs="Arial"/>
          <w:spacing w:val="-2"/>
          <w:sz w:val="24"/>
          <w:szCs w:val="24"/>
        </w:rPr>
        <w:t>d’environ 5</w:t>
      </w:r>
      <w:r w:rsidR="00C90CE8" w:rsidRPr="00C90CE8">
        <w:rPr>
          <w:rFonts w:ascii="Arial" w:hAnsi="Arial" w:cs="Arial"/>
          <w:i/>
          <w:iCs/>
          <w:spacing w:val="-2"/>
          <w:sz w:val="24"/>
          <w:szCs w:val="24"/>
        </w:rPr>
        <w:sym w:font="Symbol" w:char="F074"/>
      </w:r>
      <w:r w:rsidRPr="00C90CE8">
        <w:rPr>
          <w:rFonts w:ascii="Arial" w:hAnsi="Arial" w:cs="Arial"/>
          <w:spacing w:val="-2"/>
          <w:sz w:val="24"/>
          <w:szCs w:val="24"/>
        </w:rPr>
        <w:t xml:space="preserve"> , soit 7,5 ms. La photographie est déclenchée lorsque le skateboardeur passe en D.</w:t>
      </w:r>
    </w:p>
    <w:p w14:paraId="4231C416" w14:textId="0A7072AE" w:rsidR="001B7A65" w:rsidRPr="00C90CE8" w:rsidRDefault="001B7A65" w:rsidP="00E92D72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C90CE8">
        <w:rPr>
          <w:rFonts w:ascii="Arial" w:hAnsi="Arial" w:cs="Arial"/>
          <w:spacing w:val="-2"/>
          <w:sz w:val="24"/>
          <w:szCs w:val="24"/>
        </w:rPr>
        <w:t>Le saut peut être décomposé en trois étapes</w:t>
      </w:r>
      <w:r w:rsidR="00C90CE8" w:rsidRPr="00C90CE8">
        <w:rPr>
          <w:rFonts w:ascii="Arial" w:hAnsi="Arial" w:cs="Arial"/>
          <w:spacing w:val="-2"/>
          <w:sz w:val="24"/>
          <w:szCs w:val="24"/>
        </w:rPr>
        <w:t> :</w:t>
      </w:r>
      <w:r w:rsidRPr="00C90CE8">
        <w:rPr>
          <w:rFonts w:ascii="Arial" w:hAnsi="Arial" w:cs="Arial"/>
          <w:spacing w:val="-2"/>
          <w:sz w:val="24"/>
          <w:szCs w:val="24"/>
        </w:rPr>
        <w:t xml:space="preserve"> avant l’obstacle, au-dessus de l’obstacle, après</w:t>
      </w:r>
      <w:r w:rsidR="00C90CE8" w:rsidRPr="00C90CE8">
        <w:rPr>
          <w:rFonts w:ascii="Arial" w:hAnsi="Arial" w:cs="Arial"/>
          <w:spacing w:val="-2"/>
          <w:sz w:val="24"/>
          <w:szCs w:val="24"/>
        </w:rPr>
        <w:t xml:space="preserve"> </w:t>
      </w:r>
      <w:r w:rsidRPr="00C90CE8">
        <w:rPr>
          <w:rFonts w:ascii="Arial" w:hAnsi="Arial" w:cs="Arial"/>
          <w:spacing w:val="-2"/>
          <w:sz w:val="24"/>
          <w:szCs w:val="24"/>
        </w:rPr>
        <w:t>l’obstacle. Pour cette étude on prendra</w:t>
      </w:r>
      <w:r w:rsidR="00C90CE8" w:rsidRPr="00C90CE8">
        <w:rPr>
          <w:rFonts w:ascii="Arial" w:hAnsi="Arial" w:cs="Arial"/>
          <w:spacing w:val="-2"/>
          <w:sz w:val="24"/>
          <w:szCs w:val="24"/>
        </w:rPr>
        <w:t> :</w:t>
      </w:r>
      <w:r w:rsidRPr="00C90CE8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C90CE8">
        <w:rPr>
          <w:rFonts w:ascii="Arial" w:hAnsi="Arial" w:cs="Arial"/>
          <w:i/>
          <w:iCs/>
          <w:spacing w:val="-2"/>
          <w:sz w:val="24"/>
          <w:szCs w:val="24"/>
        </w:rPr>
        <w:t>v</w:t>
      </w:r>
      <w:r w:rsidRPr="00C90CE8">
        <w:rPr>
          <w:rFonts w:ascii="Arial" w:hAnsi="Arial" w:cs="Arial"/>
          <w:i/>
          <w:iCs/>
          <w:spacing w:val="-2"/>
          <w:sz w:val="24"/>
          <w:szCs w:val="24"/>
          <w:vertAlign w:val="subscript"/>
        </w:rPr>
        <w:t>D</w:t>
      </w:r>
      <w:proofErr w:type="spellEnd"/>
      <w:r w:rsidRPr="00C90CE8">
        <w:rPr>
          <w:rFonts w:ascii="Arial" w:hAnsi="Arial" w:cs="Arial"/>
          <w:spacing w:val="-2"/>
          <w:sz w:val="24"/>
          <w:szCs w:val="24"/>
        </w:rPr>
        <w:t xml:space="preserve"> = 3,5 m·s</w:t>
      </w:r>
      <w:r w:rsidRPr="00C90CE8">
        <w:rPr>
          <w:rFonts w:ascii="Arial" w:hAnsi="Arial" w:cs="Arial"/>
          <w:spacing w:val="-2"/>
          <w:sz w:val="24"/>
          <w:szCs w:val="24"/>
          <w:vertAlign w:val="superscript"/>
        </w:rPr>
        <w:t>-1</w:t>
      </w:r>
      <w:r w:rsidRPr="00C90CE8">
        <w:rPr>
          <w:rFonts w:ascii="Arial" w:hAnsi="Arial" w:cs="Arial"/>
          <w:spacing w:val="-2"/>
          <w:sz w:val="24"/>
          <w:szCs w:val="24"/>
        </w:rPr>
        <w:t xml:space="preserve"> et </w:t>
      </w:r>
      <w:r w:rsidRPr="00C90CE8">
        <w:rPr>
          <w:rFonts w:ascii="Arial" w:hAnsi="Arial" w:cs="Arial"/>
          <w:i/>
          <w:iCs/>
          <w:spacing w:val="-2"/>
          <w:sz w:val="24"/>
          <w:szCs w:val="24"/>
        </w:rPr>
        <w:t>β</w:t>
      </w:r>
      <w:r w:rsidRPr="00C90CE8">
        <w:rPr>
          <w:rFonts w:ascii="Arial" w:hAnsi="Arial" w:cs="Arial"/>
          <w:spacing w:val="-2"/>
          <w:sz w:val="24"/>
          <w:szCs w:val="24"/>
        </w:rPr>
        <w:t xml:space="preserve"> = 50,7°.</w:t>
      </w:r>
    </w:p>
    <w:p w14:paraId="7FF78BE1" w14:textId="77777777" w:rsidR="00C90CE8" w:rsidRDefault="00C90CE8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F8512D" w14:textId="77777777" w:rsidR="00C90CE8" w:rsidRDefault="00C90CE8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C89A1D" w14:textId="77777777" w:rsidR="00C90CE8" w:rsidRPr="001B7A65" w:rsidRDefault="00C90CE8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3C5AF5" w14:textId="5DB23596" w:rsidR="001B7A65" w:rsidRPr="001B7A65" w:rsidRDefault="001B7A65" w:rsidP="00C90CE8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C90CE8">
        <w:rPr>
          <w:rFonts w:ascii="Arial" w:hAnsi="Arial" w:cs="Arial"/>
          <w:b/>
          <w:bCs/>
          <w:sz w:val="24"/>
          <w:szCs w:val="24"/>
        </w:rPr>
        <w:t>Q.17.</w:t>
      </w:r>
      <w:r w:rsidR="00C90CE8">
        <w:rPr>
          <w:rFonts w:ascii="Arial" w:hAnsi="Arial" w:cs="Arial"/>
          <w:sz w:val="24"/>
          <w:szCs w:val="24"/>
        </w:rPr>
        <w:tab/>
      </w:r>
      <w:r w:rsidRPr="001B7A65">
        <w:rPr>
          <w:rFonts w:ascii="Arial" w:hAnsi="Arial" w:cs="Arial"/>
          <w:sz w:val="24"/>
          <w:szCs w:val="24"/>
        </w:rPr>
        <w:t>Déterminer parmi les trois étapes, celle qui est photographiée.</w:t>
      </w:r>
    </w:p>
    <w:p w14:paraId="6F40CE4B" w14:textId="77777777" w:rsidR="00C90CE8" w:rsidRDefault="00C90CE8" w:rsidP="00E92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2FF511" w14:textId="41A47951" w:rsidR="001B7A65" w:rsidRPr="00C90CE8" w:rsidRDefault="001B7A65" w:rsidP="00C90CE8">
      <w:pPr>
        <w:spacing w:after="0" w:line="240" w:lineRule="auto"/>
        <w:ind w:left="993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 w:rsidRPr="00C90CE8">
        <w:rPr>
          <w:rFonts w:ascii="Arial" w:hAnsi="Arial" w:cs="Arial"/>
          <w:i/>
          <w:iCs/>
          <w:spacing w:val="-2"/>
          <w:sz w:val="24"/>
          <w:szCs w:val="24"/>
        </w:rPr>
        <w:t>Le candidat est invité à prendre des initiatives et à présenter la démarche suivie même</w:t>
      </w:r>
      <w:r w:rsidR="00C90CE8" w:rsidRPr="00C90CE8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C90CE8">
        <w:rPr>
          <w:rFonts w:ascii="Arial" w:hAnsi="Arial" w:cs="Arial"/>
          <w:i/>
          <w:iCs/>
          <w:spacing w:val="-2"/>
          <w:sz w:val="24"/>
          <w:szCs w:val="24"/>
        </w:rPr>
        <w:t>si</w:t>
      </w:r>
      <w:r w:rsidR="00C90CE8" w:rsidRPr="00C90CE8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C90CE8">
        <w:rPr>
          <w:rFonts w:ascii="Arial" w:hAnsi="Arial" w:cs="Arial"/>
          <w:i/>
          <w:iCs/>
          <w:spacing w:val="-2"/>
          <w:sz w:val="24"/>
          <w:szCs w:val="24"/>
        </w:rPr>
        <w:t>elle n’a pas abouti.</w:t>
      </w:r>
    </w:p>
    <w:sectPr w:rsidR="001B7A65" w:rsidRPr="00C90CE8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7878"/>
    <w:multiLevelType w:val="hybridMultilevel"/>
    <w:tmpl w:val="EBB8885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55574"/>
    <w:multiLevelType w:val="hybridMultilevel"/>
    <w:tmpl w:val="6018E580"/>
    <w:lvl w:ilvl="0" w:tplc="4D88E0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B6447"/>
    <w:multiLevelType w:val="hybridMultilevel"/>
    <w:tmpl w:val="B4F808B4"/>
    <w:lvl w:ilvl="0" w:tplc="D9B0DC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37FA8"/>
    <w:multiLevelType w:val="hybridMultilevel"/>
    <w:tmpl w:val="251CEA0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56785"/>
    <w:multiLevelType w:val="hybridMultilevel"/>
    <w:tmpl w:val="AA7E36A0"/>
    <w:lvl w:ilvl="0" w:tplc="B5FE8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F44F4"/>
    <w:multiLevelType w:val="hybridMultilevel"/>
    <w:tmpl w:val="1D4E971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8"/>
  </w:num>
  <w:num w:numId="2" w16cid:durableId="147598150">
    <w:abstractNumId w:val="9"/>
  </w:num>
  <w:num w:numId="3" w16cid:durableId="1043673191">
    <w:abstractNumId w:val="0"/>
  </w:num>
  <w:num w:numId="4" w16cid:durableId="1554997379">
    <w:abstractNumId w:val="2"/>
  </w:num>
  <w:num w:numId="5" w16cid:durableId="659581487">
    <w:abstractNumId w:val="5"/>
  </w:num>
  <w:num w:numId="6" w16cid:durableId="485361114">
    <w:abstractNumId w:val="3"/>
  </w:num>
  <w:num w:numId="7" w16cid:durableId="947196689">
    <w:abstractNumId w:val="1"/>
  </w:num>
  <w:num w:numId="8" w16cid:durableId="1150051493">
    <w:abstractNumId w:val="6"/>
  </w:num>
  <w:num w:numId="9" w16cid:durableId="335110085">
    <w:abstractNumId w:val="7"/>
  </w:num>
  <w:num w:numId="10" w16cid:durableId="645816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17D50"/>
    <w:rsid w:val="00036B43"/>
    <w:rsid w:val="00040449"/>
    <w:rsid w:val="000C6B0D"/>
    <w:rsid w:val="000D14AB"/>
    <w:rsid w:val="00142394"/>
    <w:rsid w:val="001A4C7F"/>
    <w:rsid w:val="001A533E"/>
    <w:rsid w:val="001B7A65"/>
    <w:rsid w:val="001E5375"/>
    <w:rsid w:val="001E7045"/>
    <w:rsid w:val="00233A95"/>
    <w:rsid w:val="00234D33"/>
    <w:rsid w:val="002C27A0"/>
    <w:rsid w:val="00371118"/>
    <w:rsid w:val="00387A6D"/>
    <w:rsid w:val="00391BB9"/>
    <w:rsid w:val="003D41E2"/>
    <w:rsid w:val="00414890"/>
    <w:rsid w:val="00490633"/>
    <w:rsid w:val="005056F9"/>
    <w:rsid w:val="005847DE"/>
    <w:rsid w:val="005C5DB0"/>
    <w:rsid w:val="00603F7B"/>
    <w:rsid w:val="00772069"/>
    <w:rsid w:val="0082135B"/>
    <w:rsid w:val="0087301A"/>
    <w:rsid w:val="008948DC"/>
    <w:rsid w:val="00986630"/>
    <w:rsid w:val="009C65EF"/>
    <w:rsid w:val="00A86B99"/>
    <w:rsid w:val="00AC0230"/>
    <w:rsid w:val="00B158CD"/>
    <w:rsid w:val="00C045DE"/>
    <w:rsid w:val="00C73CD9"/>
    <w:rsid w:val="00C90CE8"/>
    <w:rsid w:val="00E92D72"/>
    <w:rsid w:val="00EB63DF"/>
    <w:rsid w:val="00F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92D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labolycee.or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1208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2024-04-28T10:21:00Z</dcterms:created>
  <dcterms:modified xsi:type="dcterms:W3CDTF">2024-04-28T10:21:00Z</dcterms:modified>
</cp:coreProperties>
</file>