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3F6FE029" w:rsidR="00040449" w:rsidRDefault="001E7045" w:rsidP="007F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107A43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 xml:space="preserve">SI </w:t>
      </w:r>
      <w:r w:rsidR="00B67EBF">
        <w:rPr>
          <w:rFonts w:ascii="Arial" w:hAnsi="Arial" w:cs="Arial"/>
          <w:b/>
          <w:bCs/>
          <w:sz w:val="24"/>
          <w:szCs w:val="24"/>
        </w:rPr>
        <w:t>Réunion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7F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70DE47B8" w:rsidR="00EB63DF" w:rsidRPr="00EB63DF" w:rsidRDefault="00EB63DF" w:rsidP="007F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107A43">
        <w:rPr>
          <w:rFonts w:ascii="Arial" w:hAnsi="Arial" w:cs="Arial"/>
          <w:b/>
          <w:bCs/>
          <w:sz w:val="24"/>
          <w:szCs w:val="24"/>
        </w:rPr>
        <w:t>A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07A43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56B2CF15" w:rsidR="00EB63DF" w:rsidRPr="002C27A0" w:rsidRDefault="00B67EBF" w:rsidP="007F62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Peser un corps céleste</w:t>
      </w:r>
    </w:p>
    <w:p w14:paraId="5EF8DA73" w14:textId="77777777" w:rsidR="00EB63DF" w:rsidRDefault="00EB63DF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9E20F" w14:textId="77777777" w:rsidR="00107A43" w:rsidRDefault="00107A43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D72BF2" w14:textId="1586404F" w:rsidR="007F62DD" w:rsidRPr="00B67EBF" w:rsidRDefault="007F62DD" w:rsidP="007F62DD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67EBF">
        <w:rPr>
          <w:rFonts w:ascii="Arial" w:hAnsi="Arial" w:cs="Arial"/>
          <w:sz w:val="24"/>
          <w:szCs w:val="24"/>
        </w:rPr>
        <w:t xml:space="preserve">Pour déterminer la masse </w:t>
      </w:r>
      <w:r w:rsidRPr="007F62DD">
        <w:rPr>
          <w:rFonts w:ascii="Arial" w:hAnsi="Arial" w:cs="Arial"/>
          <w:i/>
          <w:iCs/>
          <w:sz w:val="24"/>
          <w:szCs w:val="24"/>
        </w:rPr>
        <w:t>m</w:t>
      </w:r>
      <w:r w:rsidRPr="00B67EBF">
        <w:rPr>
          <w:rFonts w:ascii="Arial" w:hAnsi="Arial" w:cs="Arial"/>
          <w:sz w:val="24"/>
          <w:szCs w:val="24"/>
        </w:rPr>
        <w:t xml:space="preserve"> d’un objet sur Terre, il suffit simplement de poser cet objet sur</w:t>
      </w:r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une balance adaptée. Pour les masses d’objets célestes tels que la Terre elle-même, la</w:t>
      </w:r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résolution du problème n’est pas aussi simple et directe.</w:t>
      </w:r>
    </w:p>
    <w:p w14:paraId="12BD9B90" w14:textId="5EE4E6B2" w:rsidR="007F62DD" w:rsidRPr="00B67EBF" w:rsidRDefault="007F62DD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67EBF">
        <w:rPr>
          <w:rFonts w:ascii="Arial" w:hAnsi="Arial" w:cs="Arial"/>
          <w:sz w:val="24"/>
          <w:szCs w:val="24"/>
        </w:rPr>
        <w:t>L’objectif de cet exercice est de déterminer expérimentalement la masse de la Terre notée</w:t>
      </w:r>
      <w:r>
        <w:rPr>
          <w:rFonts w:ascii="Arial" w:hAnsi="Arial" w:cs="Arial"/>
          <w:sz w:val="24"/>
          <w:szCs w:val="24"/>
        </w:rPr>
        <w:t xml:space="preserve"> </w:t>
      </w:r>
      <w:r w:rsidRPr="007F62DD">
        <w:rPr>
          <w:rFonts w:ascii="Arial" w:hAnsi="Arial" w:cs="Arial"/>
          <w:i/>
          <w:iCs/>
          <w:sz w:val="24"/>
          <w:szCs w:val="24"/>
        </w:rPr>
        <w:t>M</w:t>
      </w:r>
      <w:r w:rsidRPr="007F62DD">
        <w:rPr>
          <w:rFonts w:ascii="Arial" w:hAnsi="Arial" w:cs="Arial"/>
          <w:i/>
          <w:iCs/>
          <w:sz w:val="24"/>
          <w:szCs w:val="24"/>
          <w:vertAlign w:val="subscript"/>
        </w:rPr>
        <w:t>T</w:t>
      </w:r>
      <w:r w:rsidRPr="00B67EBF">
        <w:rPr>
          <w:rFonts w:ascii="Arial" w:hAnsi="Arial" w:cs="Arial"/>
          <w:sz w:val="24"/>
          <w:szCs w:val="24"/>
        </w:rPr>
        <w:t>.</w:t>
      </w:r>
    </w:p>
    <w:p w14:paraId="1EEAE9C8" w14:textId="77777777" w:rsidR="00B473C0" w:rsidRDefault="00B473C0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2ACEA0F" w14:textId="65ACF226" w:rsidR="00B473C0" w:rsidRDefault="00B473C0" w:rsidP="007F62DD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B473C0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</w:r>
      <w:r w:rsidR="007F62DD" w:rsidRPr="00B67EBF">
        <w:rPr>
          <w:rFonts w:ascii="Arial" w:hAnsi="Arial" w:cs="Arial"/>
          <w:sz w:val="24"/>
          <w:szCs w:val="24"/>
        </w:rPr>
        <w:t xml:space="preserve">Pour un objet de masse </w:t>
      </w:r>
      <w:r w:rsidR="007F62DD" w:rsidRPr="007F62DD">
        <w:rPr>
          <w:rFonts w:ascii="Arial" w:hAnsi="Arial" w:cs="Arial"/>
          <w:i/>
          <w:iCs/>
          <w:sz w:val="24"/>
          <w:szCs w:val="24"/>
        </w:rPr>
        <w:t>m</w:t>
      </w:r>
      <w:r w:rsidR="007F62DD" w:rsidRPr="00B67EBF">
        <w:rPr>
          <w:rFonts w:ascii="Arial" w:hAnsi="Arial" w:cs="Arial"/>
          <w:sz w:val="24"/>
          <w:szCs w:val="24"/>
        </w:rPr>
        <w:t xml:space="preserve"> situé à la surface de la Terre, rappeler la relation vectorielle</w:t>
      </w:r>
      <w:r w:rsidR="007F62DD">
        <w:rPr>
          <w:rFonts w:ascii="Arial" w:hAnsi="Arial" w:cs="Arial"/>
          <w:sz w:val="24"/>
          <w:szCs w:val="24"/>
        </w:rPr>
        <w:t xml:space="preserve"> </w:t>
      </w:r>
      <w:r w:rsidR="007F62DD" w:rsidRPr="00B67EBF">
        <w:rPr>
          <w:rFonts w:ascii="Arial" w:hAnsi="Arial" w:cs="Arial"/>
          <w:sz w:val="24"/>
          <w:szCs w:val="24"/>
        </w:rPr>
        <w:t xml:space="preserve">entre son poids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P</m:t>
            </m:r>
          </m:e>
        </m:acc>
      </m:oMath>
      <w:r w:rsidR="007F62DD">
        <w:rPr>
          <w:rFonts w:ascii="Arial" w:hAnsi="Arial" w:cs="Arial"/>
          <w:sz w:val="24"/>
          <w:szCs w:val="24"/>
        </w:rPr>
        <w:t xml:space="preserve"> e</w:t>
      </w:r>
      <w:r w:rsidR="007F62DD" w:rsidRPr="00B67EBF">
        <w:rPr>
          <w:rFonts w:ascii="Arial" w:hAnsi="Arial" w:cs="Arial"/>
          <w:sz w:val="24"/>
          <w:szCs w:val="24"/>
        </w:rPr>
        <w:t>t le champ de pesanteur terrestre</w:t>
      </w:r>
      <w:r w:rsidR="007F62DD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g</m:t>
            </m:r>
          </m:e>
        </m:acc>
      </m:oMath>
      <w:r w:rsidR="007F62DD">
        <w:rPr>
          <w:rFonts w:ascii="Arial" w:eastAsiaTheme="minorEastAsia" w:hAnsi="Arial" w:cs="Arial"/>
          <w:sz w:val="24"/>
          <w:szCs w:val="24"/>
        </w:rPr>
        <w:t>.</w:t>
      </w:r>
    </w:p>
    <w:p w14:paraId="34F54162" w14:textId="77777777" w:rsidR="00B473C0" w:rsidRDefault="00B473C0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502C480" w14:textId="761CB693" w:rsidR="00B473C0" w:rsidRPr="00E01EB7" w:rsidRDefault="00B473C0" w:rsidP="007F62DD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E01EB7">
        <w:rPr>
          <w:rFonts w:ascii="Arial" w:hAnsi="Arial" w:cs="Arial"/>
          <w:b/>
          <w:bCs/>
          <w:spacing w:val="-2"/>
          <w:sz w:val="24"/>
          <w:szCs w:val="24"/>
        </w:rPr>
        <w:t>2.</w:t>
      </w:r>
      <w:r w:rsidRPr="00E01EB7">
        <w:rPr>
          <w:rFonts w:ascii="Arial" w:hAnsi="Arial" w:cs="Arial"/>
          <w:spacing w:val="-2"/>
          <w:sz w:val="24"/>
          <w:szCs w:val="24"/>
        </w:rPr>
        <w:tab/>
      </w:r>
      <w:r w:rsidR="007F62DD" w:rsidRPr="00B67EBF">
        <w:rPr>
          <w:rFonts w:ascii="Arial" w:hAnsi="Arial" w:cs="Arial"/>
          <w:sz w:val="24"/>
          <w:szCs w:val="24"/>
        </w:rPr>
        <w:t>En s’appuyant sur le modèle de la chute libre et une loi de Newton, justifier que l’intensité</w:t>
      </w:r>
      <w:r w:rsidR="007F62DD">
        <w:rPr>
          <w:rFonts w:ascii="Arial" w:hAnsi="Arial" w:cs="Arial"/>
          <w:sz w:val="24"/>
          <w:szCs w:val="24"/>
        </w:rPr>
        <w:t xml:space="preserve"> </w:t>
      </w:r>
      <w:r w:rsidR="007F62DD" w:rsidRPr="00B67EBF">
        <w:rPr>
          <w:rFonts w:ascii="Arial" w:hAnsi="Arial" w:cs="Arial"/>
          <w:sz w:val="24"/>
          <w:szCs w:val="24"/>
        </w:rPr>
        <w:t xml:space="preserve">du champ de pesanteur </w:t>
      </w:r>
      <w:r w:rsidR="007F62DD" w:rsidRPr="007F62DD">
        <w:rPr>
          <w:rFonts w:ascii="Arial" w:hAnsi="Arial" w:cs="Arial"/>
          <w:i/>
          <w:iCs/>
          <w:sz w:val="24"/>
          <w:szCs w:val="24"/>
        </w:rPr>
        <w:t>g</w:t>
      </w:r>
      <w:r w:rsidR="007F62DD" w:rsidRPr="00B67EBF">
        <w:rPr>
          <w:rFonts w:ascii="Arial" w:hAnsi="Arial" w:cs="Arial"/>
          <w:sz w:val="24"/>
          <w:szCs w:val="24"/>
        </w:rPr>
        <w:t xml:space="preserve"> s’exprime en m·s</w:t>
      </w:r>
      <w:r w:rsidR="007F62DD" w:rsidRPr="007F62DD">
        <w:rPr>
          <w:rFonts w:ascii="Arial" w:hAnsi="Arial" w:cs="Arial"/>
          <w:sz w:val="24"/>
          <w:szCs w:val="24"/>
          <w:vertAlign w:val="superscript"/>
        </w:rPr>
        <w:t>-2</w:t>
      </w:r>
      <w:r w:rsidR="007F62DD" w:rsidRPr="00B67EBF">
        <w:rPr>
          <w:rFonts w:ascii="Arial" w:hAnsi="Arial" w:cs="Arial"/>
          <w:sz w:val="24"/>
          <w:szCs w:val="24"/>
        </w:rPr>
        <w:t>.</w:t>
      </w:r>
    </w:p>
    <w:p w14:paraId="73EA0332" w14:textId="77777777" w:rsidR="00B473C0" w:rsidRDefault="00B473C0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80E3207" w14:textId="77777777" w:rsidR="007F62DD" w:rsidRDefault="007F62DD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CA3155D" w14:textId="1DD2DA99" w:rsidR="007F62DD" w:rsidRPr="00B67EBF" w:rsidRDefault="007F62DD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67EBF">
        <w:rPr>
          <w:rFonts w:ascii="Arial" w:hAnsi="Arial" w:cs="Arial"/>
          <w:sz w:val="24"/>
          <w:szCs w:val="24"/>
        </w:rPr>
        <w:t xml:space="preserve">Pour mesurer expérimentalement la valeur de </w:t>
      </w:r>
      <w:r w:rsidRPr="007F62DD">
        <w:rPr>
          <w:rFonts w:ascii="Arial" w:hAnsi="Arial" w:cs="Arial"/>
          <w:i/>
          <w:iCs/>
          <w:sz w:val="24"/>
          <w:szCs w:val="24"/>
        </w:rPr>
        <w:t>g</w:t>
      </w:r>
      <w:r w:rsidRPr="00B67EBF">
        <w:rPr>
          <w:rFonts w:ascii="Arial" w:hAnsi="Arial" w:cs="Arial"/>
          <w:sz w:val="24"/>
          <w:szCs w:val="24"/>
        </w:rPr>
        <w:t xml:space="preserve"> en un point donné de la Terre, on peut</w:t>
      </w:r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utiliser</w:t>
      </w:r>
      <w:r w:rsidR="00E32CBF">
        <w:rPr>
          <w:rFonts w:ascii="Arial" w:hAnsi="Arial" w:cs="Arial"/>
          <w:sz w:val="24"/>
          <w:szCs w:val="24"/>
        </w:rPr>
        <w:t> </w:t>
      </w:r>
      <w:r w:rsidRPr="00B67EBF">
        <w:rPr>
          <w:rFonts w:ascii="Arial" w:hAnsi="Arial" w:cs="Arial"/>
          <w:sz w:val="24"/>
          <w:szCs w:val="24"/>
        </w:rPr>
        <w:t>un</w:t>
      </w:r>
      <w:r w:rsidR="00E32CBF">
        <w:rPr>
          <w:rFonts w:ascii="Arial" w:hAnsi="Arial" w:cs="Arial"/>
          <w:sz w:val="24"/>
          <w:szCs w:val="24"/>
        </w:rPr>
        <w:t> </w:t>
      </w:r>
      <w:r w:rsidRPr="00B67EBF">
        <w:rPr>
          <w:rFonts w:ascii="Arial" w:hAnsi="Arial" w:cs="Arial"/>
          <w:sz w:val="24"/>
          <w:szCs w:val="24"/>
        </w:rPr>
        <w:t xml:space="preserve">pendule simple qui oscille périodiquement avec une période </w:t>
      </w:r>
      <w:r>
        <w:rPr>
          <w:rFonts w:ascii="Arial" w:hAnsi="Arial" w:cs="Arial"/>
          <w:i/>
          <w:iCs/>
          <w:sz w:val="24"/>
          <w:szCs w:val="24"/>
        </w:rPr>
        <w:t>T</w:t>
      </w:r>
      <w:r w:rsidRPr="00B67EBF">
        <w:rPr>
          <w:rFonts w:ascii="Arial" w:hAnsi="Arial" w:cs="Arial"/>
          <w:sz w:val="24"/>
          <w:szCs w:val="24"/>
        </w:rPr>
        <w:t xml:space="preserve"> supposée</w:t>
      </w:r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constante</w:t>
      </w:r>
      <w:r w:rsidR="00E32CBF">
        <w:rPr>
          <w:rFonts w:ascii="Arial" w:hAnsi="Arial" w:cs="Arial"/>
          <w:sz w:val="24"/>
          <w:szCs w:val="24"/>
        </w:rPr>
        <w:t> </w:t>
      </w:r>
      <w:r w:rsidRPr="00B67EBF">
        <w:rPr>
          <w:rFonts w:ascii="Arial" w:hAnsi="Arial" w:cs="Arial"/>
          <w:sz w:val="24"/>
          <w:szCs w:val="24"/>
        </w:rPr>
        <w:t>durant l’expérience (figure 1).</w:t>
      </w:r>
    </w:p>
    <w:p w14:paraId="5D3B5BAD" w14:textId="77777777" w:rsidR="007F62DD" w:rsidRDefault="007F62DD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060B931" w14:textId="688452FC" w:rsidR="007F62DD" w:rsidRDefault="00E32CBF" w:rsidP="007F62DD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object w:dxaOrig="3170" w:dyaOrig="3140" w14:anchorId="2EA1D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2pt;height:104.4pt" o:ole="">
            <v:imagedata r:id="rId6" o:title=""/>
          </v:shape>
          <o:OLEObject Type="Embed" ProgID="PBrush" ShapeID="_x0000_i1025" DrawAspect="Content" ObjectID="_1775810814" r:id="rId7"/>
        </w:object>
      </w:r>
    </w:p>
    <w:p w14:paraId="1015E769" w14:textId="2DD581BA" w:rsidR="007F62DD" w:rsidRPr="00E32CBF" w:rsidRDefault="007F62DD" w:rsidP="00E32CBF">
      <w:pPr>
        <w:pStyle w:val="Paragraphedeliste"/>
        <w:spacing w:after="0" w:line="240" w:lineRule="auto"/>
        <w:ind w:left="2977" w:right="3400"/>
        <w:contextualSpacing w:val="0"/>
        <w:jc w:val="both"/>
        <w:rPr>
          <w:rFonts w:ascii="Arial" w:hAnsi="Arial" w:cs="Arial"/>
        </w:rPr>
      </w:pPr>
      <w:r w:rsidRPr="00E32CBF">
        <w:rPr>
          <w:rFonts w:ascii="Arial" w:hAnsi="Arial" w:cs="Arial"/>
        </w:rPr>
        <w:t>Figure 1 : pendule simple écarté d’un</w:t>
      </w:r>
      <w:r w:rsidR="00E32CBF">
        <w:rPr>
          <w:rFonts w:ascii="Arial" w:hAnsi="Arial" w:cs="Arial"/>
        </w:rPr>
        <w:t xml:space="preserve"> </w:t>
      </w:r>
      <w:r w:rsidRPr="00E32CBF">
        <w:rPr>
          <w:rFonts w:ascii="Arial" w:hAnsi="Arial" w:cs="Arial"/>
        </w:rPr>
        <w:t xml:space="preserve">angle </w:t>
      </w:r>
      <w:r w:rsidRPr="00E32CBF">
        <w:rPr>
          <w:rFonts w:ascii="Arial" w:hAnsi="Arial" w:cs="Arial"/>
          <w:i/>
          <w:iCs/>
        </w:rPr>
        <w:t>φ</w:t>
      </w:r>
      <w:r w:rsidRPr="00E32CBF">
        <w:rPr>
          <w:rFonts w:ascii="Arial" w:hAnsi="Arial" w:cs="Arial"/>
        </w:rPr>
        <w:t xml:space="preserve"> par rapport à sa position</w:t>
      </w:r>
      <w:r w:rsidR="00E32CBF">
        <w:rPr>
          <w:rFonts w:ascii="Arial" w:hAnsi="Arial" w:cs="Arial"/>
        </w:rPr>
        <w:t xml:space="preserve"> </w:t>
      </w:r>
      <w:r w:rsidRPr="00E32CBF">
        <w:rPr>
          <w:rFonts w:ascii="Arial" w:hAnsi="Arial" w:cs="Arial"/>
        </w:rPr>
        <w:t>d’équilibre et lâché sans vitesse initiale.</w:t>
      </w:r>
    </w:p>
    <w:p w14:paraId="24B26F61" w14:textId="77777777" w:rsidR="007F62DD" w:rsidRDefault="007F62DD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ECB75F9" w14:textId="38068BD6" w:rsidR="00B67EBF" w:rsidRDefault="00B67EBF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  <w:r w:rsidRPr="00B67EBF">
        <w:rPr>
          <w:rFonts w:ascii="Arial" w:hAnsi="Arial" w:cs="Arial"/>
          <w:sz w:val="24"/>
          <w:szCs w:val="24"/>
        </w:rPr>
        <w:t xml:space="preserve">Pour un pendule de longueur </w:t>
      </w:r>
      <w:r w:rsidRPr="00E32CBF">
        <w:rPr>
          <w:rFonts w:ascii="Arial" w:hAnsi="Arial" w:cs="Arial"/>
          <w:i/>
          <w:iCs/>
          <w:sz w:val="24"/>
          <w:szCs w:val="24"/>
        </w:rPr>
        <w:t>ℓ</w:t>
      </w:r>
      <w:r w:rsidRPr="00B67EBF">
        <w:rPr>
          <w:rFonts w:ascii="Arial" w:hAnsi="Arial" w:cs="Arial"/>
          <w:sz w:val="24"/>
          <w:szCs w:val="24"/>
        </w:rPr>
        <w:t xml:space="preserve">, on peut montrer que, pour des angles </w:t>
      </w:r>
      <w:r w:rsidR="00E32CBF" w:rsidRPr="00E32CBF">
        <w:rPr>
          <w:rFonts w:ascii="Arial" w:hAnsi="Arial" w:cs="Arial"/>
          <w:i/>
          <w:iCs/>
          <w:sz w:val="24"/>
          <w:szCs w:val="24"/>
        </w:rPr>
        <w:t>φ</w:t>
      </w:r>
      <w:r w:rsidRPr="00B67EBF">
        <w:rPr>
          <w:rFonts w:ascii="Arial" w:hAnsi="Arial" w:cs="Arial"/>
          <w:sz w:val="24"/>
          <w:szCs w:val="24"/>
        </w:rPr>
        <w:t xml:space="preserve"> petits, la période</w:t>
      </w:r>
      <w:r w:rsidR="007F62DD"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 xml:space="preserve">d’oscillation </w:t>
      </w:r>
      <w:r w:rsidR="00E32CBF" w:rsidRPr="00E32CBF">
        <w:rPr>
          <w:rFonts w:ascii="Arial" w:hAnsi="Arial" w:cs="Arial"/>
          <w:i/>
          <w:iCs/>
          <w:sz w:val="24"/>
          <w:szCs w:val="24"/>
        </w:rPr>
        <w:t>T</w:t>
      </w:r>
      <w:r w:rsidR="00E32CBF">
        <w:rPr>
          <w:rFonts w:ascii="Arial" w:hAnsi="Arial" w:cs="Arial"/>
          <w:i/>
          <w:iCs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s’exprime par la relation</w:t>
      </w:r>
      <w:r w:rsidR="00E32CBF">
        <w:rPr>
          <w:rFonts w:ascii="Arial" w:hAnsi="Arial" w:cs="Arial"/>
          <w:sz w:val="24"/>
          <w:szCs w:val="24"/>
        </w:rPr>
        <w:t xml:space="preserve"> : </w:t>
      </w:r>
      <m:oMath>
        <m:r>
          <w:rPr>
            <w:rFonts w:ascii="Cambria Math" w:hAnsi="Cambria Math" w:cs="Arial"/>
            <w:sz w:val="24"/>
            <w:szCs w:val="24"/>
          </w:rPr>
          <m:t>T=2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Arial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den>
            </m:f>
          </m:e>
        </m:rad>
      </m:oMath>
    </w:p>
    <w:p w14:paraId="556AE513" w14:textId="77777777" w:rsidR="00E32CBF" w:rsidRDefault="00E32CBF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eastAsiaTheme="minorEastAsia" w:hAnsi="Arial" w:cs="Arial"/>
          <w:sz w:val="24"/>
          <w:szCs w:val="24"/>
        </w:rPr>
      </w:pPr>
    </w:p>
    <w:p w14:paraId="1CA0B22E" w14:textId="77777777" w:rsidR="00E32CBF" w:rsidRPr="00B67EBF" w:rsidRDefault="00E32CBF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A6E6E26" w14:textId="49ECFAE3" w:rsidR="00B67EBF" w:rsidRPr="00B67EBF" w:rsidRDefault="00B67EBF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B67EBF">
        <w:rPr>
          <w:rFonts w:ascii="Arial" w:hAnsi="Arial" w:cs="Arial"/>
          <w:sz w:val="24"/>
          <w:szCs w:val="24"/>
        </w:rPr>
        <w:t xml:space="preserve">Au niveau de l’équateur, pour une longueur de pendule </w:t>
      </w:r>
      <w:r w:rsidRPr="00E32CBF">
        <w:rPr>
          <w:rFonts w:ascii="Arial" w:hAnsi="Arial" w:cs="Arial"/>
          <w:i/>
          <w:iCs/>
          <w:sz w:val="24"/>
          <w:szCs w:val="24"/>
        </w:rPr>
        <w:t>ℓ</w:t>
      </w:r>
      <w:r w:rsidRPr="00B67EBF">
        <w:rPr>
          <w:rFonts w:ascii="Arial" w:hAnsi="Arial" w:cs="Arial"/>
          <w:sz w:val="24"/>
          <w:szCs w:val="24"/>
        </w:rPr>
        <w:t xml:space="preserve"> = 0,991 m, la période est de </w:t>
      </w:r>
      <w:r w:rsidR="00E32CBF" w:rsidRPr="00E32CBF">
        <w:rPr>
          <w:rFonts w:ascii="Arial" w:hAnsi="Arial" w:cs="Arial"/>
          <w:i/>
          <w:iCs/>
          <w:sz w:val="24"/>
          <w:szCs w:val="24"/>
        </w:rPr>
        <w:t>T</w:t>
      </w:r>
      <w:r w:rsidR="00E32CBF" w:rsidRPr="00B67EBF"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= 2,00 s.</w:t>
      </w:r>
    </w:p>
    <w:p w14:paraId="2FE1C4A3" w14:textId="49D45DC9" w:rsidR="00B473C0" w:rsidRDefault="00B473C0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EA43A33" w14:textId="722272FA" w:rsidR="00B67EBF" w:rsidRDefault="00B67EBF" w:rsidP="007F62DD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97F7661" w14:textId="16907E81" w:rsidR="0014090A" w:rsidRDefault="0014090A" w:rsidP="007F62DD">
      <w:pPr>
        <w:pStyle w:val="Paragraphedeliste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E32CBF" w:rsidRPr="00B67EBF">
        <w:rPr>
          <w:rFonts w:ascii="Arial" w:hAnsi="Arial" w:cs="Arial"/>
          <w:sz w:val="24"/>
          <w:szCs w:val="24"/>
        </w:rPr>
        <w:t xml:space="preserve">Déterminer la valeur de </w:t>
      </w:r>
      <w:r w:rsidR="00E32CBF" w:rsidRPr="00E32CBF">
        <w:rPr>
          <w:rFonts w:ascii="Arial" w:hAnsi="Arial" w:cs="Arial"/>
          <w:i/>
          <w:iCs/>
          <w:sz w:val="24"/>
          <w:szCs w:val="24"/>
        </w:rPr>
        <w:t>g</w:t>
      </w:r>
      <w:r w:rsidR="00E32CBF">
        <w:rPr>
          <w:rFonts w:ascii="Arial" w:hAnsi="Arial" w:cs="Arial"/>
          <w:sz w:val="24"/>
          <w:szCs w:val="24"/>
        </w:rPr>
        <w:t xml:space="preserve"> </w:t>
      </w:r>
      <w:r w:rsidR="00E32CBF" w:rsidRPr="00B67EBF">
        <w:rPr>
          <w:rFonts w:ascii="Arial" w:hAnsi="Arial" w:cs="Arial"/>
          <w:sz w:val="24"/>
          <w:szCs w:val="24"/>
        </w:rPr>
        <w:t>au niveau de l’équateur.</w:t>
      </w:r>
    </w:p>
    <w:p w14:paraId="37B6A256" w14:textId="77777777" w:rsidR="00854E27" w:rsidRDefault="00854E27" w:rsidP="007F62DD">
      <w:pPr>
        <w:pStyle w:val="Paragraphedeliste"/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0D82C22" w14:textId="7A854F09" w:rsidR="001E7045" w:rsidRDefault="001E7045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A4AA607" w14:textId="1821BC43" w:rsidR="00D07856" w:rsidRDefault="00D07856" w:rsidP="00D07856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4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Pr="00B67EBF">
        <w:rPr>
          <w:rFonts w:ascii="Arial" w:hAnsi="Arial" w:cs="Arial"/>
          <w:sz w:val="24"/>
          <w:szCs w:val="24"/>
        </w:rPr>
        <w:t>Reproduire sur sa copie le schéma de la Terre ci-dessous et le compléter, sans souci</w:t>
      </w:r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d’échelle,</w:t>
      </w:r>
      <w:r w:rsidR="00AF72CC"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en rajoutant la force gravitationnelle</w:t>
      </w:r>
      <w:r w:rsidRPr="00D07856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sub>
            </m:sSub>
          </m:e>
        </m:acc>
      </m:oMath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exercée par la planète Terre sur un</w:t>
      </w:r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corps</w:t>
      </w:r>
      <w:r w:rsidR="00AF72CC"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 xml:space="preserve">modélisé par un point matériel de masse </w:t>
      </w:r>
      <w:r w:rsidRPr="00D07856">
        <w:rPr>
          <w:rFonts w:ascii="Arial" w:hAnsi="Arial" w:cs="Arial"/>
          <w:i/>
          <w:iCs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 xml:space="preserve">situé à sa surface. Le vecteur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u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e</w:t>
      </w:r>
      <w:r w:rsidRPr="00B67EBF">
        <w:rPr>
          <w:rFonts w:ascii="Arial" w:hAnsi="Arial" w:cs="Arial"/>
          <w:sz w:val="24"/>
          <w:szCs w:val="24"/>
        </w:rPr>
        <w:t>st un</w:t>
      </w:r>
      <w:r>
        <w:rPr>
          <w:rFonts w:ascii="Arial" w:hAnsi="Arial" w:cs="Arial"/>
          <w:sz w:val="24"/>
          <w:szCs w:val="24"/>
        </w:rPr>
        <w:t xml:space="preserve"> </w:t>
      </w:r>
      <w:r w:rsidRPr="00B67EBF">
        <w:rPr>
          <w:rFonts w:ascii="Arial" w:hAnsi="Arial" w:cs="Arial"/>
          <w:sz w:val="24"/>
          <w:szCs w:val="24"/>
        </w:rPr>
        <w:t>vecteur unitaire.</w:t>
      </w:r>
    </w:p>
    <w:p w14:paraId="24565C41" w14:textId="77777777" w:rsidR="00107A43" w:rsidRDefault="00107A43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24CBC7" w14:textId="7D9DAC47" w:rsidR="0058719A" w:rsidRDefault="007F62DD" w:rsidP="00D0785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479D83" wp14:editId="44E49DC4">
            <wp:extent cx="3191933" cy="1562100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85" cy="1575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7221" w14:textId="77777777" w:rsidR="00107A43" w:rsidRDefault="00107A43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4F28FA" w14:textId="77777777" w:rsidR="000348F1" w:rsidRDefault="000348F1" w:rsidP="00034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AD5A5D" w14:textId="77777777" w:rsidR="000348F1" w:rsidRPr="00D07856" w:rsidRDefault="000348F1" w:rsidP="000348F1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07856">
        <w:rPr>
          <w:rFonts w:ascii="Arial" w:hAnsi="Arial" w:cs="Arial"/>
          <w:b/>
          <w:bCs/>
          <w:sz w:val="24"/>
          <w:szCs w:val="24"/>
        </w:rPr>
        <w:t>Données</w:t>
      </w:r>
    </w:p>
    <w:p w14:paraId="2670825F" w14:textId="1F593475" w:rsidR="000348F1" w:rsidRPr="000348F1" w:rsidRDefault="000348F1" w:rsidP="000348F1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348F1">
        <w:rPr>
          <w:rFonts w:ascii="Arial" w:hAnsi="Arial" w:cs="Arial"/>
          <w:sz w:val="24"/>
          <w:szCs w:val="24"/>
        </w:rPr>
        <w:t xml:space="preserve">Constante de gravitation universelle : </w:t>
      </w:r>
      <w:r w:rsidRPr="000348F1">
        <w:rPr>
          <w:rFonts w:ascii="Arial" w:hAnsi="Arial" w:cs="Arial"/>
          <w:i/>
          <w:iCs/>
          <w:sz w:val="24"/>
          <w:szCs w:val="24"/>
        </w:rPr>
        <w:t>G</w:t>
      </w:r>
      <w:r w:rsidRPr="000348F1">
        <w:rPr>
          <w:rFonts w:ascii="Arial" w:hAnsi="Arial" w:cs="Arial"/>
          <w:sz w:val="24"/>
          <w:szCs w:val="24"/>
        </w:rPr>
        <w:t xml:space="preserve"> = 6,674 30 × 10</w:t>
      </w:r>
      <w:r w:rsidRPr="000348F1">
        <w:rPr>
          <w:rFonts w:ascii="Arial" w:hAnsi="Arial" w:cs="Arial"/>
          <w:sz w:val="24"/>
          <w:szCs w:val="24"/>
          <w:vertAlign w:val="superscript"/>
        </w:rPr>
        <w:t>-11</w:t>
      </w:r>
      <w:r w:rsidRPr="000348F1">
        <w:rPr>
          <w:rFonts w:ascii="Arial" w:hAnsi="Arial" w:cs="Arial"/>
          <w:sz w:val="24"/>
          <w:szCs w:val="24"/>
        </w:rPr>
        <w:t xml:space="preserve"> N·m</w:t>
      </w:r>
      <w:r w:rsidRPr="000348F1">
        <w:rPr>
          <w:rFonts w:ascii="Arial" w:hAnsi="Arial" w:cs="Arial"/>
          <w:sz w:val="24"/>
          <w:szCs w:val="24"/>
          <w:vertAlign w:val="superscript"/>
        </w:rPr>
        <w:t>2</w:t>
      </w:r>
      <w:r w:rsidRPr="000348F1">
        <w:rPr>
          <w:rFonts w:ascii="Arial" w:hAnsi="Arial" w:cs="Arial"/>
          <w:sz w:val="24"/>
          <w:szCs w:val="24"/>
        </w:rPr>
        <w:t>·kg</w:t>
      </w:r>
      <w:r w:rsidRPr="000348F1">
        <w:rPr>
          <w:rFonts w:ascii="Arial" w:hAnsi="Arial" w:cs="Arial"/>
          <w:sz w:val="24"/>
          <w:szCs w:val="24"/>
          <w:vertAlign w:val="superscript"/>
        </w:rPr>
        <w:t>-2</w:t>
      </w:r>
      <w:r w:rsidRPr="000348F1">
        <w:rPr>
          <w:rFonts w:ascii="Arial" w:hAnsi="Arial" w:cs="Arial"/>
          <w:sz w:val="24"/>
          <w:szCs w:val="24"/>
        </w:rPr>
        <w:t>.</w:t>
      </w:r>
    </w:p>
    <w:p w14:paraId="45462F28" w14:textId="77777777" w:rsidR="000348F1" w:rsidRPr="000348F1" w:rsidRDefault="000348F1" w:rsidP="000348F1">
      <w:pPr>
        <w:pStyle w:val="Paragraphedeliste"/>
        <w:numPr>
          <w:ilvl w:val="0"/>
          <w:numId w:val="2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0348F1">
        <w:rPr>
          <w:rFonts w:ascii="Arial" w:hAnsi="Arial" w:cs="Arial"/>
          <w:sz w:val="24"/>
          <w:szCs w:val="24"/>
        </w:rPr>
        <w:t xml:space="preserve">Rayon de la Terre au niveau de l’équateur : </w:t>
      </w:r>
      <w:r w:rsidRPr="000348F1">
        <w:rPr>
          <w:rFonts w:ascii="Arial" w:hAnsi="Arial" w:cs="Arial"/>
          <w:i/>
          <w:iCs/>
          <w:sz w:val="24"/>
          <w:szCs w:val="24"/>
        </w:rPr>
        <w:t>R</w:t>
      </w:r>
      <w:r w:rsidRPr="000348F1">
        <w:rPr>
          <w:rFonts w:ascii="Arial" w:hAnsi="Arial" w:cs="Arial"/>
          <w:sz w:val="24"/>
          <w:szCs w:val="24"/>
          <w:vertAlign w:val="subscript"/>
        </w:rPr>
        <w:t>T</w:t>
      </w:r>
      <w:r w:rsidRPr="000348F1">
        <w:rPr>
          <w:rFonts w:ascii="Arial" w:hAnsi="Arial" w:cs="Arial"/>
          <w:sz w:val="24"/>
          <w:szCs w:val="24"/>
        </w:rPr>
        <w:t xml:space="preserve"> = 6 378 km.</w:t>
      </w:r>
    </w:p>
    <w:p w14:paraId="55E3E3F9" w14:textId="77777777" w:rsidR="000348F1" w:rsidRDefault="000348F1" w:rsidP="000348F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0D127A" w14:textId="3CF754EB" w:rsidR="0045530D" w:rsidRDefault="0045530D" w:rsidP="000348F1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0348F1" w:rsidRPr="00B67EBF">
        <w:rPr>
          <w:rFonts w:ascii="Arial" w:hAnsi="Arial" w:cs="Arial"/>
          <w:sz w:val="24"/>
          <w:szCs w:val="24"/>
        </w:rPr>
        <w:t xml:space="preserve">Exprimer vectoriellement la force gravitationnelle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Cambria Math" w:cs="Arial"/>
                    <w:sz w:val="24"/>
                    <w:szCs w:val="24"/>
                  </w:rPr>
                  <m:t>g</m:t>
                </m:r>
              </m:sub>
            </m:sSub>
          </m:e>
        </m:acc>
      </m:oMath>
      <w:r w:rsidR="000348F1">
        <w:rPr>
          <w:rFonts w:ascii="Arial" w:hAnsi="Arial" w:cs="Arial"/>
          <w:sz w:val="24"/>
          <w:szCs w:val="24"/>
        </w:rPr>
        <w:t xml:space="preserve"> </w:t>
      </w:r>
      <w:r w:rsidR="000348F1" w:rsidRPr="00B67EBF">
        <w:rPr>
          <w:rFonts w:ascii="Arial" w:hAnsi="Arial" w:cs="Arial"/>
          <w:sz w:val="24"/>
          <w:szCs w:val="24"/>
        </w:rPr>
        <w:t>exercée par la Terre sur un objet de</w:t>
      </w:r>
      <w:r w:rsidR="000348F1">
        <w:rPr>
          <w:rFonts w:ascii="Arial" w:hAnsi="Arial" w:cs="Arial"/>
          <w:sz w:val="24"/>
          <w:szCs w:val="24"/>
        </w:rPr>
        <w:t xml:space="preserve"> </w:t>
      </w:r>
      <w:r w:rsidR="000348F1" w:rsidRPr="00B67EBF">
        <w:rPr>
          <w:rFonts w:ascii="Arial" w:hAnsi="Arial" w:cs="Arial"/>
          <w:sz w:val="24"/>
          <w:szCs w:val="24"/>
        </w:rPr>
        <w:t>masse</w:t>
      </w:r>
      <w:r w:rsidR="002771C2">
        <w:rPr>
          <w:rFonts w:ascii="Arial" w:hAnsi="Arial" w:cs="Arial"/>
          <w:sz w:val="24"/>
          <w:szCs w:val="24"/>
        </w:rPr>
        <w:t> </w:t>
      </w:r>
      <w:r w:rsidR="000348F1" w:rsidRPr="000348F1">
        <w:rPr>
          <w:rFonts w:ascii="Arial" w:hAnsi="Arial" w:cs="Arial"/>
          <w:i/>
          <w:iCs/>
          <w:sz w:val="24"/>
          <w:szCs w:val="24"/>
        </w:rPr>
        <w:t>m</w:t>
      </w:r>
      <w:r w:rsidR="000348F1" w:rsidRPr="00B67EBF">
        <w:rPr>
          <w:rFonts w:ascii="Arial" w:hAnsi="Arial" w:cs="Arial"/>
          <w:sz w:val="24"/>
          <w:szCs w:val="24"/>
        </w:rPr>
        <w:t xml:space="preserve"> situé à sa surface. En admettant que le champ de gravitation est égal au champ</w:t>
      </w:r>
      <w:r w:rsidR="000348F1">
        <w:rPr>
          <w:rFonts w:ascii="Arial" w:hAnsi="Arial" w:cs="Arial"/>
          <w:sz w:val="24"/>
          <w:szCs w:val="24"/>
        </w:rPr>
        <w:t xml:space="preserve"> </w:t>
      </w:r>
      <w:r w:rsidR="000348F1" w:rsidRPr="00B67EBF">
        <w:rPr>
          <w:rFonts w:ascii="Arial" w:hAnsi="Arial" w:cs="Arial"/>
          <w:sz w:val="24"/>
          <w:szCs w:val="24"/>
        </w:rPr>
        <w:t>de</w:t>
      </w:r>
      <w:r w:rsidR="002771C2">
        <w:rPr>
          <w:rFonts w:ascii="Arial" w:hAnsi="Arial" w:cs="Arial"/>
          <w:sz w:val="24"/>
          <w:szCs w:val="24"/>
        </w:rPr>
        <w:t> </w:t>
      </w:r>
      <w:r w:rsidR="000348F1" w:rsidRPr="00B67EBF">
        <w:rPr>
          <w:rFonts w:ascii="Arial" w:hAnsi="Arial" w:cs="Arial"/>
          <w:sz w:val="24"/>
          <w:szCs w:val="24"/>
        </w:rPr>
        <w:t>pesanteur et donc que</w:t>
      </w:r>
      <w:r w:rsidR="000348F1">
        <w:rPr>
          <w:rFonts w:ascii="Arial" w:hAnsi="Arial" w:cs="Arial"/>
          <w:sz w:val="24"/>
          <w:szCs w:val="24"/>
        </w:rPr>
        <w:t xml:space="preserve"> </w:t>
      </w:r>
      <w:r w:rsidR="000348F1" w:rsidRPr="000348F1">
        <w:rPr>
          <w:rFonts w:ascii="Arial" w:hAnsi="Arial" w:cs="Arial"/>
          <w:i/>
          <w:iCs/>
          <w:sz w:val="24"/>
          <w:szCs w:val="24"/>
        </w:rPr>
        <w:t>F</w:t>
      </w:r>
      <w:r w:rsidR="000348F1" w:rsidRPr="000348F1">
        <w:rPr>
          <w:rFonts w:ascii="Arial" w:hAnsi="Arial" w:cs="Arial"/>
          <w:i/>
          <w:iCs/>
          <w:sz w:val="24"/>
          <w:szCs w:val="24"/>
          <w:vertAlign w:val="subscript"/>
        </w:rPr>
        <w:t>g</w:t>
      </w:r>
      <w:r w:rsidR="000348F1" w:rsidRPr="000348F1">
        <w:rPr>
          <w:rFonts w:ascii="Arial" w:hAnsi="Arial" w:cs="Arial"/>
          <w:i/>
          <w:iCs/>
          <w:sz w:val="24"/>
          <w:szCs w:val="24"/>
        </w:rPr>
        <w:t xml:space="preserve"> = P</w:t>
      </w:r>
      <w:r w:rsidR="000348F1" w:rsidRPr="00B67EBF">
        <w:rPr>
          <w:rFonts w:ascii="Arial" w:hAnsi="Arial" w:cs="Arial"/>
          <w:sz w:val="24"/>
          <w:szCs w:val="24"/>
        </w:rPr>
        <w:t xml:space="preserve">, en déduire l’expression littérale de </w:t>
      </w:r>
      <w:r w:rsidR="000348F1">
        <w:rPr>
          <w:rFonts w:ascii="Arial" w:hAnsi="Arial" w:cs="Arial"/>
          <w:i/>
          <w:iCs/>
          <w:sz w:val="24"/>
          <w:szCs w:val="24"/>
        </w:rPr>
        <w:t>M</w:t>
      </w:r>
      <w:r w:rsidR="000348F1" w:rsidRPr="000348F1">
        <w:rPr>
          <w:rFonts w:ascii="Arial" w:hAnsi="Arial" w:cs="Arial"/>
          <w:sz w:val="24"/>
          <w:szCs w:val="24"/>
          <w:vertAlign w:val="subscript"/>
        </w:rPr>
        <w:t>T</w:t>
      </w:r>
      <w:r w:rsidR="000348F1" w:rsidRPr="000348F1">
        <w:rPr>
          <w:rFonts w:ascii="Arial" w:hAnsi="Arial" w:cs="Arial"/>
          <w:sz w:val="24"/>
          <w:szCs w:val="24"/>
        </w:rPr>
        <w:t xml:space="preserve"> </w:t>
      </w:r>
      <w:r w:rsidR="000348F1" w:rsidRPr="00B67EBF">
        <w:rPr>
          <w:rFonts w:ascii="Arial" w:hAnsi="Arial" w:cs="Arial"/>
          <w:sz w:val="24"/>
          <w:szCs w:val="24"/>
        </w:rPr>
        <w:t>puis calculer sa</w:t>
      </w:r>
      <w:r w:rsidR="000348F1">
        <w:rPr>
          <w:rFonts w:ascii="Arial" w:hAnsi="Arial" w:cs="Arial"/>
          <w:sz w:val="24"/>
          <w:szCs w:val="24"/>
        </w:rPr>
        <w:t xml:space="preserve"> </w:t>
      </w:r>
      <w:r w:rsidR="000348F1" w:rsidRPr="00B67EBF">
        <w:rPr>
          <w:rFonts w:ascii="Arial" w:hAnsi="Arial" w:cs="Arial"/>
          <w:sz w:val="24"/>
          <w:szCs w:val="24"/>
        </w:rPr>
        <w:t>valeur</w:t>
      </w:r>
      <w:r w:rsidR="002771C2">
        <w:rPr>
          <w:rFonts w:ascii="Arial" w:hAnsi="Arial" w:cs="Arial"/>
          <w:sz w:val="24"/>
          <w:szCs w:val="24"/>
        </w:rPr>
        <w:t> </w:t>
      </w:r>
      <w:r w:rsidR="000348F1" w:rsidRPr="00B67EBF">
        <w:rPr>
          <w:rFonts w:ascii="Arial" w:hAnsi="Arial" w:cs="Arial"/>
          <w:sz w:val="24"/>
          <w:szCs w:val="24"/>
        </w:rPr>
        <w:t>numérique.</w:t>
      </w:r>
    </w:p>
    <w:p w14:paraId="629C7D3B" w14:textId="77777777" w:rsidR="0045530D" w:rsidRDefault="0045530D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B6253F" w14:textId="77777777" w:rsidR="002771C2" w:rsidRDefault="002771C2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EF48AF" w14:textId="77777777" w:rsidR="002771C2" w:rsidRPr="000348F1" w:rsidRDefault="002771C2" w:rsidP="002771C2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348F1">
        <w:rPr>
          <w:rFonts w:ascii="Arial" w:hAnsi="Arial" w:cs="Arial"/>
          <w:b/>
          <w:bCs/>
          <w:sz w:val="24"/>
          <w:szCs w:val="24"/>
        </w:rPr>
        <w:t>Données</w:t>
      </w:r>
    </w:p>
    <w:p w14:paraId="26C44B9A" w14:textId="77777777" w:rsidR="002771C2" w:rsidRPr="002771C2" w:rsidRDefault="002771C2" w:rsidP="002771C2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771C2">
        <w:rPr>
          <w:rFonts w:ascii="Arial" w:hAnsi="Arial" w:cs="Arial"/>
          <w:sz w:val="24"/>
          <w:szCs w:val="24"/>
        </w:rPr>
        <w:t xml:space="preserve">Incertitude-type de l’intensité du champ de pesanteur terrestre : </w:t>
      </w:r>
      <w:r w:rsidRPr="002771C2">
        <w:rPr>
          <w:rFonts w:ascii="Arial" w:hAnsi="Arial" w:cs="Arial"/>
          <w:i/>
          <w:iCs/>
          <w:sz w:val="24"/>
          <w:szCs w:val="24"/>
        </w:rPr>
        <w:t>u</w:t>
      </w:r>
      <w:r w:rsidRPr="002771C2">
        <w:rPr>
          <w:rFonts w:ascii="Arial" w:hAnsi="Arial" w:cs="Arial"/>
          <w:sz w:val="24"/>
          <w:szCs w:val="24"/>
        </w:rPr>
        <w:t>(</w:t>
      </w:r>
      <w:r w:rsidRPr="002771C2">
        <w:rPr>
          <w:rFonts w:ascii="Arial" w:hAnsi="Arial" w:cs="Arial"/>
          <w:i/>
          <w:iCs/>
          <w:sz w:val="24"/>
          <w:szCs w:val="24"/>
        </w:rPr>
        <w:t>g</w:t>
      </w:r>
      <w:r w:rsidRPr="002771C2">
        <w:rPr>
          <w:rFonts w:ascii="Arial" w:hAnsi="Arial" w:cs="Arial"/>
          <w:sz w:val="24"/>
          <w:szCs w:val="24"/>
        </w:rPr>
        <w:t>) = 0,05 m·s</w:t>
      </w:r>
      <w:r w:rsidRPr="002771C2">
        <w:rPr>
          <w:rFonts w:ascii="Arial" w:hAnsi="Arial" w:cs="Arial"/>
          <w:sz w:val="24"/>
          <w:szCs w:val="24"/>
          <w:vertAlign w:val="superscript"/>
        </w:rPr>
        <w:t>-2</w:t>
      </w:r>
      <w:r w:rsidRPr="002771C2">
        <w:rPr>
          <w:rFonts w:ascii="Arial" w:hAnsi="Arial" w:cs="Arial"/>
          <w:sz w:val="24"/>
          <w:szCs w:val="24"/>
        </w:rPr>
        <w:t>.</w:t>
      </w:r>
    </w:p>
    <w:p w14:paraId="53950752" w14:textId="77777777" w:rsidR="002771C2" w:rsidRPr="002771C2" w:rsidRDefault="002771C2" w:rsidP="002771C2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771C2">
        <w:rPr>
          <w:rFonts w:ascii="Arial" w:hAnsi="Arial" w:cs="Arial"/>
          <w:sz w:val="24"/>
          <w:szCs w:val="24"/>
        </w:rPr>
        <w:t xml:space="preserve">Incertitude-type du rayon de la Terre : </w:t>
      </w:r>
      <w:r w:rsidRPr="002771C2">
        <w:rPr>
          <w:rFonts w:ascii="Arial" w:hAnsi="Arial" w:cs="Arial"/>
          <w:i/>
          <w:iCs/>
          <w:sz w:val="24"/>
          <w:szCs w:val="24"/>
        </w:rPr>
        <w:t>u</w:t>
      </w:r>
      <w:r w:rsidRPr="002771C2">
        <w:rPr>
          <w:rFonts w:ascii="Arial" w:hAnsi="Arial" w:cs="Arial"/>
          <w:sz w:val="24"/>
          <w:szCs w:val="24"/>
        </w:rPr>
        <w:t>(</w:t>
      </w:r>
      <w:r w:rsidRPr="002771C2">
        <w:rPr>
          <w:rFonts w:ascii="Arial" w:hAnsi="Arial" w:cs="Arial"/>
          <w:i/>
          <w:iCs/>
          <w:sz w:val="24"/>
          <w:szCs w:val="24"/>
        </w:rPr>
        <w:t>R</w:t>
      </w:r>
      <w:r w:rsidRPr="002771C2">
        <w:rPr>
          <w:rFonts w:ascii="Arial" w:hAnsi="Arial" w:cs="Arial"/>
          <w:sz w:val="24"/>
          <w:szCs w:val="24"/>
          <w:vertAlign w:val="subscript"/>
        </w:rPr>
        <w:t>T</w:t>
      </w:r>
      <w:r w:rsidRPr="002771C2">
        <w:rPr>
          <w:rFonts w:ascii="Arial" w:hAnsi="Arial" w:cs="Arial"/>
          <w:sz w:val="24"/>
          <w:szCs w:val="24"/>
        </w:rPr>
        <w:t>) = 1 km.</w:t>
      </w:r>
    </w:p>
    <w:p w14:paraId="1746AD5B" w14:textId="6C882150" w:rsidR="002771C2" w:rsidRPr="002771C2" w:rsidRDefault="002771C2" w:rsidP="002771C2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771C2">
        <w:rPr>
          <w:rFonts w:ascii="Arial" w:hAnsi="Arial" w:cs="Arial"/>
          <w:sz w:val="24"/>
          <w:szCs w:val="24"/>
        </w:rPr>
        <w:t xml:space="preserve">On admettra que : </w:t>
      </w:r>
      <m:oMath>
        <m:r>
          <m:rPr>
            <m:nor/>
          </m:rPr>
          <w:rPr>
            <w:rFonts w:ascii="Arial" w:hAnsi="Arial" w:cs="Arial"/>
            <w:sz w:val="24"/>
            <w:szCs w:val="24"/>
          </w:rPr>
          <m:t>u</m:t>
        </m:r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Arial"/>
                    <w:i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M</m:t>
                </m:r>
              </m:e>
              <m:sub>
                <m:r>
                  <m:rPr>
                    <m:nor/>
                  </m:rPr>
                  <w:rPr>
                    <w:rFonts w:ascii="Arial" w:hAnsi="Arial" w:cs="Arial"/>
                    <w:i/>
                    <w:iCs/>
                    <w:sz w:val="24"/>
                    <w:szCs w:val="24"/>
                  </w:rPr>
                  <m:t>T</m:t>
                </m:r>
              </m:sub>
            </m:sSub>
          </m:e>
        </m:d>
        <m:r>
          <m:rPr>
            <m:nor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m:rPr>
            <m:nor/>
          </m:rPr>
          <w:rPr>
            <w:rFonts w:ascii="Arial" w:hAnsi="Arial" w:cs="Arial"/>
            <w:sz w:val="24"/>
            <w:szCs w:val="24"/>
          </w:rPr>
          <m:t>=</m:t>
        </m:r>
        <m:r>
          <m:rPr>
            <m:nor/>
          </m:rPr>
          <w:rPr>
            <w:rFonts w:ascii="Cambria Math" w:hAnsi="Arial" w:cs="Arial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Arial"/>
                <w:sz w:val="24"/>
                <w:szCs w:val="24"/>
              </w:rPr>
            </m:ctrlPr>
          </m:sSubPr>
          <m:e>
            <m:r>
              <m:rPr>
                <m:nor/>
              </m:rPr>
              <w:rPr>
                <w:rFonts w:ascii="Arial" w:hAnsi="Arial" w:cs="Arial"/>
                <w:i/>
                <w:iCs/>
                <w:sz w:val="24"/>
                <w:szCs w:val="24"/>
              </w:rPr>
              <m:t>M</m:t>
            </m:r>
          </m:e>
          <m:sub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T</m:t>
            </m:r>
          </m:sub>
        </m:sSub>
        <m:r>
          <m:rPr>
            <m:nor/>
          </m:rPr>
          <w:rPr>
            <w:rFonts w:ascii="Arial" w:hAnsi="Arial" w:cs="Arial"/>
            <w:sz w:val="24"/>
            <w:szCs w:val="24"/>
          </w:rPr>
          <m:t>×</m:t>
        </m:r>
        <m:rad>
          <m:radPr>
            <m:degHide m:val="1"/>
            <m:ctrlPr>
              <w:rPr>
                <w:rFonts w:ascii="Cambria Math" w:hAnsi="Cambria Math" w:cs="Arial"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u(g)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g</m:t>
                        </m:r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p>
            </m:sSup>
            <m:r>
              <m:rPr>
                <m:nor/>
              </m:rPr>
              <w:rPr>
                <w:rFonts w:ascii="Arial" w:hAnsi="Arial" w:cs="Arial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Arial" w:hAnsi="Arial" w:cs="Arial"/>
                        <w:sz w:val="24"/>
                        <w:szCs w:val="24"/>
                      </w:rPr>
                      <m:t>2×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u(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  <m:r>
                          <m:rPr>
                            <m:nor/>
                          </m:rP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nor/>
                              </m:r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m:t>T</m:t>
                            </m:r>
                          </m:sub>
                        </m:sSub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ascii="Arial" w:hAnsi="Arial" w:cs="Arial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ascii="Arial" w:eastAsiaTheme="minorEastAsia" w:hAnsi="Arial" w:cs="Arial"/>
          <w:sz w:val="24"/>
          <w:szCs w:val="24"/>
        </w:rPr>
        <w:t>.</w:t>
      </w:r>
    </w:p>
    <w:p w14:paraId="0D754A5D" w14:textId="77777777" w:rsidR="002771C2" w:rsidRPr="002771C2" w:rsidRDefault="002771C2" w:rsidP="002771C2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2771C2">
        <w:rPr>
          <w:rFonts w:ascii="Arial" w:hAnsi="Arial" w:cs="Arial"/>
          <w:sz w:val="24"/>
          <w:szCs w:val="24"/>
        </w:rPr>
        <w:t xml:space="preserve">Masse de référence de la Terre : </w:t>
      </w:r>
      <w:r w:rsidRPr="002771C2">
        <w:rPr>
          <w:rFonts w:ascii="Arial" w:hAnsi="Arial" w:cs="Arial"/>
          <w:i/>
          <w:iCs/>
          <w:sz w:val="24"/>
          <w:szCs w:val="24"/>
        </w:rPr>
        <w:t>M’</w:t>
      </w:r>
      <w:r w:rsidRPr="002771C2">
        <w:rPr>
          <w:rFonts w:ascii="Arial" w:hAnsi="Arial" w:cs="Arial"/>
          <w:sz w:val="24"/>
          <w:szCs w:val="24"/>
          <w:vertAlign w:val="subscript"/>
        </w:rPr>
        <w:t>T</w:t>
      </w:r>
      <w:r w:rsidRPr="002771C2">
        <w:rPr>
          <w:rFonts w:ascii="Arial" w:hAnsi="Arial" w:cs="Arial"/>
          <w:sz w:val="24"/>
          <w:szCs w:val="24"/>
        </w:rPr>
        <w:t xml:space="preserve"> = 5,98 × 10</w:t>
      </w:r>
      <w:r w:rsidRPr="002771C2">
        <w:rPr>
          <w:rFonts w:ascii="Arial" w:hAnsi="Arial" w:cs="Arial"/>
          <w:sz w:val="24"/>
          <w:szCs w:val="24"/>
          <w:vertAlign w:val="superscript"/>
        </w:rPr>
        <w:t>24</w:t>
      </w:r>
      <w:r w:rsidRPr="002771C2">
        <w:rPr>
          <w:rFonts w:ascii="Arial" w:hAnsi="Arial" w:cs="Arial"/>
          <w:sz w:val="24"/>
          <w:szCs w:val="24"/>
        </w:rPr>
        <w:t xml:space="preserve"> kg ;</w:t>
      </w:r>
    </w:p>
    <w:p w14:paraId="67B27E24" w14:textId="6681C448" w:rsidR="002771C2" w:rsidRPr="002771C2" w:rsidRDefault="002771C2" w:rsidP="002771C2">
      <w:pPr>
        <w:pStyle w:val="Paragraphedeliste"/>
        <w:numPr>
          <w:ilvl w:val="0"/>
          <w:numId w:val="26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proofErr w:type="gramStart"/>
      <w:r w:rsidRPr="002771C2">
        <w:rPr>
          <w:rFonts w:ascii="Arial" w:hAnsi="Arial" w:cs="Arial"/>
          <w:sz w:val="24"/>
          <w:szCs w:val="24"/>
        </w:rPr>
        <w:t>le</w:t>
      </w:r>
      <w:proofErr w:type="gramEnd"/>
      <w:r w:rsidRPr="002771C2">
        <w:rPr>
          <w:rFonts w:ascii="Arial" w:hAnsi="Arial" w:cs="Arial"/>
          <w:sz w:val="24"/>
          <w:szCs w:val="24"/>
        </w:rPr>
        <w:t xml:space="preserve"> résultat d’une mesure </w:t>
      </w:r>
      <w:r w:rsidRPr="002771C2">
        <w:rPr>
          <w:rFonts w:ascii="Arial" w:hAnsi="Arial" w:cs="Arial"/>
          <w:i/>
          <w:iCs/>
          <w:sz w:val="24"/>
          <w:szCs w:val="24"/>
        </w:rPr>
        <w:t>x</w:t>
      </w:r>
      <w:r w:rsidRPr="002771C2">
        <w:rPr>
          <w:rFonts w:ascii="Arial" w:hAnsi="Arial" w:cs="Arial"/>
          <w:sz w:val="24"/>
          <w:szCs w:val="24"/>
        </w:rPr>
        <w:t xml:space="preserve"> est considéré en accord avec une valeur de référence </w:t>
      </w:r>
      <w:proofErr w:type="spellStart"/>
      <w:r w:rsidRPr="002771C2">
        <w:rPr>
          <w:rFonts w:ascii="Arial" w:hAnsi="Arial" w:cs="Arial"/>
          <w:i/>
          <w:iCs/>
          <w:sz w:val="24"/>
          <w:szCs w:val="24"/>
        </w:rPr>
        <w:t>x</w:t>
      </w:r>
      <w:r w:rsidRPr="002771C2">
        <w:rPr>
          <w:rFonts w:ascii="Arial" w:hAnsi="Arial" w:cs="Arial"/>
          <w:i/>
          <w:iCs/>
          <w:sz w:val="24"/>
          <w:szCs w:val="24"/>
          <w:vertAlign w:val="subscript"/>
        </w:rPr>
        <w:t>ref</w:t>
      </w:r>
      <w:proofErr w:type="spellEnd"/>
      <w:r w:rsidRPr="002771C2">
        <w:rPr>
          <w:rFonts w:ascii="Arial" w:hAnsi="Arial" w:cs="Arial"/>
          <w:sz w:val="24"/>
          <w:szCs w:val="24"/>
        </w:rPr>
        <w:t xml:space="preserve"> si</w:t>
      </w:r>
      <w:r w:rsidR="00AF72CC">
        <w:rPr>
          <w:rFonts w:ascii="Arial" w:hAnsi="Arial" w:cs="Arial"/>
          <w:sz w:val="24"/>
          <w:szCs w:val="24"/>
        </w:rPr>
        <w:t xml:space="preserve"> </w:t>
      </w:r>
      <w:r w:rsidRPr="002771C2">
        <w:rPr>
          <w:rFonts w:ascii="Arial" w:hAnsi="Arial" w:cs="Arial"/>
          <w:sz w:val="24"/>
          <w:szCs w:val="24"/>
        </w:rPr>
        <w:t>la</w:t>
      </w:r>
      <w:r w:rsidR="00AF72CC">
        <w:rPr>
          <w:rFonts w:ascii="Arial" w:hAnsi="Arial" w:cs="Arial"/>
          <w:sz w:val="24"/>
          <w:szCs w:val="24"/>
        </w:rPr>
        <w:t xml:space="preserve"> </w:t>
      </w:r>
      <w:r w:rsidRPr="002771C2">
        <w:rPr>
          <w:rFonts w:ascii="Arial" w:hAnsi="Arial" w:cs="Arial"/>
          <w:sz w:val="24"/>
          <w:szCs w:val="24"/>
        </w:rPr>
        <w:t xml:space="preserve">valeur du quotient </w:t>
      </w:r>
      <m:oMath>
        <m:f>
          <m:f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x-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Arial"/>
                        <w:sz w:val="24"/>
                        <w:szCs w:val="24"/>
                      </w:rPr>
                      <m:t>ref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Arial"/>
                <w:sz w:val="24"/>
                <w:szCs w:val="24"/>
              </w:rPr>
              <m:t>u(x)</m:t>
            </m:r>
          </m:den>
        </m:f>
      </m:oMath>
      <w:r w:rsidRPr="002771C2">
        <w:rPr>
          <w:rFonts w:ascii="Arial" w:hAnsi="Arial" w:cs="Arial"/>
          <w:sz w:val="24"/>
          <w:szCs w:val="24"/>
        </w:rPr>
        <w:t xml:space="preserve"> est inférieure ou égale à 2, avec </w:t>
      </w:r>
      <w:r w:rsidRPr="002771C2">
        <w:rPr>
          <w:rFonts w:ascii="Arial" w:hAnsi="Arial" w:cs="Arial"/>
          <w:i/>
          <w:iCs/>
          <w:sz w:val="24"/>
          <w:szCs w:val="24"/>
        </w:rPr>
        <w:t>u</w:t>
      </w:r>
      <w:r w:rsidRPr="002771C2">
        <w:rPr>
          <w:rFonts w:ascii="Arial" w:hAnsi="Arial" w:cs="Arial"/>
          <w:sz w:val="24"/>
          <w:szCs w:val="24"/>
        </w:rPr>
        <w:t>(</w:t>
      </w:r>
      <w:r w:rsidRPr="002771C2">
        <w:rPr>
          <w:rFonts w:ascii="Arial" w:hAnsi="Arial" w:cs="Arial"/>
          <w:i/>
          <w:iCs/>
          <w:sz w:val="24"/>
          <w:szCs w:val="24"/>
        </w:rPr>
        <w:t>x</w:t>
      </w:r>
      <w:r w:rsidRPr="002771C2">
        <w:rPr>
          <w:rFonts w:ascii="Arial" w:hAnsi="Arial" w:cs="Arial"/>
          <w:sz w:val="24"/>
          <w:szCs w:val="24"/>
        </w:rPr>
        <w:t>), l’incertitude-type associée.</w:t>
      </w:r>
    </w:p>
    <w:p w14:paraId="557B41A0" w14:textId="77777777" w:rsidR="002771C2" w:rsidRDefault="002771C2" w:rsidP="007F62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3DE95" w14:textId="1B53F1C6" w:rsidR="0058719A" w:rsidRDefault="0045530D" w:rsidP="00AF72CC">
      <w:pPr>
        <w:pStyle w:val="Paragraphedeliste"/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</w:t>
      </w:r>
      <w:r w:rsidRPr="00B473C0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 w:rsidR="00D03A67" w:rsidRPr="00B67EBF">
        <w:rPr>
          <w:rFonts w:ascii="Arial" w:hAnsi="Arial" w:cs="Arial"/>
          <w:sz w:val="24"/>
          <w:szCs w:val="24"/>
        </w:rPr>
        <w:t xml:space="preserve">Calculer l’incertitude </w:t>
      </w:r>
      <w:r w:rsidR="00D03A67" w:rsidRPr="002771C2">
        <w:rPr>
          <w:rFonts w:ascii="Arial" w:hAnsi="Arial" w:cs="Arial"/>
          <w:i/>
          <w:iCs/>
          <w:sz w:val="24"/>
          <w:szCs w:val="24"/>
        </w:rPr>
        <w:t>u</w:t>
      </w:r>
      <w:r w:rsidR="00D03A67" w:rsidRPr="002771C2">
        <w:rPr>
          <w:rFonts w:ascii="Arial" w:hAnsi="Arial" w:cs="Arial"/>
          <w:sz w:val="24"/>
          <w:szCs w:val="24"/>
        </w:rPr>
        <w:t>(</w:t>
      </w:r>
      <w:r w:rsidR="00D03A67">
        <w:rPr>
          <w:rFonts w:ascii="Arial" w:hAnsi="Arial" w:cs="Arial"/>
          <w:i/>
          <w:iCs/>
          <w:sz w:val="24"/>
          <w:szCs w:val="24"/>
        </w:rPr>
        <w:t>M</w:t>
      </w:r>
      <w:r w:rsidR="00D03A67" w:rsidRPr="002771C2">
        <w:rPr>
          <w:rFonts w:ascii="Arial" w:hAnsi="Arial" w:cs="Arial"/>
          <w:sz w:val="24"/>
          <w:szCs w:val="24"/>
          <w:vertAlign w:val="subscript"/>
        </w:rPr>
        <w:t>T</w:t>
      </w:r>
      <w:r w:rsidR="00D03A67" w:rsidRPr="002771C2">
        <w:rPr>
          <w:rFonts w:ascii="Arial" w:hAnsi="Arial" w:cs="Arial"/>
          <w:sz w:val="24"/>
          <w:szCs w:val="24"/>
        </w:rPr>
        <w:t xml:space="preserve">) </w:t>
      </w:r>
      <w:r w:rsidR="00D03A67" w:rsidRPr="00B67EBF">
        <w:rPr>
          <w:rFonts w:ascii="Arial" w:hAnsi="Arial" w:cs="Arial"/>
          <w:sz w:val="24"/>
          <w:szCs w:val="24"/>
        </w:rPr>
        <w:t>sur la masse de la Terre et vérifier que la valeur</w:t>
      </w:r>
      <w:r w:rsidR="00D03A67">
        <w:rPr>
          <w:rFonts w:ascii="Arial" w:hAnsi="Arial" w:cs="Arial"/>
          <w:sz w:val="24"/>
          <w:szCs w:val="24"/>
        </w:rPr>
        <w:t xml:space="preserve"> </w:t>
      </w:r>
      <w:r w:rsidR="00D03A67" w:rsidRPr="00B67EBF">
        <w:rPr>
          <w:rFonts w:ascii="Arial" w:hAnsi="Arial" w:cs="Arial"/>
          <w:sz w:val="24"/>
          <w:szCs w:val="24"/>
        </w:rPr>
        <w:t>expérimentale</w:t>
      </w:r>
      <w:r w:rsidR="00D03A67">
        <w:rPr>
          <w:rFonts w:ascii="Arial" w:hAnsi="Arial" w:cs="Arial"/>
          <w:sz w:val="24"/>
          <w:szCs w:val="24"/>
        </w:rPr>
        <w:t> </w:t>
      </w:r>
      <w:r w:rsidR="00D03A67">
        <w:rPr>
          <w:rFonts w:ascii="Arial" w:hAnsi="Arial" w:cs="Arial"/>
          <w:i/>
          <w:iCs/>
          <w:sz w:val="24"/>
          <w:szCs w:val="24"/>
        </w:rPr>
        <w:t>M</w:t>
      </w:r>
      <w:r w:rsidR="00D03A67" w:rsidRPr="002771C2">
        <w:rPr>
          <w:rFonts w:ascii="Arial" w:hAnsi="Arial" w:cs="Arial"/>
          <w:sz w:val="24"/>
          <w:szCs w:val="24"/>
          <w:vertAlign w:val="subscript"/>
        </w:rPr>
        <w:t>T</w:t>
      </w:r>
      <w:r w:rsidR="00D03A67">
        <w:rPr>
          <w:rFonts w:ascii="Arial" w:hAnsi="Arial" w:cs="Arial"/>
          <w:sz w:val="24"/>
          <w:szCs w:val="24"/>
        </w:rPr>
        <w:t> </w:t>
      </w:r>
      <w:r w:rsidR="00D03A67" w:rsidRPr="00B67EBF">
        <w:rPr>
          <w:rFonts w:ascii="Arial" w:hAnsi="Arial" w:cs="Arial"/>
          <w:sz w:val="24"/>
          <w:szCs w:val="24"/>
        </w:rPr>
        <w:t>est bien en accord avec la valeur communément admise de nos jours</w:t>
      </w:r>
      <w:r w:rsidR="00D03A67">
        <w:rPr>
          <w:rFonts w:ascii="Arial" w:hAnsi="Arial" w:cs="Arial"/>
          <w:sz w:val="24"/>
          <w:szCs w:val="24"/>
        </w:rPr>
        <w:t xml:space="preserve"> </w:t>
      </w:r>
      <w:r w:rsidR="00D03A67" w:rsidRPr="00B67EBF">
        <w:rPr>
          <w:rFonts w:ascii="Arial" w:hAnsi="Arial" w:cs="Arial"/>
          <w:sz w:val="24"/>
          <w:szCs w:val="24"/>
        </w:rPr>
        <w:t>notée</w:t>
      </w:r>
      <w:r w:rsidR="00D03A67">
        <w:rPr>
          <w:rFonts w:ascii="Arial" w:hAnsi="Arial" w:cs="Arial"/>
          <w:sz w:val="24"/>
          <w:szCs w:val="24"/>
        </w:rPr>
        <w:t> </w:t>
      </w:r>
      <w:r w:rsidR="00D03A67" w:rsidRPr="002771C2">
        <w:rPr>
          <w:rFonts w:ascii="Arial" w:hAnsi="Arial" w:cs="Arial"/>
          <w:i/>
          <w:iCs/>
          <w:sz w:val="24"/>
          <w:szCs w:val="24"/>
        </w:rPr>
        <w:t>M’</w:t>
      </w:r>
      <w:r w:rsidR="00D03A67" w:rsidRPr="002771C2">
        <w:rPr>
          <w:rFonts w:ascii="Arial" w:hAnsi="Arial" w:cs="Arial"/>
          <w:sz w:val="24"/>
          <w:szCs w:val="24"/>
          <w:vertAlign w:val="subscript"/>
        </w:rPr>
        <w:t>T</w:t>
      </w:r>
      <w:r w:rsidR="00D03A67" w:rsidRPr="00B67EBF">
        <w:rPr>
          <w:rFonts w:ascii="Arial" w:hAnsi="Arial" w:cs="Arial"/>
          <w:sz w:val="24"/>
          <w:szCs w:val="24"/>
        </w:rPr>
        <w:t>.</w:t>
      </w:r>
    </w:p>
    <w:sectPr w:rsidR="0058719A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074A00"/>
    <w:multiLevelType w:val="hybridMultilevel"/>
    <w:tmpl w:val="8BF4727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42AA2"/>
    <w:multiLevelType w:val="hybridMultilevel"/>
    <w:tmpl w:val="A18617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4B060D0"/>
    <w:multiLevelType w:val="hybridMultilevel"/>
    <w:tmpl w:val="A1A487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2"/>
  </w:num>
  <w:num w:numId="2" w16cid:durableId="147598150">
    <w:abstractNumId w:val="24"/>
  </w:num>
  <w:num w:numId="3" w16cid:durableId="1043673191">
    <w:abstractNumId w:val="3"/>
  </w:num>
  <w:num w:numId="4" w16cid:durableId="1554997379">
    <w:abstractNumId w:val="10"/>
  </w:num>
  <w:num w:numId="5" w16cid:durableId="1774783699">
    <w:abstractNumId w:val="15"/>
  </w:num>
  <w:num w:numId="6" w16cid:durableId="1209610847">
    <w:abstractNumId w:val="5"/>
  </w:num>
  <w:num w:numId="7" w16cid:durableId="1069693144">
    <w:abstractNumId w:val="21"/>
  </w:num>
  <w:num w:numId="8" w16cid:durableId="2051689700">
    <w:abstractNumId w:val="19"/>
  </w:num>
  <w:num w:numId="9" w16cid:durableId="216749121">
    <w:abstractNumId w:val="1"/>
  </w:num>
  <w:num w:numId="10" w16cid:durableId="745884451">
    <w:abstractNumId w:val="18"/>
  </w:num>
  <w:num w:numId="11" w16cid:durableId="1463964506">
    <w:abstractNumId w:val="25"/>
  </w:num>
  <w:num w:numId="12" w16cid:durableId="1430850099">
    <w:abstractNumId w:val="2"/>
  </w:num>
  <w:num w:numId="13" w16cid:durableId="220554775">
    <w:abstractNumId w:val="14"/>
  </w:num>
  <w:num w:numId="14" w16cid:durableId="363479020">
    <w:abstractNumId w:val="0"/>
  </w:num>
  <w:num w:numId="15" w16cid:durableId="2015108701">
    <w:abstractNumId w:val="6"/>
  </w:num>
  <w:num w:numId="16" w16cid:durableId="166361213">
    <w:abstractNumId w:val="7"/>
  </w:num>
  <w:num w:numId="17" w16cid:durableId="1337030129">
    <w:abstractNumId w:val="4"/>
  </w:num>
  <w:num w:numId="18" w16cid:durableId="1288773730">
    <w:abstractNumId w:val="17"/>
  </w:num>
  <w:num w:numId="19" w16cid:durableId="1110125383">
    <w:abstractNumId w:val="9"/>
  </w:num>
  <w:num w:numId="20" w16cid:durableId="1853911922">
    <w:abstractNumId w:val="12"/>
  </w:num>
  <w:num w:numId="21" w16cid:durableId="632447056">
    <w:abstractNumId w:val="8"/>
  </w:num>
  <w:num w:numId="22" w16cid:durableId="343560615">
    <w:abstractNumId w:val="13"/>
  </w:num>
  <w:num w:numId="23" w16cid:durableId="717507297">
    <w:abstractNumId w:val="11"/>
  </w:num>
  <w:num w:numId="24" w16cid:durableId="1468930140">
    <w:abstractNumId w:val="16"/>
  </w:num>
  <w:num w:numId="25" w16cid:durableId="551229821">
    <w:abstractNumId w:val="23"/>
  </w:num>
  <w:num w:numId="26" w16cid:durableId="175605537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48F1"/>
    <w:rsid w:val="00036B43"/>
    <w:rsid w:val="00040449"/>
    <w:rsid w:val="00093947"/>
    <w:rsid w:val="000B7173"/>
    <w:rsid w:val="000D6EDC"/>
    <w:rsid w:val="000F5AD2"/>
    <w:rsid w:val="00107A43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771C2"/>
    <w:rsid w:val="002C27A0"/>
    <w:rsid w:val="002F5D46"/>
    <w:rsid w:val="00371118"/>
    <w:rsid w:val="00387A6D"/>
    <w:rsid w:val="003D41E2"/>
    <w:rsid w:val="00434711"/>
    <w:rsid w:val="0045530D"/>
    <w:rsid w:val="004640CD"/>
    <w:rsid w:val="00464EFD"/>
    <w:rsid w:val="004700A9"/>
    <w:rsid w:val="004C71DB"/>
    <w:rsid w:val="004E079B"/>
    <w:rsid w:val="00524858"/>
    <w:rsid w:val="00557D7D"/>
    <w:rsid w:val="0056432E"/>
    <w:rsid w:val="005847DE"/>
    <w:rsid w:val="0058719A"/>
    <w:rsid w:val="00592156"/>
    <w:rsid w:val="005B0CDD"/>
    <w:rsid w:val="005F3CE7"/>
    <w:rsid w:val="00603DC8"/>
    <w:rsid w:val="00603F7B"/>
    <w:rsid w:val="00625CB6"/>
    <w:rsid w:val="00675FAC"/>
    <w:rsid w:val="006D1707"/>
    <w:rsid w:val="006D1F2D"/>
    <w:rsid w:val="00772069"/>
    <w:rsid w:val="007F62DD"/>
    <w:rsid w:val="00810E4F"/>
    <w:rsid w:val="00854E27"/>
    <w:rsid w:val="0087301A"/>
    <w:rsid w:val="008F1CC1"/>
    <w:rsid w:val="009271C2"/>
    <w:rsid w:val="00974E49"/>
    <w:rsid w:val="009A2769"/>
    <w:rsid w:val="009B253E"/>
    <w:rsid w:val="009C65EF"/>
    <w:rsid w:val="009E181B"/>
    <w:rsid w:val="009E4964"/>
    <w:rsid w:val="00A86B99"/>
    <w:rsid w:val="00AC0230"/>
    <w:rsid w:val="00AE2D23"/>
    <w:rsid w:val="00AF72CC"/>
    <w:rsid w:val="00B01CD2"/>
    <w:rsid w:val="00B158CD"/>
    <w:rsid w:val="00B46774"/>
    <w:rsid w:val="00B473C0"/>
    <w:rsid w:val="00B67EBF"/>
    <w:rsid w:val="00BE35F9"/>
    <w:rsid w:val="00BE7836"/>
    <w:rsid w:val="00C045DE"/>
    <w:rsid w:val="00C507C4"/>
    <w:rsid w:val="00C73CD9"/>
    <w:rsid w:val="00CD6C6A"/>
    <w:rsid w:val="00D03A67"/>
    <w:rsid w:val="00D07856"/>
    <w:rsid w:val="00DA1F80"/>
    <w:rsid w:val="00DA2CE7"/>
    <w:rsid w:val="00E01EB7"/>
    <w:rsid w:val="00E1509D"/>
    <w:rsid w:val="00E32CBF"/>
    <w:rsid w:val="00EB63DF"/>
    <w:rsid w:val="00F0583B"/>
    <w:rsid w:val="00F15380"/>
    <w:rsid w:val="00F3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2024-04-28T10:00:00Z</cp:lastPrinted>
  <dcterms:created xsi:type="dcterms:W3CDTF">2024-04-28T10:00:00Z</dcterms:created>
  <dcterms:modified xsi:type="dcterms:W3CDTF">2024-04-28T10:00:00Z</dcterms:modified>
</cp:coreProperties>
</file>