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1667AC8E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DA399A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050E6A">
        <w:rPr>
          <w:rFonts w:ascii="Arial" w:hAnsi="Arial" w:cs="Arial"/>
          <w:b/>
          <w:bCs/>
          <w:sz w:val="24"/>
          <w:szCs w:val="24"/>
        </w:rPr>
        <w:t>4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  <w:r w:rsidR="00050E6A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A22453" w:rsidRPr="007C0ACE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A2245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569CDDAC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96CB0">
        <w:rPr>
          <w:rFonts w:ascii="Arial" w:hAnsi="Arial" w:cs="Arial"/>
          <w:b/>
          <w:bCs/>
          <w:sz w:val="24"/>
          <w:szCs w:val="24"/>
        </w:rPr>
        <w:t>3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D96CB0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6FDEC82" w:rsidR="00EB63DF" w:rsidRPr="002C27A0" w:rsidRDefault="00D96CB0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émilie du Châtelet, madame Pompon Newton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4C141AA0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08B39" w14:textId="73CBD35B" w:rsidR="00125E63" w:rsidRPr="00125E63" w:rsidRDefault="00125E63" w:rsidP="00125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Madame Pompon Newton est le surnom donné à Émilie du Châtelet par Voltaire, son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ami proche, en référence à sa coquetterie et à sa passion pour le travail de Newton.</w:t>
      </w:r>
    </w:p>
    <w:p w14:paraId="6C2B5883" w14:textId="46EF2317" w:rsidR="00125E63" w:rsidRPr="00125E63" w:rsidRDefault="00125E63" w:rsidP="00125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En effet, en utilisant un nouveau formalisme mathématique, elle traduit et commente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 xml:space="preserve">l’œuvre de Newton </w:t>
      </w:r>
      <w:proofErr w:type="spellStart"/>
      <w:r w:rsidRPr="000B5E18">
        <w:rPr>
          <w:rFonts w:ascii="Arial" w:hAnsi="Arial" w:cs="Arial"/>
          <w:i/>
          <w:iCs/>
          <w:sz w:val="24"/>
          <w:szCs w:val="24"/>
        </w:rPr>
        <w:t>Philosophiæ</w:t>
      </w:r>
      <w:proofErr w:type="spellEnd"/>
      <w:r w:rsidRPr="000B5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B5E18">
        <w:rPr>
          <w:rFonts w:ascii="Arial" w:hAnsi="Arial" w:cs="Arial"/>
          <w:i/>
          <w:iCs/>
          <w:sz w:val="24"/>
          <w:szCs w:val="24"/>
        </w:rPr>
        <w:t>naturalis</w:t>
      </w:r>
      <w:proofErr w:type="spellEnd"/>
      <w:r w:rsidRPr="000B5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B5E18">
        <w:rPr>
          <w:rFonts w:ascii="Arial" w:hAnsi="Arial" w:cs="Arial"/>
          <w:i/>
          <w:iCs/>
          <w:sz w:val="24"/>
          <w:szCs w:val="24"/>
        </w:rPr>
        <w:t>principia</w:t>
      </w:r>
      <w:proofErr w:type="spellEnd"/>
      <w:r w:rsidRPr="000B5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B5E18">
        <w:rPr>
          <w:rFonts w:ascii="Arial" w:hAnsi="Arial" w:cs="Arial"/>
          <w:i/>
          <w:iCs/>
          <w:sz w:val="24"/>
          <w:szCs w:val="24"/>
        </w:rPr>
        <w:t>mathematica</w:t>
      </w:r>
      <w:proofErr w:type="spellEnd"/>
      <w:r w:rsidRPr="00125E63">
        <w:rPr>
          <w:rFonts w:ascii="Arial" w:hAnsi="Arial" w:cs="Arial"/>
          <w:sz w:val="24"/>
          <w:szCs w:val="24"/>
        </w:rPr>
        <w:t xml:space="preserve"> et ainsi permet la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diffusion de la pensée de Newton dans toute l’Europe alors qu’elle est encore très peu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connue à l’époque.</w:t>
      </w:r>
    </w:p>
    <w:p w14:paraId="64B12110" w14:textId="6E76BE3D" w:rsidR="00125E63" w:rsidRPr="00125E63" w:rsidRDefault="00125E63" w:rsidP="00125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Voltaire écrit en préface</w:t>
      </w:r>
      <w:r w:rsidR="00432995">
        <w:rPr>
          <w:rFonts w:ascii="Arial" w:hAnsi="Arial" w:cs="Arial"/>
          <w:sz w:val="24"/>
          <w:szCs w:val="24"/>
        </w:rPr>
        <w:t> :</w:t>
      </w:r>
      <w:r w:rsidRPr="00125E63">
        <w:rPr>
          <w:rFonts w:ascii="Arial" w:hAnsi="Arial" w:cs="Arial"/>
          <w:sz w:val="24"/>
          <w:szCs w:val="24"/>
        </w:rPr>
        <w:t xml:space="preserve"> «</w:t>
      </w:r>
      <w:r w:rsidR="00432995">
        <w:rPr>
          <w:rFonts w:ascii="Arial" w:hAnsi="Arial" w:cs="Arial"/>
          <w:sz w:val="24"/>
          <w:szCs w:val="24"/>
        </w:rPr>
        <w:t> </w:t>
      </w:r>
      <w:r w:rsidRPr="000B5E18">
        <w:rPr>
          <w:rFonts w:ascii="Arial" w:hAnsi="Arial" w:cs="Arial"/>
          <w:i/>
          <w:iCs/>
          <w:sz w:val="24"/>
          <w:szCs w:val="24"/>
        </w:rPr>
        <w:t>cette traduction que les plus savants Hommes de France devaient faire et que les autres doivent étudier, une femme l’a entreprise et achevée à l’étonnement et à la gloire de son pays. [...] On a vu deux prodiges</w:t>
      </w:r>
      <w:r w:rsidR="00432995" w:rsidRPr="000B5E18">
        <w:rPr>
          <w:rFonts w:ascii="Arial" w:hAnsi="Arial" w:cs="Arial"/>
          <w:i/>
          <w:iCs/>
          <w:sz w:val="24"/>
          <w:szCs w:val="24"/>
        </w:rPr>
        <w:t> :</w:t>
      </w:r>
      <w:r w:rsidRPr="000B5E18">
        <w:rPr>
          <w:rFonts w:ascii="Arial" w:hAnsi="Arial" w:cs="Arial"/>
          <w:i/>
          <w:iCs/>
          <w:sz w:val="24"/>
          <w:szCs w:val="24"/>
        </w:rPr>
        <w:t xml:space="preserve"> l’un, que Newton ait fait cet ouvrage</w:t>
      </w:r>
      <w:r w:rsidR="00432995" w:rsidRPr="000B5E18">
        <w:rPr>
          <w:rFonts w:ascii="Arial" w:hAnsi="Arial" w:cs="Arial"/>
          <w:i/>
          <w:iCs/>
          <w:sz w:val="24"/>
          <w:szCs w:val="24"/>
        </w:rPr>
        <w:t> ;</w:t>
      </w:r>
      <w:r w:rsidRPr="000B5E18">
        <w:rPr>
          <w:rFonts w:ascii="Arial" w:hAnsi="Arial" w:cs="Arial"/>
          <w:i/>
          <w:iCs/>
          <w:sz w:val="24"/>
          <w:szCs w:val="24"/>
        </w:rPr>
        <w:t xml:space="preserve"> l’autre, que Dame [Émilie du Châtelet] l’ait traduit et l’ait éclairci</w:t>
      </w:r>
      <w:r w:rsidRPr="00125E63">
        <w:rPr>
          <w:rFonts w:ascii="Arial" w:hAnsi="Arial" w:cs="Arial"/>
          <w:sz w:val="24"/>
          <w:szCs w:val="24"/>
        </w:rPr>
        <w:t>.</w:t>
      </w:r>
      <w:r w:rsidR="00432995">
        <w:rPr>
          <w:rFonts w:ascii="Arial" w:hAnsi="Arial" w:cs="Arial"/>
          <w:sz w:val="24"/>
          <w:szCs w:val="24"/>
        </w:rPr>
        <w:t> </w:t>
      </w:r>
      <w:r w:rsidRPr="00125E63">
        <w:rPr>
          <w:rFonts w:ascii="Arial" w:hAnsi="Arial" w:cs="Arial"/>
          <w:sz w:val="24"/>
          <w:szCs w:val="24"/>
        </w:rPr>
        <w:t>»</w:t>
      </w:r>
    </w:p>
    <w:p w14:paraId="04CDA100" w14:textId="77777777" w:rsidR="000B5E18" w:rsidRDefault="000B5E18" w:rsidP="00125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8A3587" w14:textId="6846F263" w:rsidR="00125E63" w:rsidRDefault="00125E63" w:rsidP="00125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L’objectif de cet exercice est d’étudier les trois lois de Newton en s’appuyant sur des</w:t>
      </w:r>
      <w:r w:rsidR="00432995"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extraits de cette traduction.</w:t>
      </w:r>
    </w:p>
    <w:p w14:paraId="6052E24F" w14:textId="77777777" w:rsidR="00432995" w:rsidRDefault="00432995" w:rsidP="00125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62910D" w14:textId="2DF6B80F" w:rsidR="00432995" w:rsidRDefault="00432995" w:rsidP="004329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9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FFD809" wp14:editId="063BF9CB">
            <wp:extent cx="5760000" cy="1138000"/>
            <wp:effectExtent l="0" t="0" r="0" b="5080"/>
            <wp:docPr id="958636608" name="Image 1" descr="Une image contenant texte, Police, blanc, reçu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36608" name="Image 1" descr="Une image contenant texte, Police, blanc, reçu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B507" w14:textId="77777777" w:rsidR="000B5E18" w:rsidRDefault="000B5E18" w:rsidP="004329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E3B90F" w14:textId="77777777" w:rsidR="000B5E18" w:rsidRDefault="000B5E18" w:rsidP="000B5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 </w:t>
      </w:r>
      <w:r w:rsidRPr="000B5E18">
        <w:rPr>
          <w:rFonts w:ascii="Arial" w:hAnsi="Arial" w:cs="Arial"/>
          <w:i/>
          <w:iCs/>
          <w:sz w:val="24"/>
          <w:szCs w:val="24"/>
        </w:rPr>
        <w:t>Tout corps persévère dans l’état de repos ou de mouvement uniforme en ligne droite dans lequel il se trouve, à moins que quelque force n’agisse sur lui, et ne le contraigne à changer d’état </w:t>
      </w:r>
      <w:r w:rsidRPr="00125E63">
        <w:rPr>
          <w:rFonts w:ascii="Arial" w:hAnsi="Arial" w:cs="Arial"/>
          <w:sz w:val="24"/>
          <w:szCs w:val="24"/>
        </w:rPr>
        <w:t>»</w:t>
      </w:r>
    </w:p>
    <w:p w14:paraId="781E3AB3" w14:textId="77777777" w:rsidR="000B5E18" w:rsidRPr="00125E63" w:rsidRDefault="000B5E18" w:rsidP="000B5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3F3436" w14:textId="77777777" w:rsidR="000B5E18" w:rsidRPr="00125E63" w:rsidRDefault="000B5E18" w:rsidP="000B5E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 xml:space="preserve">Figure 1. Extrait de Émilie du Châtelet, </w:t>
      </w:r>
      <w:r w:rsidRPr="000B5E18">
        <w:rPr>
          <w:rFonts w:ascii="Arial" w:hAnsi="Arial" w:cs="Arial"/>
          <w:i/>
          <w:iCs/>
          <w:sz w:val="24"/>
          <w:szCs w:val="24"/>
        </w:rPr>
        <w:t>Principes mathématiques de la philosophie naturelle tome second</w:t>
      </w:r>
      <w:r w:rsidRPr="00125E63">
        <w:rPr>
          <w:rFonts w:ascii="Arial" w:hAnsi="Arial" w:cs="Arial"/>
          <w:sz w:val="24"/>
          <w:szCs w:val="24"/>
        </w:rPr>
        <w:t xml:space="preserve">, France, Édition </w:t>
      </w:r>
      <w:proofErr w:type="spellStart"/>
      <w:r w:rsidRPr="00125E63">
        <w:rPr>
          <w:rFonts w:ascii="Arial" w:hAnsi="Arial" w:cs="Arial"/>
          <w:sz w:val="24"/>
          <w:szCs w:val="24"/>
        </w:rPr>
        <w:t>Desaint</w:t>
      </w:r>
      <w:proofErr w:type="spellEnd"/>
      <w:r w:rsidRPr="00125E63">
        <w:rPr>
          <w:rFonts w:ascii="Arial" w:hAnsi="Arial" w:cs="Arial"/>
          <w:sz w:val="24"/>
          <w:szCs w:val="24"/>
        </w:rPr>
        <w:t>, Saillant et Lambert, 1759.</w:t>
      </w:r>
    </w:p>
    <w:p w14:paraId="424DDB91" w14:textId="77777777" w:rsidR="000B5E18" w:rsidRPr="00C95A1C" w:rsidRDefault="000B5E18" w:rsidP="000B5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ED0FBC" w14:textId="3E34420C" w:rsidR="000B5E18" w:rsidRPr="00C95A1C" w:rsidRDefault="000B5E18" w:rsidP="000B5E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5A1C">
        <w:rPr>
          <w:rFonts w:ascii="Arial" w:hAnsi="Arial" w:cs="Arial"/>
          <w:b/>
          <w:bCs/>
          <w:sz w:val="24"/>
          <w:szCs w:val="24"/>
        </w:rPr>
        <w:t>Q1.</w:t>
      </w:r>
      <w:r w:rsidRPr="00C95A1C">
        <w:rPr>
          <w:rFonts w:ascii="Arial" w:hAnsi="Arial" w:cs="Arial"/>
          <w:sz w:val="24"/>
          <w:szCs w:val="24"/>
        </w:rPr>
        <w:tab/>
      </w:r>
      <w:r w:rsidRPr="00125E63">
        <w:rPr>
          <w:rFonts w:ascii="Arial" w:hAnsi="Arial" w:cs="Arial"/>
          <w:sz w:val="24"/>
          <w:szCs w:val="24"/>
        </w:rPr>
        <w:t>Énoncer dans un langage plus actuel que celui de la figure 1 la première loi de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Newton, aussi appelée principe d’inertie, ou donner les relations mathématiques qui la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traduisent.</w:t>
      </w:r>
    </w:p>
    <w:p w14:paraId="394D1CBD" w14:textId="77777777" w:rsidR="00432995" w:rsidRDefault="00432995" w:rsidP="00125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83401" w14:textId="77777777" w:rsidR="000B5E18" w:rsidRPr="00125E63" w:rsidRDefault="000B5E18" w:rsidP="000B5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Un expérimentateur lâche dans l’air une plume et une boule de bowling d’une certaine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hauteur. Dans l’air, la plume arrive en bas après la boule de bowling. La plume utilisée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est photographiée figure 2.</w:t>
      </w:r>
    </w:p>
    <w:p w14:paraId="3221854D" w14:textId="77777777" w:rsidR="000B5E18" w:rsidRPr="00125E63" w:rsidRDefault="000B5E18" w:rsidP="00125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FFA239" w14:textId="00645C0E" w:rsidR="00432995" w:rsidRDefault="00432995" w:rsidP="004329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9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2C423B" wp14:editId="43C7F399">
            <wp:extent cx="2880000" cy="1377059"/>
            <wp:effectExtent l="0" t="0" r="0" b="0"/>
            <wp:docPr id="58903991" name="Image 1" descr="Une image contenant stylos et plumes, outil d’écriture, plu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3991" name="Image 1" descr="Une image contenant stylos et plumes, outil d’écriture, plum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7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6ACC6" w14:textId="77777777" w:rsidR="00432995" w:rsidRDefault="00432995" w:rsidP="00125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E25513" w14:textId="3DFF546D" w:rsidR="00304DF6" w:rsidRPr="00454555" w:rsidRDefault="00125E63" w:rsidP="004329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Figure 2. Photographie de la plume.</w:t>
      </w:r>
    </w:p>
    <w:p w14:paraId="0A835FE2" w14:textId="6D4FE02D" w:rsidR="0022044D" w:rsidRDefault="002204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ED44B6" w14:textId="37375607" w:rsidR="00730220" w:rsidRPr="00C95A1C" w:rsidRDefault="00730220" w:rsidP="007302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5A1C">
        <w:rPr>
          <w:rFonts w:ascii="Arial" w:hAnsi="Arial" w:cs="Arial"/>
          <w:b/>
          <w:bCs/>
          <w:sz w:val="24"/>
          <w:szCs w:val="24"/>
        </w:rPr>
        <w:lastRenderedPageBreak/>
        <w:t>Q2.</w:t>
      </w:r>
      <w:r w:rsidRPr="00C95A1C">
        <w:rPr>
          <w:rFonts w:ascii="Arial" w:hAnsi="Arial" w:cs="Arial"/>
          <w:sz w:val="24"/>
          <w:szCs w:val="24"/>
        </w:rPr>
        <w:tab/>
      </w:r>
      <w:r w:rsidR="00F558BF" w:rsidRPr="00125E63">
        <w:rPr>
          <w:rFonts w:ascii="Arial" w:hAnsi="Arial" w:cs="Arial"/>
          <w:sz w:val="24"/>
          <w:szCs w:val="24"/>
        </w:rPr>
        <w:t>Choisir, parmi les points A, B ou C de la figure 2, celui qui représente le centre de</w:t>
      </w:r>
      <w:r w:rsidR="00F558BF">
        <w:rPr>
          <w:rFonts w:ascii="Arial" w:hAnsi="Arial" w:cs="Arial"/>
          <w:sz w:val="24"/>
          <w:szCs w:val="24"/>
        </w:rPr>
        <w:t xml:space="preserve"> </w:t>
      </w:r>
      <w:r w:rsidR="00F558BF" w:rsidRPr="00125E63">
        <w:rPr>
          <w:rFonts w:ascii="Arial" w:hAnsi="Arial" w:cs="Arial"/>
          <w:sz w:val="24"/>
          <w:szCs w:val="24"/>
        </w:rPr>
        <w:t>masse G de la plume.</w:t>
      </w:r>
    </w:p>
    <w:p w14:paraId="57328F55" w14:textId="77777777" w:rsidR="00730220" w:rsidRDefault="00730220" w:rsidP="00086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273395" w14:textId="4C5CA9B9" w:rsidR="00730220" w:rsidRDefault="00125E63" w:rsidP="00F558B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E7F161" wp14:editId="6C9801AD">
            <wp:extent cx="3240000" cy="2901521"/>
            <wp:effectExtent l="0" t="0" r="0" b="0"/>
            <wp:docPr id="575631026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31026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9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B6EEE" w14:textId="77777777" w:rsidR="00125E63" w:rsidRPr="00125E63" w:rsidRDefault="00125E63" w:rsidP="00125E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Figure 3. Chronophotographie du centre de masse G de la plume</w:t>
      </w:r>
    </w:p>
    <w:p w14:paraId="77EA23C0" w14:textId="193B7AC1" w:rsidR="00125E63" w:rsidRPr="00C95A1C" w:rsidRDefault="00125E63" w:rsidP="00125E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25E63">
        <w:rPr>
          <w:rFonts w:ascii="Arial" w:hAnsi="Arial" w:cs="Arial"/>
          <w:sz w:val="24"/>
          <w:szCs w:val="24"/>
        </w:rPr>
        <w:t>pour</w:t>
      </w:r>
      <w:proofErr w:type="gramEnd"/>
      <w:r w:rsidRPr="00125E63">
        <w:rPr>
          <w:rFonts w:ascii="Arial" w:hAnsi="Arial" w:cs="Arial"/>
          <w:sz w:val="24"/>
          <w:szCs w:val="24"/>
        </w:rPr>
        <w:t xml:space="preserve"> une chute dans l’air.</w:t>
      </w:r>
    </w:p>
    <w:p w14:paraId="2FFF0ED7" w14:textId="77777777" w:rsidR="00730220" w:rsidRPr="00C95A1C" w:rsidRDefault="00730220" w:rsidP="00730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9A6EF" w14:textId="22B7D653" w:rsidR="00F558BF" w:rsidRPr="00125E63" w:rsidRDefault="00F558BF" w:rsidP="00F55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 xml:space="preserve">Dans la figure 3, l’intervalle de temps </w:t>
      </w:r>
      <w:r w:rsidRPr="00F558BF">
        <w:rPr>
          <w:rFonts w:ascii="Arial" w:hAnsi="Arial" w:cs="Arial"/>
          <w:i/>
          <w:iCs/>
          <w:sz w:val="24"/>
          <w:szCs w:val="24"/>
        </w:rPr>
        <w:sym w:font="Symbol" w:char="F074"/>
      </w:r>
      <w:r w:rsidRPr="00125E63">
        <w:rPr>
          <w:rFonts w:ascii="Arial" w:hAnsi="Arial" w:cs="Arial"/>
          <w:sz w:val="24"/>
          <w:szCs w:val="24"/>
        </w:rPr>
        <w:t xml:space="preserve"> entre chaque point a une valeur égale à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0,085 s.</w:t>
      </w:r>
    </w:p>
    <w:p w14:paraId="31179FC1" w14:textId="77777777" w:rsidR="00F558BF" w:rsidRDefault="00F558BF" w:rsidP="00F55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C459A6" w14:textId="5E12360A" w:rsidR="00F558BF" w:rsidRPr="00C95A1C" w:rsidRDefault="00F558BF" w:rsidP="00F558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5A1C">
        <w:rPr>
          <w:rFonts w:ascii="Arial" w:hAnsi="Arial" w:cs="Arial"/>
          <w:b/>
          <w:bCs/>
          <w:sz w:val="24"/>
          <w:szCs w:val="24"/>
        </w:rPr>
        <w:t>Q3.</w:t>
      </w:r>
      <w:r w:rsidRPr="00C95A1C">
        <w:rPr>
          <w:rFonts w:ascii="Arial" w:hAnsi="Arial" w:cs="Arial"/>
          <w:sz w:val="24"/>
          <w:szCs w:val="24"/>
        </w:rPr>
        <w:tab/>
      </w:r>
      <w:r w:rsidRPr="00125E63">
        <w:rPr>
          <w:rFonts w:ascii="Arial" w:hAnsi="Arial" w:cs="Arial"/>
          <w:sz w:val="24"/>
          <w:szCs w:val="24"/>
        </w:rPr>
        <w:t xml:space="preserve">À l’aide la figure 3, calculer </w:t>
      </w:r>
      <w:r w:rsidRPr="00F558BF">
        <w:rPr>
          <w:rFonts w:ascii="Arial" w:hAnsi="Arial" w:cs="Arial"/>
          <w:i/>
          <w:iCs/>
          <w:sz w:val="24"/>
          <w:szCs w:val="24"/>
        </w:rPr>
        <w:t>v</w:t>
      </w:r>
      <w:r w:rsidRPr="00F558BF">
        <w:rPr>
          <w:rFonts w:ascii="Arial" w:hAnsi="Arial" w:cs="Arial"/>
          <w:i/>
          <w:iCs/>
          <w:sz w:val="24"/>
          <w:szCs w:val="24"/>
          <w:vertAlign w:val="subscript"/>
        </w:rPr>
        <w:t>7</w:t>
      </w:r>
      <w:r w:rsidRPr="00125E63">
        <w:rPr>
          <w:rFonts w:ascii="Arial" w:hAnsi="Arial" w:cs="Arial"/>
          <w:sz w:val="24"/>
          <w:szCs w:val="24"/>
        </w:rPr>
        <w:t xml:space="preserve"> et </w:t>
      </w:r>
      <w:r w:rsidRPr="00F558BF">
        <w:rPr>
          <w:rFonts w:ascii="Arial" w:hAnsi="Arial" w:cs="Arial"/>
          <w:i/>
          <w:iCs/>
          <w:sz w:val="24"/>
          <w:szCs w:val="24"/>
        </w:rPr>
        <w:t>v</w:t>
      </w:r>
      <w:r w:rsidRPr="00F558BF">
        <w:rPr>
          <w:rFonts w:ascii="Arial" w:hAnsi="Arial" w:cs="Arial"/>
          <w:i/>
          <w:iCs/>
          <w:sz w:val="24"/>
          <w:szCs w:val="24"/>
          <w:vertAlign w:val="subscript"/>
        </w:rPr>
        <w:t>9</w:t>
      </w:r>
      <w:r w:rsidRPr="00125E63">
        <w:rPr>
          <w:rFonts w:ascii="Arial" w:hAnsi="Arial" w:cs="Arial"/>
          <w:sz w:val="24"/>
          <w:szCs w:val="24"/>
        </w:rPr>
        <w:t>, les valeurs des vitesses aux points G</w:t>
      </w:r>
      <w:r w:rsidRPr="00F558BF">
        <w:rPr>
          <w:rFonts w:ascii="Arial" w:hAnsi="Arial" w:cs="Arial"/>
          <w:sz w:val="24"/>
          <w:szCs w:val="24"/>
          <w:vertAlign w:val="subscript"/>
        </w:rPr>
        <w:t>7</w:t>
      </w:r>
      <w:r w:rsidRPr="00125E63">
        <w:rPr>
          <w:rFonts w:ascii="Arial" w:hAnsi="Arial" w:cs="Arial"/>
          <w:sz w:val="24"/>
          <w:szCs w:val="24"/>
        </w:rPr>
        <w:t xml:space="preserve"> et G</w:t>
      </w:r>
      <w:r w:rsidRPr="00F558BF">
        <w:rPr>
          <w:rFonts w:ascii="Arial" w:hAnsi="Arial" w:cs="Arial"/>
          <w:sz w:val="24"/>
          <w:szCs w:val="24"/>
          <w:vertAlign w:val="subscript"/>
        </w:rPr>
        <w:t>9</w:t>
      </w:r>
      <w:r w:rsidRPr="00125E63">
        <w:rPr>
          <w:rFonts w:ascii="Arial" w:hAnsi="Arial" w:cs="Arial"/>
          <w:sz w:val="24"/>
          <w:szCs w:val="24"/>
        </w:rPr>
        <w:t>.</w:t>
      </w:r>
    </w:p>
    <w:p w14:paraId="72588E0B" w14:textId="77777777" w:rsidR="00F558BF" w:rsidRDefault="00F558BF" w:rsidP="00F55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EBF69" w14:textId="77777777" w:rsidR="00F558BF" w:rsidRDefault="00F558BF" w:rsidP="00F55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>Dans la suite de l’exercice nous approximerons la portion du mouvement entre les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points G</w:t>
      </w:r>
      <w:r w:rsidRPr="00F558BF">
        <w:rPr>
          <w:rFonts w:ascii="Arial" w:hAnsi="Arial" w:cs="Arial"/>
          <w:sz w:val="24"/>
          <w:szCs w:val="24"/>
          <w:vertAlign w:val="subscript"/>
        </w:rPr>
        <w:t>6</w:t>
      </w:r>
      <w:r w:rsidRPr="00125E63">
        <w:rPr>
          <w:rFonts w:ascii="Arial" w:hAnsi="Arial" w:cs="Arial"/>
          <w:sz w:val="24"/>
          <w:szCs w:val="24"/>
        </w:rPr>
        <w:t xml:space="preserve"> et G</w:t>
      </w:r>
      <w:r w:rsidRPr="00F558BF">
        <w:rPr>
          <w:rFonts w:ascii="Arial" w:hAnsi="Arial" w:cs="Arial"/>
          <w:sz w:val="24"/>
          <w:szCs w:val="24"/>
          <w:vertAlign w:val="subscript"/>
        </w:rPr>
        <w:t>11</w:t>
      </w:r>
      <w:r w:rsidRPr="00125E63">
        <w:rPr>
          <w:rFonts w:ascii="Arial" w:hAnsi="Arial" w:cs="Arial"/>
          <w:sz w:val="24"/>
          <w:szCs w:val="24"/>
        </w:rPr>
        <w:t xml:space="preserve"> comme étant rectiligne uniforme. De plus, nous considérerons comme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négligeable l’effet de la poussée d’Archimède, exercée par l’air sur la plume, devant</w:t>
      </w:r>
      <w:r>
        <w:rPr>
          <w:rFonts w:ascii="Arial" w:hAnsi="Arial" w:cs="Arial"/>
          <w:sz w:val="24"/>
          <w:szCs w:val="24"/>
        </w:rPr>
        <w:t xml:space="preserve"> </w:t>
      </w:r>
      <w:r w:rsidRPr="00125E63">
        <w:rPr>
          <w:rFonts w:ascii="Arial" w:hAnsi="Arial" w:cs="Arial"/>
          <w:sz w:val="24"/>
          <w:szCs w:val="24"/>
        </w:rPr>
        <w:t>les autres forces.</w:t>
      </w:r>
    </w:p>
    <w:p w14:paraId="63720C63" w14:textId="77777777" w:rsidR="00F558BF" w:rsidRPr="00125E63" w:rsidRDefault="00F558BF" w:rsidP="00F55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22BE0" w14:textId="77777777" w:rsidR="00F558BF" w:rsidRPr="00125E63" w:rsidRDefault="00F558BF" w:rsidP="00F558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5E63">
        <w:rPr>
          <w:rFonts w:ascii="Arial" w:hAnsi="Arial" w:cs="Arial"/>
          <w:b/>
          <w:bCs/>
          <w:sz w:val="24"/>
          <w:szCs w:val="24"/>
        </w:rPr>
        <w:t>Données</w:t>
      </w:r>
      <w:r>
        <w:rPr>
          <w:rFonts w:ascii="Arial" w:hAnsi="Arial" w:cs="Arial"/>
          <w:b/>
          <w:bCs/>
          <w:sz w:val="24"/>
          <w:szCs w:val="24"/>
        </w:rPr>
        <w:t> :</w:t>
      </w:r>
    </w:p>
    <w:p w14:paraId="5069F828" w14:textId="77777777" w:rsidR="00F558BF" w:rsidRPr="00F558BF" w:rsidRDefault="00F558BF" w:rsidP="00F558BF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558BF">
        <w:rPr>
          <w:rFonts w:ascii="Arial" w:hAnsi="Arial" w:cs="Arial"/>
          <w:sz w:val="24"/>
          <w:szCs w:val="24"/>
        </w:rPr>
        <w:t xml:space="preserve">L’intensité de la pesanteur terrestre </w:t>
      </w:r>
      <w:r w:rsidRPr="00F558BF">
        <w:rPr>
          <w:rFonts w:ascii="Arial" w:hAnsi="Arial" w:cs="Arial"/>
          <w:i/>
          <w:iCs/>
          <w:sz w:val="24"/>
          <w:szCs w:val="24"/>
        </w:rPr>
        <w:t>g</w:t>
      </w:r>
      <w:r w:rsidRPr="00F558BF">
        <w:rPr>
          <w:rFonts w:ascii="Arial" w:hAnsi="Arial" w:cs="Arial"/>
          <w:sz w:val="24"/>
          <w:szCs w:val="24"/>
        </w:rPr>
        <w:t xml:space="preserve"> a une valeur égale à 9,81 </w:t>
      </w:r>
      <w:proofErr w:type="spellStart"/>
      <w:r w:rsidRPr="00F558BF">
        <w:rPr>
          <w:rFonts w:ascii="Arial" w:hAnsi="Arial" w:cs="Arial"/>
          <w:sz w:val="24"/>
          <w:szCs w:val="24"/>
        </w:rPr>
        <w:t>N·kg</w:t>
      </w:r>
      <w:proofErr w:type="spellEnd"/>
      <w:r w:rsidRPr="00F558BF">
        <w:rPr>
          <w:rFonts w:ascii="Arial" w:hAnsi="Arial" w:cs="Arial"/>
          <w:sz w:val="24"/>
          <w:szCs w:val="24"/>
          <w:vertAlign w:val="superscript"/>
        </w:rPr>
        <w:t>–1</w:t>
      </w:r>
      <w:r w:rsidRPr="00F558BF">
        <w:rPr>
          <w:rFonts w:ascii="Arial" w:hAnsi="Arial" w:cs="Arial"/>
          <w:sz w:val="24"/>
          <w:szCs w:val="24"/>
        </w:rPr>
        <w:t> ;</w:t>
      </w:r>
    </w:p>
    <w:p w14:paraId="0C61F0D3" w14:textId="77777777" w:rsidR="00F558BF" w:rsidRPr="00F558BF" w:rsidRDefault="00F558BF" w:rsidP="00F558BF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558BF">
        <w:rPr>
          <w:rFonts w:ascii="Arial" w:hAnsi="Arial" w:cs="Arial"/>
          <w:sz w:val="24"/>
          <w:szCs w:val="24"/>
        </w:rPr>
        <w:t xml:space="preserve">La masse </w:t>
      </w:r>
      <w:r w:rsidRPr="00F558BF">
        <w:rPr>
          <w:rFonts w:ascii="Arial" w:hAnsi="Arial" w:cs="Arial"/>
          <w:i/>
          <w:iCs/>
          <w:sz w:val="24"/>
          <w:szCs w:val="24"/>
        </w:rPr>
        <w:t>m</w:t>
      </w:r>
      <w:r w:rsidRPr="00F558BF">
        <w:rPr>
          <w:rFonts w:ascii="Arial" w:hAnsi="Arial" w:cs="Arial"/>
          <w:sz w:val="24"/>
          <w:szCs w:val="24"/>
        </w:rPr>
        <w:t xml:space="preserve"> de la plume a une valeur égale à 0,985 g.</w:t>
      </w:r>
    </w:p>
    <w:p w14:paraId="4A4E4185" w14:textId="77777777" w:rsidR="00F558BF" w:rsidRDefault="00F558BF" w:rsidP="00F55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791E6C" w14:textId="4F0261D0" w:rsidR="000B0592" w:rsidRDefault="00714841" w:rsidP="0071484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5A1C">
        <w:rPr>
          <w:rFonts w:ascii="Arial" w:hAnsi="Arial" w:cs="Arial"/>
          <w:b/>
          <w:bCs/>
          <w:spacing w:val="-4"/>
          <w:sz w:val="24"/>
          <w:szCs w:val="24"/>
        </w:rPr>
        <w:t>Q4.</w:t>
      </w:r>
      <w:r w:rsidRPr="00C95A1C">
        <w:rPr>
          <w:rFonts w:ascii="Arial" w:hAnsi="Arial" w:cs="Arial"/>
          <w:spacing w:val="-4"/>
          <w:sz w:val="24"/>
          <w:szCs w:val="24"/>
        </w:rPr>
        <w:tab/>
      </w:r>
      <w:r w:rsidR="00BB6B7F" w:rsidRPr="00125E63">
        <w:rPr>
          <w:rFonts w:ascii="Arial" w:hAnsi="Arial" w:cs="Arial"/>
          <w:sz w:val="24"/>
          <w:szCs w:val="24"/>
        </w:rPr>
        <w:t>Dresser la liste des forces qui s’appliquent à la plume lors de sa chute dans l’air.</w:t>
      </w:r>
      <w:r w:rsidR="00BB6B7F">
        <w:rPr>
          <w:rFonts w:ascii="Arial" w:hAnsi="Arial" w:cs="Arial"/>
          <w:sz w:val="24"/>
          <w:szCs w:val="24"/>
        </w:rPr>
        <w:t xml:space="preserve"> </w:t>
      </w:r>
      <w:r w:rsidR="00BB6B7F" w:rsidRPr="00125E63">
        <w:rPr>
          <w:rFonts w:ascii="Arial" w:hAnsi="Arial" w:cs="Arial"/>
          <w:sz w:val="24"/>
          <w:szCs w:val="24"/>
        </w:rPr>
        <w:t>Puis donner, dans la portion du mouvement entre les points G</w:t>
      </w:r>
      <w:r w:rsidR="00BB6B7F" w:rsidRPr="00F558BF">
        <w:rPr>
          <w:rFonts w:ascii="Arial" w:hAnsi="Arial" w:cs="Arial"/>
          <w:sz w:val="24"/>
          <w:szCs w:val="24"/>
          <w:vertAlign w:val="subscript"/>
        </w:rPr>
        <w:t>6</w:t>
      </w:r>
      <w:r w:rsidR="00BB6B7F" w:rsidRPr="00125E63">
        <w:rPr>
          <w:rFonts w:ascii="Arial" w:hAnsi="Arial" w:cs="Arial"/>
          <w:sz w:val="24"/>
          <w:szCs w:val="24"/>
        </w:rPr>
        <w:t xml:space="preserve"> et G</w:t>
      </w:r>
      <w:r w:rsidR="00BB6B7F" w:rsidRPr="00F558BF">
        <w:rPr>
          <w:rFonts w:ascii="Arial" w:hAnsi="Arial" w:cs="Arial"/>
          <w:sz w:val="24"/>
          <w:szCs w:val="24"/>
          <w:vertAlign w:val="subscript"/>
        </w:rPr>
        <w:t>11</w:t>
      </w:r>
      <w:r w:rsidR="00BB6B7F" w:rsidRPr="00125E63">
        <w:rPr>
          <w:rFonts w:ascii="Arial" w:hAnsi="Arial" w:cs="Arial"/>
          <w:sz w:val="24"/>
          <w:szCs w:val="24"/>
        </w:rPr>
        <w:t>, en justifiant, la</w:t>
      </w:r>
      <w:r w:rsidR="00BB6B7F">
        <w:rPr>
          <w:rFonts w:ascii="Arial" w:hAnsi="Arial" w:cs="Arial"/>
          <w:sz w:val="24"/>
          <w:szCs w:val="24"/>
        </w:rPr>
        <w:t xml:space="preserve"> </w:t>
      </w:r>
      <w:r w:rsidR="00BB6B7F" w:rsidRPr="00125E63">
        <w:rPr>
          <w:rFonts w:ascii="Arial" w:hAnsi="Arial" w:cs="Arial"/>
          <w:sz w:val="24"/>
          <w:szCs w:val="24"/>
        </w:rPr>
        <w:t>relation mathématique qui les lie. À l’aide des données, déduire par un calcul la valeur</w:t>
      </w:r>
      <w:r w:rsidR="00BB6B7F">
        <w:rPr>
          <w:rFonts w:ascii="Arial" w:hAnsi="Arial" w:cs="Arial"/>
          <w:sz w:val="24"/>
          <w:szCs w:val="24"/>
        </w:rPr>
        <w:t xml:space="preserve"> </w:t>
      </w:r>
      <w:r w:rsidR="00BB6B7F" w:rsidRPr="00F558BF">
        <w:rPr>
          <w:rFonts w:ascii="Arial" w:hAnsi="Arial" w:cs="Arial"/>
          <w:i/>
          <w:iCs/>
          <w:sz w:val="24"/>
          <w:szCs w:val="24"/>
        </w:rPr>
        <w:t>f</w:t>
      </w:r>
      <w:r w:rsidR="00BB6B7F" w:rsidRPr="00125E63">
        <w:rPr>
          <w:rFonts w:ascii="Arial" w:hAnsi="Arial" w:cs="Arial"/>
          <w:sz w:val="24"/>
          <w:szCs w:val="24"/>
        </w:rPr>
        <w:t xml:space="preserve"> de la force de frottement.</w:t>
      </w:r>
    </w:p>
    <w:p w14:paraId="1BCE8DDC" w14:textId="77777777" w:rsidR="000B0592" w:rsidRDefault="000B0592" w:rsidP="000B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89A73" w14:textId="66E92B64" w:rsidR="00730220" w:rsidRDefault="00730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68FDA9" w14:textId="77777777" w:rsidR="00BB6B7F" w:rsidRDefault="00BB6B7F" w:rsidP="00B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220">
        <w:rPr>
          <w:rFonts w:ascii="Arial" w:hAnsi="Arial" w:cs="Arial"/>
          <w:sz w:val="24"/>
          <w:szCs w:val="24"/>
        </w:rPr>
        <w:lastRenderedPageBreak/>
        <w:t>Voici ce qu’écrit Émilie du Châtelet à propos de la deuxième loi du mouvement</w:t>
      </w:r>
      <w:r>
        <w:rPr>
          <w:rFonts w:ascii="Arial" w:hAnsi="Arial" w:cs="Arial"/>
          <w:sz w:val="24"/>
          <w:szCs w:val="24"/>
        </w:rPr>
        <w:t> :</w:t>
      </w:r>
    </w:p>
    <w:p w14:paraId="3FD8401F" w14:textId="77777777" w:rsidR="00BB6B7F" w:rsidRPr="00730220" w:rsidRDefault="00BB6B7F" w:rsidP="00BB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317839" wp14:editId="12DE0DC8">
            <wp:extent cx="4680000" cy="634762"/>
            <wp:effectExtent l="0" t="0" r="6350" b="0"/>
            <wp:docPr id="2128704714" name="Image 1" descr="Une image contenant texte, Police, blanc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04714" name="Image 1" descr="Une image contenant texte, Police, blanc, lign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63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0B38F" w14:textId="77777777" w:rsidR="00BB6B7F" w:rsidRDefault="00BB6B7F" w:rsidP="00B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56E09" w14:textId="77777777" w:rsidR="00BB6B7F" w:rsidRDefault="00BB6B7F" w:rsidP="00BB6B7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25E63">
        <w:rPr>
          <w:rFonts w:ascii="Arial" w:hAnsi="Arial" w:cs="Arial"/>
          <w:i/>
          <w:iCs/>
          <w:sz w:val="24"/>
          <w:szCs w:val="24"/>
        </w:rPr>
        <w:t>« Que le changement qui arrive dans le mouvement est toujours proportionnel à la force motrice, et se fait dans la direction de cette force. »</w:t>
      </w:r>
    </w:p>
    <w:p w14:paraId="72AB171F" w14:textId="77777777" w:rsidR="00BB6B7F" w:rsidRDefault="00BB6B7F" w:rsidP="00BB6B7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8A307E2" w14:textId="45979944" w:rsidR="00BB6B7F" w:rsidRDefault="00BB6B7F" w:rsidP="00BB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sz w:val="24"/>
          <w:szCs w:val="24"/>
        </w:rPr>
        <w:t xml:space="preserve">Figure 4. Extrait issu de </w:t>
      </w:r>
      <w:r w:rsidRPr="00125E63">
        <w:rPr>
          <w:rFonts w:ascii="Arial" w:hAnsi="Arial" w:cs="Arial"/>
          <w:i/>
          <w:iCs/>
          <w:sz w:val="24"/>
          <w:szCs w:val="24"/>
        </w:rPr>
        <w:t>Principes mathématiques de la philosophie naturelle</w:t>
      </w:r>
      <w:r>
        <w:rPr>
          <w:rFonts w:ascii="Arial" w:hAnsi="Arial" w:cs="Arial"/>
          <w:sz w:val="24"/>
          <w:szCs w:val="24"/>
        </w:rPr>
        <w:t xml:space="preserve"> </w:t>
      </w:r>
      <w:r w:rsidR="00A22453">
        <w:rPr>
          <w:rFonts w:ascii="Arial" w:hAnsi="Arial" w:cs="Arial"/>
          <w:sz w:val="24"/>
          <w:szCs w:val="24"/>
        </w:rPr>
        <w:br/>
      </w:r>
      <w:r w:rsidRPr="00125E63">
        <w:rPr>
          <w:rFonts w:ascii="Arial" w:hAnsi="Arial" w:cs="Arial"/>
          <w:sz w:val="24"/>
          <w:szCs w:val="24"/>
        </w:rPr>
        <w:t>d’Émilie du Châtelet.</w:t>
      </w:r>
    </w:p>
    <w:p w14:paraId="11723A41" w14:textId="77777777" w:rsidR="00BB6B7F" w:rsidRDefault="00BB6B7F" w:rsidP="00B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72899D" w14:textId="66BD2540" w:rsidR="0022044D" w:rsidRPr="00C95A1C" w:rsidRDefault="0022044D" w:rsidP="0022044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5A1C">
        <w:rPr>
          <w:rFonts w:ascii="Arial" w:hAnsi="Arial" w:cs="Arial"/>
          <w:b/>
          <w:bCs/>
          <w:sz w:val="24"/>
          <w:szCs w:val="24"/>
        </w:rPr>
        <w:t>Q5.</w:t>
      </w:r>
      <w:r w:rsidRPr="00C95A1C">
        <w:rPr>
          <w:rFonts w:ascii="Arial" w:hAnsi="Arial" w:cs="Arial"/>
          <w:sz w:val="24"/>
          <w:szCs w:val="24"/>
        </w:rPr>
        <w:tab/>
      </w:r>
      <w:r w:rsidR="00BB6B7F" w:rsidRPr="00730220">
        <w:rPr>
          <w:rFonts w:ascii="Arial" w:hAnsi="Arial" w:cs="Arial"/>
          <w:sz w:val="24"/>
          <w:szCs w:val="24"/>
        </w:rPr>
        <w:t>Énoncer dans un langage plus actuel la deuxième loi de Newton ou donner la</w:t>
      </w:r>
      <w:r w:rsidR="00BB6B7F">
        <w:rPr>
          <w:rFonts w:ascii="Arial" w:hAnsi="Arial" w:cs="Arial"/>
          <w:sz w:val="24"/>
          <w:szCs w:val="24"/>
        </w:rPr>
        <w:t xml:space="preserve"> </w:t>
      </w:r>
      <w:r w:rsidR="00BB6B7F" w:rsidRPr="00730220">
        <w:rPr>
          <w:rFonts w:ascii="Arial" w:hAnsi="Arial" w:cs="Arial"/>
          <w:sz w:val="24"/>
          <w:szCs w:val="24"/>
        </w:rPr>
        <w:t>relation mathématique qui la traduit.</w:t>
      </w:r>
    </w:p>
    <w:p w14:paraId="56A4D1DD" w14:textId="1CA476C3" w:rsidR="00D85B56" w:rsidRPr="00D85B56" w:rsidRDefault="00D85B56" w:rsidP="00D85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45C766" w14:textId="77777777" w:rsidR="00BB6B7F" w:rsidRPr="00730220" w:rsidRDefault="00BB6B7F" w:rsidP="00B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220">
        <w:rPr>
          <w:rFonts w:ascii="Arial" w:hAnsi="Arial" w:cs="Arial"/>
          <w:sz w:val="24"/>
          <w:szCs w:val="24"/>
        </w:rPr>
        <w:t>La même expérience que précédemment a été réalisée mais cette fois la plume et la</w:t>
      </w:r>
      <w:r>
        <w:rPr>
          <w:rFonts w:ascii="Arial" w:hAnsi="Arial" w:cs="Arial"/>
          <w:sz w:val="24"/>
          <w:szCs w:val="24"/>
        </w:rPr>
        <w:t xml:space="preserve"> </w:t>
      </w:r>
      <w:r w:rsidRPr="00730220">
        <w:rPr>
          <w:rFonts w:ascii="Arial" w:hAnsi="Arial" w:cs="Arial"/>
          <w:sz w:val="24"/>
          <w:szCs w:val="24"/>
        </w:rPr>
        <w:t>boule de bowling sont lâchées dans une chambre à vide, c’est-à-dire dans un espace</w:t>
      </w:r>
      <w:r>
        <w:rPr>
          <w:rFonts w:ascii="Arial" w:hAnsi="Arial" w:cs="Arial"/>
          <w:sz w:val="24"/>
          <w:szCs w:val="24"/>
        </w:rPr>
        <w:t xml:space="preserve"> </w:t>
      </w:r>
      <w:r w:rsidRPr="00730220">
        <w:rPr>
          <w:rFonts w:ascii="Arial" w:hAnsi="Arial" w:cs="Arial"/>
          <w:sz w:val="24"/>
          <w:szCs w:val="24"/>
        </w:rPr>
        <w:t>hermétique où l’expérimentateur a retiré la quasi-totalité de l’air. L’influence des</w:t>
      </w:r>
      <w:r>
        <w:rPr>
          <w:rFonts w:ascii="Arial" w:hAnsi="Arial" w:cs="Arial"/>
          <w:sz w:val="24"/>
          <w:szCs w:val="24"/>
        </w:rPr>
        <w:t xml:space="preserve"> </w:t>
      </w:r>
      <w:r w:rsidRPr="00730220">
        <w:rPr>
          <w:rFonts w:ascii="Arial" w:hAnsi="Arial" w:cs="Arial"/>
          <w:sz w:val="24"/>
          <w:szCs w:val="24"/>
        </w:rPr>
        <w:t>frottements peut alors être négligée.</w:t>
      </w:r>
    </w:p>
    <w:p w14:paraId="2FFF4DD3" w14:textId="77777777" w:rsidR="00BB6B7F" w:rsidRPr="00730220" w:rsidRDefault="00BB6B7F" w:rsidP="00B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220">
        <w:rPr>
          <w:rFonts w:ascii="Arial" w:hAnsi="Arial" w:cs="Arial"/>
          <w:sz w:val="24"/>
          <w:szCs w:val="24"/>
        </w:rPr>
        <w:t xml:space="preserve">D’une hauteur </w:t>
      </w:r>
      <w:r w:rsidRPr="00BB6B7F">
        <w:rPr>
          <w:rFonts w:ascii="Arial" w:hAnsi="Arial" w:cs="Arial"/>
          <w:i/>
          <w:iCs/>
          <w:sz w:val="24"/>
          <w:szCs w:val="24"/>
        </w:rPr>
        <w:t>H</w:t>
      </w:r>
      <w:r w:rsidRPr="00730220">
        <w:rPr>
          <w:rFonts w:ascii="Arial" w:hAnsi="Arial" w:cs="Arial"/>
          <w:sz w:val="24"/>
          <w:szCs w:val="24"/>
        </w:rPr>
        <w:t>, dans le vide, un dispositif permet de lâcher sans vitesse initiale et</w:t>
      </w:r>
      <w:r>
        <w:rPr>
          <w:rFonts w:ascii="Arial" w:hAnsi="Arial" w:cs="Arial"/>
          <w:sz w:val="24"/>
          <w:szCs w:val="24"/>
        </w:rPr>
        <w:t xml:space="preserve"> </w:t>
      </w:r>
      <w:r w:rsidRPr="00730220">
        <w:rPr>
          <w:rFonts w:ascii="Arial" w:hAnsi="Arial" w:cs="Arial"/>
          <w:sz w:val="24"/>
          <w:szCs w:val="24"/>
        </w:rPr>
        <w:t>simultanément la boule de bowling et la plume. Ces deux objets frappent le sol</w:t>
      </w:r>
      <w:r>
        <w:rPr>
          <w:rFonts w:ascii="Arial" w:hAnsi="Arial" w:cs="Arial"/>
          <w:sz w:val="24"/>
          <w:szCs w:val="24"/>
        </w:rPr>
        <w:t xml:space="preserve"> </w:t>
      </w:r>
      <w:r w:rsidRPr="00730220">
        <w:rPr>
          <w:rFonts w:ascii="Arial" w:hAnsi="Arial" w:cs="Arial"/>
          <w:sz w:val="24"/>
          <w:szCs w:val="24"/>
        </w:rPr>
        <w:t>exactement en même temps.</w:t>
      </w:r>
    </w:p>
    <w:p w14:paraId="70597336" w14:textId="77777777" w:rsidR="00BB6B7F" w:rsidRPr="00730220" w:rsidRDefault="00BB6B7F" w:rsidP="00B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220">
        <w:rPr>
          <w:rFonts w:ascii="Arial" w:hAnsi="Arial" w:cs="Arial"/>
          <w:sz w:val="24"/>
          <w:szCs w:val="24"/>
        </w:rPr>
        <w:t>Dans la suite de l’exercice, on prendra l’origine des axes (</w:t>
      </w:r>
      <w:r w:rsidRPr="00BB6B7F">
        <w:rPr>
          <w:rFonts w:ascii="Arial" w:hAnsi="Arial" w:cs="Arial"/>
          <w:i/>
          <w:iCs/>
          <w:sz w:val="24"/>
          <w:szCs w:val="24"/>
        </w:rPr>
        <w:t>Ox</w:t>
      </w:r>
      <w:r w:rsidRPr="00730220">
        <w:rPr>
          <w:rFonts w:ascii="Arial" w:hAnsi="Arial" w:cs="Arial"/>
          <w:sz w:val="24"/>
          <w:szCs w:val="24"/>
        </w:rPr>
        <w:t>) et (</w:t>
      </w:r>
      <w:r w:rsidRPr="00BB6B7F">
        <w:rPr>
          <w:rFonts w:ascii="Arial" w:hAnsi="Arial" w:cs="Arial"/>
          <w:i/>
          <w:iCs/>
          <w:sz w:val="24"/>
          <w:szCs w:val="24"/>
        </w:rPr>
        <w:t>Oy</w:t>
      </w:r>
      <w:r w:rsidRPr="00730220">
        <w:rPr>
          <w:rFonts w:ascii="Arial" w:hAnsi="Arial" w:cs="Arial"/>
          <w:sz w:val="24"/>
          <w:szCs w:val="24"/>
        </w:rPr>
        <w:t>) au sol. L’axe</w:t>
      </w:r>
      <w:r>
        <w:rPr>
          <w:rFonts w:ascii="Arial" w:hAnsi="Arial" w:cs="Arial"/>
          <w:sz w:val="24"/>
          <w:szCs w:val="24"/>
        </w:rPr>
        <w:t xml:space="preserve"> </w:t>
      </w:r>
      <w:r w:rsidRPr="00730220">
        <w:rPr>
          <w:rFonts w:ascii="Arial" w:hAnsi="Arial" w:cs="Arial"/>
          <w:sz w:val="24"/>
          <w:szCs w:val="24"/>
        </w:rPr>
        <w:t>(</w:t>
      </w:r>
      <w:r w:rsidRPr="00BB6B7F">
        <w:rPr>
          <w:rFonts w:ascii="Arial" w:hAnsi="Arial" w:cs="Arial"/>
          <w:i/>
          <w:iCs/>
          <w:sz w:val="24"/>
          <w:szCs w:val="24"/>
        </w:rPr>
        <w:t>Oy</w:t>
      </w:r>
      <w:r w:rsidRPr="00730220">
        <w:rPr>
          <w:rFonts w:ascii="Arial" w:hAnsi="Arial" w:cs="Arial"/>
          <w:sz w:val="24"/>
          <w:szCs w:val="24"/>
        </w:rPr>
        <w:t>) est dirigé vers le haut.</w:t>
      </w:r>
    </w:p>
    <w:p w14:paraId="065B2F5F" w14:textId="77777777" w:rsidR="000B0592" w:rsidRPr="00D85B56" w:rsidRDefault="000B0592" w:rsidP="00D85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831BE4" w14:textId="5C2AE1C2" w:rsidR="0022044D" w:rsidRPr="00C95A1C" w:rsidRDefault="0022044D" w:rsidP="0022044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5A1C">
        <w:rPr>
          <w:rFonts w:ascii="Arial" w:hAnsi="Arial" w:cs="Arial"/>
          <w:b/>
          <w:bCs/>
          <w:sz w:val="24"/>
          <w:szCs w:val="24"/>
        </w:rPr>
        <w:t>Q6.</w:t>
      </w:r>
      <w:r w:rsidRPr="00C95A1C">
        <w:rPr>
          <w:rFonts w:ascii="Arial" w:hAnsi="Arial" w:cs="Arial"/>
          <w:sz w:val="24"/>
          <w:szCs w:val="24"/>
        </w:rPr>
        <w:tab/>
      </w:r>
      <w:r w:rsidR="00BB6B7F" w:rsidRPr="00730220">
        <w:rPr>
          <w:rFonts w:ascii="Arial" w:hAnsi="Arial" w:cs="Arial"/>
          <w:sz w:val="24"/>
          <w:szCs w:val="24"/>
        </w:rPr>
        <w:t>À l’aide de la deuxième loi de Newton, dans les conditions de la deuxième</w:t>
      </w:r>
      <w:r w:rsidR="00BB6B7F">
        <w:rPr>
          <w:rFonts w:ascii="Arial" w:hAnsi="Arial" w:cs="Arial"/>
          <w:sz w:val="24"/>
          <w:szCs w:val="24"/>
        </w:rPr>
        <w:t xml:space="preserve"> </w:t>
      </w:r>
      <w:r w:rsidR="00BB6B7F" w:rsidRPr="00730220">
        <w:rPr>
          <w:rFonts w:ascii="Arial" w:hAnsi="Arial" w:cs="Arial"/>
          <w:sz w:val="24"/>
          <w:szCs w:val="24"/>
        </w:rPr>
        <w:t xml:space="preserve">expérience, établir l’expression de l’altitude </w:t>
      </w:r>
      <w:r w:rsidR="00BB6B7F" w:rsidRPr="00BB6B7F">
        <w:rPr>
          <w:rFonts w:ascii="Arial" w:hAnsi="Arial" w:cs="Arial"/>
          <w:i/>
          <w:iCs/>
          <w:sz w:val="24"/>
          <w:szCs w:val="24"/>
        </w:rPr>
        <w:t>y(t)</w:t>
      </w:r>
      <w:r w:rsidR="00BB6B7F" w:rsidRPr="00730220">
        <w:rPr>
          <w:rFonts w:ascii="Arial" w:hAnsi="Arial" w:cs="Arial"/>
          <w:sz w:val="24"/>
          <w:szCs w:val="24"/>
        </w:rPr>
        <w:t xml:space="preserve"> d’un système en chute libre et montrer</w:t>
      </w:r>
      <w:r w:rsidR="00BB6B7F">
        <w:rPr>
          <w:rFonts w:ascii="Arial" w:hAnsi="Arial" w:cs="Arial"/>
          <w:sz w:val="24"/>
          <w:szCs w:val="24"/>
        </w:rPr>
        <w:t xml:space="preserve"> </w:t>
      </w:r>
      <w:r w:rsidR="00BB6B7F" w:rsidRPr="00730220">
        <w:rPr>
          <w:rFonts w:ascii="Arial" w:hAnsi="Arial" w:cs="Arial"/>
          <w:sz w:val="24"/>
          <w:szCs w:val="24"/>
        </w:rPr>
        <w:t xml:space="preserve">qu’elle est indépendante de sa masse </w:t>
      </w:r>
      <w:r w:rsidR="00BB6B7F" w:rsidRPr="00BB6B7F">
        <w:rPr>
          <w:rFonts w:ascii="Arial" w:hAnsi="Arial" w:cs="Arial"/>
          <w:i/>
          <w:iCs/>
          <w:sz w:val="24"/>
          <w:szCs w:val="24"/>
        </w:rPr>
        <w:t>m</w:t>
      </w:r>
      <w:r w:rsidR="00BB6B7F" w:rsidRPr="00730220">
        <w:rPr>
          <w:rFonts w:ascii="Arial" w:hAnsi="Arial" w:cs="Arial"/>
          <w:sz w:val="24"/>
          <w:szCs w:val="24"/>
        </w:rPr>
        <w:t>.</w:t>
      </w:r>
    </w:p>
    <w:p w14:paraId="69D1BDDC" w14:textId="77777777" w:rsidR="0022044D" w:rsidRPr="00C95A1C" w:rsidRDefault="0022044D" w:rsidP="002204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1EB5F" w14:textId="77777777" w:rsidR="00BB6B7F" w:rsidRDefault="00BB6B7F" w:rsidP="00BB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220">
        <w:rPr>
          <w:rFonts w:ascii="Arial" w:hAnsi="Arial" w:cs="Arial"/>
          <w:sz w:val="24"/>
          <w:szCs w:val="24"/>
        </w:rPr>
        <w:t>L’évolution de l’accélération, de la vitesse et de la position suivant l’axe vertical ont été</w:t>
      </w:r>
      <w:r>
        <w:rPr>
          <w:rFonts w:ascii="Arial" w:hAnsi="Arial" w:cs="Arial"/>
          <w:sz w:val="24"/>
          <w:szCs w:val="24"/>
        </w:rPr>
        <w:t xml:space="preserve"> </w:t>
      </w:r>
      <w:r w:rsidRPr="00730220">
        <w:rPr>
          <w:rFonts w:ascii="Arial" w:hAnsi="Arial" w:cs="Arial"/>
          <w:sz w:val="24"/>
          <w:szCs w:val="24"/>
        </w:rPr>
        <w:t>représentées sur la figure 5.</w:t>
      </w:r>
    </w:p>
    <w:p w14:paraId="35FCC4BB" w14:textId="77777777" w:rsidR="00863524" w:rsidRPr="00C95A1C" w:rsidRDefault="00863524" w:rsidP="00C95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132644" w14:textId="77777777" w:rsidR="00BB6B7F" w:rsidRDefault="00BB6B7F" w:rsidP="00BB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5E6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AFFDC9" wp14:editId="727C0590">
            <wp:extent cx="4314875" cy="1781092"/>
            <wp:effectExtent l="0" t="0" r="0" b="0"/>
            <wp:docPr id="2127697495" name="Image 1" descr="Une image contenant texte, ligne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97495" name="Image 1" descr="Une image contenant texte, ligne, Police, diagramm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9134" cy="178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6C61B" w14:textId="1B947A12" w:rsidR="00E01A61" w:rsidRDefault="00E01A61" w:rsidP="00C95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E7B9CA" w14:textId="2A1BCD85" w:rsidR="00730220" w:rsidRPr="00C95A1C" w:rsidRDefault="00730220" w:rsidP="007302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5A1C">
        <w:rPr>
          <w:rFonts w:ascii="Arial" w:hAnsi="Arial" w:cs="Arial"/>
          <w:b/>
          <w:bCs/>
          <w:sz w:val="24"/>
          <w:szCs w:val="24"/>
        </w:rPr>
        <w:t>Q7.</w:t>
      </w:r>
      <w:r w:rsidRPr="00C95A1C">
        <w:rPr>
          <w:rFonts w:ascii="Arial" w:hAnsi="Arial" w:cs="Arial"/>
          <w:sz w:val="24"/>
          <w:szCs w:val="24"/>
        </w:rPr>
        <w:tab/>
      </w:r>
      <w:r w:rsidR="00BB6B7F" w:rsidRPr="00730220">
        <w:rPr>
          <w:rFonts w:ascii="Arial" w:hAnsi="Arial" w:cs="Arial"/>
          <w:sz w:val="24"/>
          <w:szCs w:val="24"/>
        </w:rPr>
        <w:t>Attribuer chaque courbe (A, B et C) de la figure 5 à une coordonnée parmi les trois</w:t>
      </w:r>
      <w:r w:rsidR="00BB6B7F">
        <w:rPr>
          <w:rFonts w:ascii="Arial" w:hAnsi="Arial" w:cs="Arial"/>
          <w:sz w:val="24"/>
          <w:szCs w:val="24"/>
        </w:rPr>
        <w:t xml:space="preserve"> </w:t>
      </w:r>
      <w:r w:rsidR="00BB6B7F" w:rsidRPr="00730220">
        <w:rPr>
          <w:rFonts w:ascii="Arial" w:hAnsi="Arial" w:cs="Arial"/>
          <w:sz w:val="24"/>
          <w:szCs w:val="24"/>
        </w:rPr>
        <w:t>suivantes</w:t>
      </w:r>
      <w:r w:rsidR="00BB6B7F">
        <w:rPr>
          <w:rFonts w:ascii="Arial" w:hAnsi="Arial" w:cs="Arial"/>
          <w:sz w:val="24"/>
          <w:szCs w:val="24"/>
        </w:rPr>
        <w:t> :</w:t>
      </w:r>
      <w:r w:rsidR="00BB6B7F" w:rsidRPr="00730220">
        <w:rPr>
          <w:rFonts w:ascii="Arial" w:hAnsi="Arial" w:cs="Arial"/>
          <w:sz w:val="24"/>
          <w:szCs w:val="24"/>
        </w:rPr>
        <w:t xml:space="preserve"> </w:t>
      </w:r>
      <w:r w:rsidR="00BB6B7F" w:rsidRPr="00BB6B7F">
        <w:rPr>
          <w:rFonts w:ascii="Arial" w:hAnsi="Arial" w:cs="Arial"/>
          <w:i/>
          <w:iCs/>
          <w:sz w:val="24"/>
          <w:szCs w:val="24"/>
        </w:rPr>
        <w:t>a</w:t>
      </w:r>
      <w:r w:rsidR="00BB6B7F" w:rsidRPr="00BB6B7F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="00BB6B7F" w:rsidRPr="00BB6B7F">
        <w:rPr>
          <w:rFonts w:ascii="Arial" w:hAnsi="Arial" w:cs="Arial"/>
          <w:i/>
          <w:iCs/>
          <w:sz w:val="24"/>
          <w:szCs w:val="24"/>
        </w:rPr>
        <w:t>(t), v</w:t>
      </w:r>
      <w:r w:rsidR="00BB6B7F" w:rsidRPr="00BB6B7F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="00BB6B7F" w:rsidRPr="00BB6B7F">
        <w:rPr>
          <w:rFonts w:ascii="Arial" w:hAnsi="Arial" w:cs="Arial"/>
          <w:i/>
          <w:iCs/>
          <w:sz w:val="24"/>
          <w:szCs w:val="24"/>
        </w:rPr>
        <w:t>(t), y(t)</w:t>
      </w:r>
      <w:r w:rsidR="00BB6B7F" w:rsidRPr="00730220">
        <w:rPr>
          <w:rFonts w:ascii="Arial" w:hAnsi="Arial" w:cs="Arial"/>
          <w:sz w:val="24"/>
          <w:szCs w:val="24"/>
        </w:rPr>
        <w:t>.</w:t>
      </w:r>
    </w:p>
    <w:p w14:paraId="35777BFE" w14:textId="77777777" w:rsidR="003534F8" w:rsidRPr="00C95A1C" w:rsidRDefault="003534F8" w:rsidP="00C95A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4CBC7" w14:textId="64A543D0" w:rsidR="0058719A" w:rsidRPr="00C95A1C" w:rsidRDefault="00DA399A" w:rsidP="00C95A1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5A1C">
        <w:rPr>
          <w:rFonts w:ascii="Arial" w:hAnsi="Arial" w:cs="Arial"/>
          <w:b/>
          <w:bCs/>
          <w:sz w:val="24"/>
          <w:szCs w:val="24"/>
        </w:rPr>
        <w:t>Q</w:t>
      </w:r>
      <w:r w:rsidR="00730220">
        <w:rPr>
          <w:rFonts w:ascii="Arial" w:hAnsi="Arial" w:cs="Arial"/>
          <w:b/>
          <w:bCs/>
          <w:sz w:val="24"/>
          <w:szCs w:val="24"/>
        </w:rPr>
        <w:t>8</w:t>
      </w:r>
      <w:r w:rsidRPr="00C95A1C">
        <w:rPr>
          <w:rFonts w:ascii="Arial" w:hAnsi="Arial" w:cs="Arial"/>
          <w:b/>
          <w:bCs/>
          <w:sz w:val="24"/>
          <w:szCs w:val="24"/>
        </w:rPr>
        <w:t>.</w:t>
      </w:r>
      <w:r w:rsidR="00E01A61" w:rsidRPr="00C95A1C">
        <w:rPr>
          <w:rFonts w:ascii="Arial" w:hAnsi="Arial" w:cs="Arial"/>
          <w:sz w:val="24"/>
          <w:szCs w:val="24"/>
        </w:rPr>
        <w:tab/>
      </w:r>
      <w:r w:rsidR="00BB6B7F" w:rsidRPr="00730220">
        <w:rPr>
          <w:rFonts w:ascii="Arial" w:hAnsi="Arial" w:cs="Arial"/>
          <w:sz w:val="24"/>
          <w:szCs w:val="24"/>
        </w:rPr>
        <w:t xml:space="preserve">La valeur de la vitesse </w:t>
      </w:r>
      <w:proofErr w:type="spellStart"/>
      <w:r w:rsidR="00BB6B7F" w:rsidRPr="00BB6B7F">
        <w:rPr>
          <w:rFonts w:ascii="Arial" w:hAnsi="Arial" w:cs="Arial"/>
          <w:i/>
          <w:iCs/>
          <w:sz w:val="24"/>
          <w:szCs w:val="24"/>
        </w:rPr>
        <w:t>v</w:t>
      </w:r>
      <w:r w:rsidR="00BB6B7F" w:rsidRPr="00BB6B7F">
        <w:rPr>
          <w:rFonts w:ascii="Arial" w:hAnsi="Arial" w:cs="Arial"/>
          <w:i/>
          <w:iCs/>
          <w:sz w:val="24"/>
          <w:szCs w:val="24"/>
          <w:vertAlign w:val="subscript"/>
        </w:rPr>
        <w:t>d</w:t>
      </w:r>
      <w:proofErr w:type="spellEnd"/>
      <w:r w:rsidR="00BB6B7F" w:rsidRPr="00730220">
        <w:rPr>
          <w:rFonts w:ascii="Arial" w:hAnsi="Arial" w:cs="Arial"/>
          <w:sz w:val="24"/>
          <w:szCs w:val="24"/>
        </w:rPr>
        <w:t xml:space="preserve"> de l’objet est égale à 14 </w:t>
      </w:r>
      <w:proofErr w:type="spellStart"/>
      <w:r w:rsidR="00BB6B7F" w:rsidRPr="00730220">
        <w:rPr>
          <w:rFonts w:ascii="Arial" w:hAnsi="Arial" w:cs="Arial"/>
          <w:sz w:val="24"/>
          <w:szCs w:val="24"/>
        </w:rPr>
        <w:t>m·s</w:t>
      </w:r>
      <w:proofErr w:type="spellEnd"/>
      <w:r w:rsidR="00BB6B7F" w:rsidRPr="00BB6B7F">
        <w:rPr>
          <w:rFonts w:ascii="Arial" w:hAnsi="Arial" w:cs="Arial"/>
          <w:sz w:val="24"/>
          <w:szCs w:val="24"/>
          <w:vertAlign w:val="superscript"/>
        </w:rPr>
        <w:t>–1</w:t>
      </w:r>
      <w:r w:rsidR="00BB6B7F" w:rsidRPr="00730220">
        <w:rPr>
          <w:rFonts w:ascii="Arial" w:hAnsi="Arial" w:cs="Arial"/>
          <w:sz w:val="24"/>
          <w:szCs w:val="24"/>
        </w:rPr>
        <w:t xml:space="preserve"> quand l’objet arrive à une</w:t>
      </w:r>
      <w:r w:rsidR="00BB6B7F">
        <w:rPr>
          <w:rFonts w:ascii="Arial" w:hAnsi="Arial" w:cs="Arial"/>
          <w:sz w:val="24"/>
          <w:szCs w:val="24"/>
        </w:rPr>
        <w:t xml:space="preserve"> </w:t>
      </w:r>
      <w:r w:rsidR="00BB6B7F" w:rsidRPr="00730220">
        <w:rPr>
          <w:rFonts w:ascii="Arial" w:hAnsi="Arial" w:cs="Arial"/>
          <w:sz w:val="24"/>
          <w:szCs w:val="24"/>
        </w:rPr>
        <w:t xml:space="preserve">distance </w:t>
      </w:r>
      <w:r w:rsidR="00BB6B7F" w:rsidRPr="00BB6B7F">
        <w:rPr>
          <w:rFonts w:ascii="Arial" w:hAnsi="Arial" w:cs="Arial"/>
          <w:i/>
          <w:iCs/>
          <w:sz w:val="24"/>
          <w:szCs w:val="24"/>
        </w:rPr>
        <w:t>d</w:t>
      </w:r>
      <w:r w:rsidR="00BB6B7F" w:rsidRPr="00730220">
        <w:rPr>
          <w:rFonts w:ascii="Arial" w:hAnsi="Arial" w:cs="Arial"/>
          <w:sz w:val="24"/>
          <w:szCs w:val="24"/>
        </w:rPr>
        <w:t xml:space="preserve"> = 20 cm au-dessus du sol. En déduire la valeur de la hauteur </w:t>
      </w:r>
      <w:r w:rsidR="00BB6B7F" w:rsidRPr="00BB6B7F">
        <w:rPr>
          <w:rFonts w:ascii="Arial" w:hAnsi="Arial" w:cs="Arial"/>
          <w:i/>
          <w:iCs/>
          <w:sz w:val="24"/>
          <w:szCs w:val="24"/>
        </w:rPr>
        <w:t>H</w:t>
      </w:r>
      <w:r w:rsidR="00BB6B7F" w:rsidRPr="00730220">
        <w:rPr>
          <w:rFonts w:ascii="Arial" w:hAnsi="Arial" w:cs="Arial"/>
          <w:sz w:val="24"/>
          <w:szCs w:val="24"/>
        </w:rPr>
        <w:t xml:space="preserve"> depuis</w:t>
      </w:r>
      <w:r w:rsidR="00BB6B7F">
        <w:rPr>
          <w:rFonts w:ascii="Arial" w:hAnsi="Arial" w:cs="Arial"/>
          <w:sz w:val="24"/>
          <w:szCs w:val="24"/>
        </w:rPr>
        <w:t xml:space="preserve"> </w:t>
      </w:r>
      <w:r w:rsidR="00BB6B7F" w:rsidRPr="00730220">
        <w:rPr>
          <w:rFonts w:ascii="Arial" w:hAnsi="Arial" w:cs="Arial"/>
          <w:sz w:val="24"/>
          <w:szCs w:val="24"/>
        </w:rPr>
        <w:t>laquelle les objets sont lâchés.</w:t>
      </w:r>
    </w:p>
    <w:p w14:paraId="7ABDA376" w14:textId="72840764" w:rsidR="0065673C" w:rsidRDefault="0065673C" w:rsidP="00656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D505DF" w14:textId="7D4F3910" w:rsidR="00730220" w:rsidRDefault="00730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964A5E" w14:textId="028D072E" w:rsidR="00730220" w:rsidRPr="00C95A1C" w:rsidRDefault="00730220" w:rsidP="00730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03D904" w14:textId="420736CB" w:rsidR="00730220" w:rsidRDefault="009F5FCE" w:rsidP="00730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F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9CDD606" wp14:editId="3E78DB26">
                <wp:extent cx="6480000" cy="1404620"/>
                <wp:effectExtent l="0" t="0" r="16510" b="1651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7E73F" w14:textId="38C91559" w:rsidR="009F5FCE" w:rsidRDefault="009F5FCE" w:rsidP="009F5FCE">
                            <w:pPr>
                              <w:spacing w:after="0" w:line="240" w:lineRule="auto"/>
                              <w:ind w:left="284" w:right="2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F5FC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Extrait n°1.</w:t>
                            </w:r>
                            <w:r w:rsidRPr="007302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5FC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Lorsque les corps sont jetés en haut, la gravité leur imprime des forces et leur ôte des vitesses proportionnelles au temps.</w:t>
                            </w:r>
                          </w:p>
                          <w:p w14:paraId="47D1415A" w14:textId="77777777" w:rsidR="009F5FCE" w:rsidRPr="00730220" w:rsidRDefault="009F5FCE" w:rsidP="009F5FCE">
                            <w:pPr>
                              <w:spacing w:after="0" w:line="240" w:lineRule="auto"/>
                              <w:ind w:left="284" w:right="25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B6F2CE2" w14:textId="70454B76" w:rsidR="009F5FCE" w:rsidRDefault="009F5FCE" w:rsidP="009F5FCE">
                            <w:pPr>
                              <w:spacing w:after="0" w:line="240" w:lineRule="auto"/>
                              <w:ind w:left="284" w:right="25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5FC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Extrait n°2.</w:t>
                            </w:r>
                            <w:r w:rsidRPr="007302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5FC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Si un cheval tire une pierre par le moyen d’une corde, il est également tiré par la pierre : car la corde qui les joint et qui est tendue des deux côtés, fait un effort égal pour tirer la pierre vers le cheval et le cheval vers la pierre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 ;</w:t>
                            </w:r>
                            <w:r w:rsidRPr="009F5FC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et cet effort s’oppose autant au mouvement de l’un, qu’il excite le mouvement de l’autre.</w:t>
                            </w:r>
                          </w:p>
                          <w:p w14:paraId="3AA02D60" w14:textId="77777777" w:rsidR="009F5FCE" w:rsidRPr="00730220" w:rsidRDefault="009F5FCE" w:rsidP="009F5FCE">
                            <w:pPr>
                              <w:spacing w:after="0" w:line="240" w:lineRule="auto"/>
                              <w:ind w:left="284" w:right="25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19C181" w14:textId="77777777" w:rsidR="009F5FCE" w:rsidRPr="00730220" w:rsidRDefault="009F5FCE" w:rsidP="009F5FCE">
                            <w:pPr>
                              <w:spacing w:after="0" w:line="240" w:lineRule="auto"/>
                              <w:ind w:left="284" w:right="257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5FC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Extrait n°3.</w:t>
                            </w:r>
                            <w:r w:rsidRPr="007302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5FC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Les projectiles par eux-mêmes persévèrent dans leurs mouvements, mais la résistance de l’air les retarde et la force de gravité les porte vers la Terre.</w:t>
                            </w:r>
                          </w:p>
                          <w:p w14:paraId="5964B100" w14:textId="77777777" w:rsidR="009F5FCE" w:rsidRDefault="009F5FCE" w:rsidP="009F5FCE">
                            <w:pPr>
                              <w:ind w:left="284" w:right="2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589611" w14:textId="2DF98B60" w:rsidR="009F5FCE" w:rsidRDefault="009F5FCE" w:rsidP="009F5FCE">
                            <w:pPr>
                              <w:ind w:left="284" w:right="257"/>
                            </w:pPr>
                            <w:r w:rsidRPr="007302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Figure 6. Extraits issus de </w:t>
                            </w:r>
                            <w:r w:rsidRPr="009F5FC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Principes mathématiques de la philosophie naturelle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2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d’Émilie du Châtelet.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CDD6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" filled="f">
                <v:textbox style="mso-fit-shape-to-text:t" inset="0,0,0,0">
                  <w:txbxContent>
                    <w:p w14:paraId="32F7E73F" w14:textId="38C91559" w:rsidR="009F5FCE" w:rsidRDefault="009F5FCE" w:rsidP="009F5FCE">
                      <w:pPr>
                        <w:spacing w:after="0" w:line="240" w:lineRule="auto"/>
                        <w:ind w:left="284" w:right="257"/>
                        <w:jc w:val="both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9F5FC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Extrait n°1.</w:t>
                      </w:r>
                      <w:r w:rsidRPr="007302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F5FC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Lorsque les corps sont jetés en haut, la gravité leur imprime des forces et leur ôte des vitesses proportionnelles au temps.</w:t>
                      </w:r>
                    </w:p>
                    <w:p w14:paraId="47D1415A" w14:textId="77777777" w:rsidR="009F5FCE" w:rsidRPr="00730220" w:rsidRDefault="009F5FCE" w:rsidP="009F5FCE">
                      <w:pPr>
                        <w:spacing w:after="0" w:line="240" w:lineRule="auto"/>
                        <w:ind w:left="284" w:right="257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B6F2CE2" w14:textId="70454B76" w:rsidR="009F5FCE" w:rsidRDefault="009F5FCE" w:rsidP="009F5FCE">
                      <w:pPr>
                        <w:spacing w:after="0" w:line="240" w:lineRule="auto"/>
                        <w:ind w:left="284" w:right="257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5FC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Extrait n°2.</w:t>
                      </w:r>
                      <w:r w:rsidRPr="007302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F5FC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Si un cheval tire une pierre par le moyen d’une corde, il est également tiré par la pierre : car la corde qui les joint et qui est tendue des deux côtés, fait un effort égal pour tirer la pierre vers le cheval et le cheval vers la pierre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 ;</w:t>
                      </w:r>
                      <w:r w:rsidRPr="009F5FC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et cet effort s’oppose autant au mouvement de l’un, qu’il excite le mouvement de l’autre.</w:t>
                      </w:r>
                    </w:p>
                    <w:p w14:paraId="3AA02D60" w14:textId="77777777" w:rsidR="009F5FCE" w:rsidRPr="00730220" w:rsidRDefault="009F5FCE" w:rsidP="009F5FCE">
                      <w:pPr>
                        <w:spacing w:after="0" w:line="240" w:lineRule="auto"/>
                        <w:ind w:left="284" w:right="257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19C181" w14:textId="77777777" w:rsidR="009F5FCE" w:rsidRPr="00730220" w:rsidRDefault="009F5FCE" w:rsidP="009F5FCE">
                      <w:pPr>
                        <w:spacing w:after="0" w:line="240" w:lineRule="auto"/>
                        <w:ind w:left="284" w:right="257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5FC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Extrait n°3.</w:t>
                      </w:r>
                      <w:r w:rsidRPr="007302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F5FC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Les projectiles par eux-mêmes persévèrent dans leurs mouvements, mais la résistance de l’air les retarde et la force de gravité les porte vers la Terre.</w:t>
                      </w:r>
                    </w:p>
                    <w:p w14:paraId="5964B100" w14:textId="77777777" w:rsidR="009F5FCE" w:rsidRDefault="009F5FCE" w:rsidP="009F5FCE">
                      <w:pPr>
                        <w:ind w:left="284" w:right="2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589611" w14:textId="2DF98B60" w:rsidR="009F5FCE" w:rsidRDefault="009F5FCE" w:rsidP="009F5FCE">
                      <w:pPr>
                        <w:ind w:left="284" w:right="257"/>
                      </w:pPr>
                      <w:r w:rsidRPr="007302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Figure 6. Extraits issus de </w:t>
                      </w:r>
                      <w:r w:rsidRPr="009F5FC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Principes mathématiques de la philosophie naturelle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30220">
                        <w:rPr>
                          <w:rFonts w:ascii="Arial" w:hAnsi="Arial" w:cs="Arial"/>
                          <w:sz w:val="24"/>
                          <w:szCs w:val="24"/>
                        </w:rPr>
                        <w:t>d’Émilie du Châtelet.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FBBEAC" w14:textId="77777777" w:rsidR="009F5FCE" w:rsidRPr="00C95A1C" w:rsidRDefault="009F5FCE" w:rsidP="00730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96A28" w14:textId="0A2DCF61" w:rsidR="00730220" w:rsidRPr="00C95A1C" w:rsidRDefault="00730220" w:rsidP="007302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95A1C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C95A1C">
        <w:rPr>
          <w:rFonts w:ascii="Arial" w:hAnsi="Arial" w:cs="Arial"/>
          <w:b/>
          <w:bCs/>
          <w:sz w:val="24"/>
          <w:szCs w:val="24"/>
        </w:rPr>
        <w:t>.</w:t>
      </w:r>
      <w:r w:rsidRPr="00C95A1C">
        <w:rPr>
          <w:rFonts w:ascii="Arial" w:hAnsi="Arial" w:cs="Arial"/>
          <w:sz w:val="24"/>
          <w:szCs w:val="24"/>
        </w:rPr>
        <w:tab/>
      </w:r>
      <w:r w:rsidR="009F5FCE" w:rsidRPr="00730220">
        <w:rPr>
          <w:rFonts w:ascii="Arial" w:hAnsi="Arial" w:cs="Arial"/>
          <w:sz w:val="24"/>
          <w:szCs w:val="24"/>
        </w:rPr>
        <w:t>La figure 6 présente trois extraits qui servent à illustrer, chacun, une loi de Newton.</w:t>
      </w:r>
      <w:r w:rsidR="009F5FCE" w:rsidRPr="009F5FCE">
        <w:rPr>
          <w:rFonts w:ascii="Arial" w:hAnsi="Arial" w:cs="Arial"/>
          <w:sz w:val="24"/>
          <w:szCs w:val="24"/>
        </w:rPr>
        <w:t xml:space="preserve"> </w:t>
      </w:r>
      <w:r w:rsidR="009F5FCE" w:rsidRPr="00730220">
        <w:rPr>
          <w:rFonts w:ascii="Arial" w:hAnsi="Arial" w:cs="Arial"/>
          <w:sz w:val="24"/>
          <w:szCs w:val="24"/>
        </w:rPr>
        <w:t>Choisir parmi ces trois extraits celui qui illustre la troisième loi de Newton en précisant</w:t>
      </w:r>
      <w:r w:rsidR="009F5FCE">
        <w:rPr>
          <w:rFonts w:ascii="Arial" w:hAnsi="Arial" w:cs="Arial"/>
          <w:sz w:val="24"/>
          <w:szCs w:val="24"/>
        </w:rPr>
        <w:t xml:space="preserve"> </w:t>
      </w:r>
      <w:r w:rsidR="009F5FCE" w:rsidRPr="00730220">
        <w:rPr>
          <w:rFonts w:ascii="Arial" w:hAnsi="Arial" w:cs="Arial"/>
          <w:sz w:val="24"/>
          <w:szCs w:val="24"/>
        </w:rPr>
        <w:t>la ou les raisons de votre choix.</w:t>
      </w:r>
    </w:p>
    <w:p w14:paraId="015A7C77" w14:textId="77777777" w:rsidR="00730220" w:rsidRDefault="00730220" w:rsidP="00730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0220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593"/>
    <w:multiLevelType w:val="hybridMultilevel"/>
    <w:tmpl w:val="A19A03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A7B"/>
    <w:multiLevelType w:val="hybridMultilevel"/>
    <w:tmpl w:val="6FEAED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22F30"/>
    <w:multiLevelType w:val="hybridMultilevel"/>
    <w:tmpl w:val="FCB2CE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E04A1"/>
    <w:multiLevelType w:val="hybridMultilevel"/>
    <w:tmpl w:val="69C4F4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4781"/>
    <w:multiLevelType w:val="hybridMultilevel"/>
    <w:tmpl w:val="E6A021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42890"/>
    <w:multiLevelType w:val="hybridMultilevel"/>
    <w:tmpl w:val="B7B880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517B0"/>
    <w:multiLevelType w:val="hybridMultilevel"/>
    <w:tmpl w:val="7DCC7F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6529C"/>
    <w:multiLevelType w:val="hybridMultilevel"/>
    <w:tmpl w:val="D3944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41348"/>
    <w:multiLevelType w:val="hybridMultilevel"/>
    <w:tmpl w:val="EF646A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15D39"/>
    <w:multiLevelType w:val="hybridMultilevel"/>
    <w:tmpl w:val="18B688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2"/>
  </w:num>
  <w:num w:numId="2" w16cid:durableId="147598150">
    <w:abstractNumId w:val="33"/>
  </w:num>
  <w:num w:numId="3" w16cid:durableId="1043673191">
    <w:abstractNumId w:val="5"/>
  </w:num>
  <w:num w:numId="4" w16cid:durableId="1554997379">
    <w:abstractNumId w:val="16"/>
  </w:num>
  <w:num w:numId="5" w16cid:durableId="1774783699">
    <w:abstractNumId w:val="23"/>
  </w:num>
  <w:num w:numId="6" w16cid:durableId="1209610847">
    <w:abstractNumId w:val="7"/>
  </w:num>
  <w:num w:numId="7" w16cid:durableId="1069693144">
    <w:abstractNumId w:val="31"/>
  </w:num>
  <w:num w:numId="8" w16cid:durableId="2051689700">
    <w:abstractNumId w:val="28"/>
  </w:num>
  <w:num w:numId="9" w16cid:durableId="216749121">
    <w:abstractNumId w:val="2"/>
  </w:num>
  <w:num w:numId="10" w16cid:durableId="745884451">
    <w:abstractNumId w:val="26"/>
  </w:num>
  <w:num w:numId="11" w16cid:durableId="1463964506">
    <w:abstractNumId w:val="34"/>
  </w:num>
  <w:num w:numId="12" w16cid:durableId="1430850099">
    <w:abstractNumId w:val="3"/>
  </w:num>
  <w:num w:numId="13" w16cid:durableId="220554775">
    <w:abstractNumId w:val="22"/>
  </w:num>
  <w:num w:numId="14" w16cid:durableId="363479020">
    <w:abstractNumId w:val="1"/>
  </w:num>
  <w:num w:numId="15" w16cid:durableId="2015108701">
    <w:abstractNumId w:val="9"/>
  </w:num>
  <w:num w:numId="16" w16cid:durableId="166361213">
    <w:abstractNumId w:val="11"/>
  </w:num>
  <w:num w:numId="17" w16cid:durableId="1337030129">
    <w:abstractNumId w:val="6"/>
  </w:num>
  <w:num w:numId="18" w16cid:durableId="1288773730">
    <w:abstractNumId w:val="25"/>
  </w:num>
  <w:num w:numId="19" w16cid:durableId="1110125383">
    <w:abstractNumId w:val="15"/>
  </w:num>
  <w:num w:numId="20" w16cid:durableId="1853911922">
    <w:abstractNumId w:val="20"/>
  </w:num>
  <w:num w:numId="21" w16cid:durableId="632447056">
    <w:abstractNumId w:val="12"/>
  </w:num>
  <w:num w:numId="22" w16cid:durableId="343560615">
    <w:abstractNumId w:val="21"/>
  </w:num>
  <w:num w:numId="23" w16cid:durableId="717507297">
    <w:abstractNumId w:val="17"/>
  </w:num>
  <w:num w:numId="24" w16cid:durableId="1468930140">
    <w:abstractNumId w:val="24"/>
  </w:num>
  <w:num w:numId="25" w16cid:durableId="1853181516">
    <w:abstractNumId w:val="4"/>
  </w:num>
  <w:num w:numId="26" w16cid:durableId="864906973">
    <w:abstractNumId w:val="18"/>
  </w:num>
  <w:num w:numId="27" w16cid:durableId="1895696059">
    <w:abstractNumId w:val="30"/>
  </w:num>
  <w:num w:numId="28" w16cid:durableId="1391687828">
    <w:abstractNumId w:val="14"/>
  </w:num>
  <w:num w:numId="29" w16cid:durableId="1501652404">
    <w:abstractNumId w:val="0"/>
  </w:num>
  <w:num w:numId="30" w16cid:durableId="1857186407">
    <w:abstractNumId w:val="29"/>
  </w:num>
  <w:num w:numId="31" w16cid:durableId="2066292764">
    <w:abstractNumId w:val="8"/>
  </w:num>
  <w:num w:numId="32" w16cid:durableId="519972102">
    <w:abstractNumId w:val="10"/>
  </w:num>
  <w:num w:numId="33" w16cid:durableId="549004018">
    <w:abstractNumId w:val="27"/>
  </w:num>
  <w:num w:numId="34" w16cid:durableId="1891067017">
    <w:abstractNumId w:val="19"/>
  </w:num>
  <w:num w:numId="35" w16cid:durableId="1631742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50E6A"/>
    <w:rsid w:val="00086820"/>
    <w:rsid w:val="00093947"/>
    <w:rsid w:val="000B0592"/>
    <w:rsid w:val="000B5E18"/>
    <w:rsid w:val="000B7173"/>
    <w:rsid w:val="000D540A"/>
    <w:rsid w:val="000D6EDC"/>
    <w:rsid w:val="000E6A82"/>
    <w:rsid w:val="000F5AD2"/>
    <w:rsid w:val="00107A43"/>
    <w:rsid w:val="00125E63"/>
    <w:rsid w:val="0014090A"/>
    <w:rsid w:val="00142394"/>
    <w:rsid w:val="0014723E"/>
    <w:rsid w:val="00186C42"/>
    <w:rsid w:val="001A533E"/>
    <w:rsid w:val="001E7045"/>
    <w:rsid w:val="00215467"/>
    <w:rsid w:val="0022044D"/>
    <w:rsid w:val="00222ABC"/>
    <w:rsid w:val="00233A95"/>
    <w:rsid w:val="00234D33"/>
    <w:rsid w:val="0026164E"/>
    <w:rsid w:val="002C27A0"/>
    <w:rsid w:val="002F5D46"/>
    <w:rsid w:val="00304DF6"/>
    <w:rsid w:val="003534F8"/>
    <w:rsid w:val="00371118"/>
    <w:rsid w:val="00386416"/>
    <w:rsid w:val="00387A6D"/>
    <w:rsid w:val="003D41E2"/>
    <w:rsid w:val="00432995"/>
    <w:rsid w:val="00434711"/>
    <w:rsid w:val="00434EDE"/>
    <w:rsid w:val="00454555"/>
    <w:rsid w:val="0045530D"/>
    <w:rsid w:val="004640CD"/>
    <w:rsid w:val="00464EFD"/>
    <w:rsid w:val="004C71DB"/>
    <w:rsid w:val="004E2DFD"/>
    <w:rsid w:val="00524858"/>
    <w:rsid w:val="00557D7D"/>
    <w:rsid w:val="0056432E"/>
    <w:rsid w:val="005847DE"/>
    <w:rsid w:val="0058719A"/>
    <w:rsid w:val="005B0CDD"/>
    <w:rsid w:val="005B15C9"/>
    <w:rsid w:val="005D08A3"/>
    <w:rsid w:val="005F3CE7"/>
    <w:rsid w:val="00603DC8"/>
    <w:rsid w:val="00603F7B"/>
    <w:rsid w:val="00625CB6"/>
    <w:rsid w:val="0065673C"/>
    <w:rsid w:val="00675FAC"/>
    <w:rsid w:val="006A11D5"/>
    <w:rsid w:val="006B4246"/>
    <w:rsid w:val="006D1F2D"/>
    <w:rsid w:val="006D218C"/>
    <w:rsid w:val="0070438F"/>
    <w:rsid w:val="00714841"/>
    <w:rsid w:val="00730220"/>
    <w:rsid w:val="00733946"/>
    <w:rsid w:val="00772069"/>
    <w:rsid w:val="00795AC9"/>
    <w:rsid w:val="00810E4F"/>
    <w:rsid w:val="00863524"/>
    <w:rsid w:val="0087301A"/>
    <w:rsid w:val="008A0674"/>
    <w:rsid w:val="008F1CC1"/>
    <w:rsid w:val="009271C2"/>
    <w:rsid w:val="00974E49"/>
    <w:rsid w:val="009A0318"/>
    <w:rsid w:val="009A2769"/>
    <w:rsid w:val="009B253E"/>
    <w:rsid w:val="009C65EF"/>
    <w:rsid w:val="009E181B"/>
    <w:rsid w:val="009E4964"/>
    <w:rsid w:val="009F0222"/>
    <w:rsid w:val="009F5FCE"/>
    <w:rsid w:val="00A22453"/>
    <w:rsid w:val="00A25B02"/>
    <w:rsid w:val="00A86B99"/>
    <w:rsid w:val="00AC0230"/>
    <w:rsid w:val="00AE2D23"/>
    <w:rsid w:val="00B01CD2"/>
    <w:rsid w:val="00B158CD"/>
    <w:rsid w:val="00B46774"/>
    <w:rsid w:val="00B473C0"/>
    <w:rsid w:val="00B563F6"/>
    <w:rsid w:val="00B663FF"/>
    <w:rsid w:val="00B9156F"/>
    <w:rsid w:val="00B94D8A"/>
    <w:rsid w:val="00BB6B7F"/>
    <w:rsid w:val="00BE35F9"/>
    <w:rsid w:val="00BE7836"/>
    <w:rsid w:val="00BF42D5"/>
    <w:rsid w:val="00C045DE"/>
    <w:rsid w:val="00C16116"/>
    <w:rsid w:val="00C507C4"/>
    <w:rsid w:val="00C73CD9"/>
    <w:rsid w:val="00C84C04"/>
    <w:rsid w:val="00C95A1C"/>
    <w:rsid w:val="00CD6C6A"/>
    <w:rsid w:val="00D85B56"/>
    <w:rsid w:val="00D96CB0"/>
    <w:rsid w:val="00DA2CE7"/>
    <w:rsid w:val="00DA399A"/>
    <w:rsid w:val="00E01A61"/>
    <w:rsid w:val="00E01EB7"/>
    <w:rsid w:val="00E1322E"/>
    <w:rsid w:val="00E1509D"/>
    <w:rsid w:val="00EB63DF"/>
    <w:rsid w:val="00F01772"/>
    <w:rsid w:val="00F0583B"/>
    <w:rsid w:val="00F15380"/>
    <w:rsid w:val="00F3482C"/>
    <w:rsid w:val="00F54B52"/>
    <w:rsid w:val="00F5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dcterms:created xsi:type="dcterms:W3CDTF">2025-06-12T17:18:00Z</dcterms:created>
  <dcterms:modified xsi:type="dcterms:W3CDTF">2025-06-17T07:40:00Z</dcterms:modified>
</cp:coreProperties>
</file>