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C21322" w14:textId="04198A93" w:rsidR="00985BBF" w:rsidRPr="00AB605A" w:rsidRDefault="0042115D" w:rsidP="00AB60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AB605A">
        <w:rPr>
          <w:b/>
          <w:bCs/>
        </w:rPr>
        <w:t xml:space="preserve">Bac 2025 Métropole Jour </w:t>
      </w:r>
      <w:r w:rsidR="004E056C">
        <w:rPr>
          <w:b/>
          <w:bCs/>
        </w:rPr>
        <w:t>2</w:t>
      </w:r>
      <w:r w:rsidR="00AB605A" w:rsidRPr="00AB605A">
        <w:rPr>
          <w:b/>
          <w:bCs/>
        </w:rPr>
        <w:tab/>
      </w:r>
      <w:r w:rsidR="00AB605A" w:rsidRPr="00AB605A">
        <w:rPr>
          <w:b/>
          <w:bCs/>
        </w:rPr>
        <w:tab/>
      </w:r>
      <w:r w:rsidR="00AB605A" w:rsidRPr="00AB605A">
        <w:rPr>
          <w:b/>
          <w:bCs/>
        </w:rPr>
        <w:tab/>
      </w:r>
      <w:r w:rsidR="003E40C0">
        <w:rPr>
          <w:b/>
          <w:bCs/>
        </w:rPr>
        <w:t xml:space="preserve">            </w:t>
      </w:r>
      <w:r w:rsidR="00AB605A" w:rsidRPr="00AB605A">
        <w:rPr>
          <w:b/>
          <w:bCs/>
        </w:rPr>
        <w:t xml:space="preserve">Correction © </w:t>
      </w:r>
      <w:hyperlink r:id="rId5" w:history="1">
        <w:r w:rsidR="00AB605A" w:rsidRPr="00AB605A">
          <w:rPr>
            <w:rStyle w:val="Lienhypertexte"/>
            <w:b/>
            <w:bCs/>
          </w:rPr>
          <w:t>https://www.labolycee.org</w:t>
        </w:r>
      </w:hyperlink>
      <w:r w:rsidR="00AB605A" w:rsidRPr="00AB605A">
        <w:rPr>
          <w:b/>
          <w:bCs/>
        </w:rPr>
        <w:t xml:space="preserve"> </w:t>
      </w:r>
    </w:p>
    <w:p w14:paraId="4D64C782" w14:textId="77777777" w:rsidR="00AB605A" w:rsidRPr="00AB605A" w:rsidRDefault="00AB605A" w:rsidP="00AB60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AB605A">
        <w:rPr>
          <w:b/>
          <w:bCs/>
        </w:rPr>
        <w:t>Spécialité Physique-Chimie</w:t>
      </w:r>
    </w:p>
    <w:p w14:paraId="2E469CFF" w14:textId="01B4D43D" w:rsidR="00AB605A" w:rsidRPr="00AB605A" w:rsidRDefault="00AB605A" w:rsidP="00AB60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AB605A">
        <w:rPr>
          <w:b/>
          <w:bCs/>
        </w:rPr>
        <w:t xml:space="preserve">Exercice </w:t>
      </w:r>
      <w:r w:rsidR="00D9563F">
        <w:rPr>
          <w:b/>
          <w:bCs/>
        </w:rPr>
        <w:t xml:space="preserve">1 </w:t>
      </w:r>
      <w:r w:rsidRPr="00AB605A">
        <w:rPr>
          <w:b/>
          <w:bCs/>
        </w:rPr>
        <w:t>–</w:t>
      </w:r>
      <w:r w:rsidR="00D9563F">
        <w:rPr>
          <w:b/>
          <w:bCs/>
        </w:rPr>
        <w:t xml:space="preserve"> Mesure de l’épaisseur d’un film alimentaire</w:t>
      </w:r>
      <w:r w:rsidR="004E056C">
        <w:rPr>
          <w:b/>
          <w:bCs/>
        </w:rPr>
        <w:t xml:space="preserve"> </w:t>
      </w:r>
      <w:r w:rsidRPr="00AB605A">
        <w:rPr>
          <w:b/>
          <w:bCs/>
        </w:rPr>
        <w:t>(</w:t>
      </w:r>
      <w:r w:rsidR="00D9563F">
        <w:rPr>
          <w:b/>
          <w:bCs/>
        </w:rPr>
        <w:t xml:space="preserve">11 </w:t>
      </w:r>
      <w:r w:rsidRPr="00AB605A">
        <w:rPr>
          <w:b/>
          <w:bCs/>
        </w:rPr>
        <w:t>points)</w:t>
      </w:r>
    </w:p>
    <w:p w14:paraId="405140C4" w14:textId="5A3A4F34" w:rsidR="00D83BC1" w:rsidRPr="00D83BC1" w:rsidRDefault="00D83BC1">
      <w:pPr>
        <w:rPr>
          <w:b/>
          <w:bCs/>
        </w:rPr>
      </w:pPr>
      <w:r w:rsidRPr="00D83BC1">
        <w:rPr>
          <w:b/>
          <w:bCs/>
        </w:rPr>
        <w:t xml:space="preserve">1. Mesure de l’épaisseur d’un film alimentaire par </w:t>
      </w:r>
      <w:proofErr w:type="spellStart"/>
      <w:r w:rsidRPr="00D83BC1">
        <w:rPr>
          <w:b/>
          <w:bCs/>
        </w:rPr>
        <w:t>capacimétrie</w:t>
      </w:r>
      <w:proofErr w:type="spellEnd"/>
      <w:r w:rsidRPr="00D83BC1">
        <w:rPr>
          <w:b/>
          <w:bCs/>
        </w:rPr>
        <w:t>.</w:t>
      </w:r>
    </w:p>
    <w:p w14:paraId="6601A326" w14:textId="263E550B" w:rsidR="00AB605A" w:rsidRDefault="00AA1952">
      <w:r w:rsidRPr="00AA1952">
        <w:rPr>
          <w:rFonts w:ascii="Calibri" w:hAnsi="Calibri"/>
          <w:noProof/>
          <w:sz w:val="20"/>
          <w:vertAlign w:val="subscript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732001C" wp14:editId="36880B6C">
                <wp:simplePos x="0" y="0"/>
                <wp:positionH relativeFrom="column">
                  <wp:posOffset>5420323</wp:posOffset>
                </wp:positionH>
                <wp:positionV relativeFrom="paragraph">
                  <wp:posOffset>107315</wp:posOffset>
                </wp:positionV>
                <wp:extent cx="208280" cy="191135"/>
                <wp:effectExtent l="0" t="0" r="1270" b="0"/>
                <wp:wrapNone/>
                <wp:docPr id="3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191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016AD" w14:textId="5DA4C25F" w:rsidR="00AA1952" w:rsidRPr="00AA1952" w:rsidRDefault="00AA1952" w:rsidP="0039281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proofErr w:type="spellStart"/>
                            <w:proofErr w:type="gramStart"/>
                            <w:r w:rsidRPr="00AA1952">
                              <w:rPr>
                                <w:rFonts w:cs="Arial"/>
                                <w:i/>
                                <w:iCs/>
                              </w:rPr>
                              <w:t>u</w:t>
                            </w:r>
                            <w:r w:rsidRPr="00AA1952">
                              <w:rPr>
                                <w:rFonts w:cs="Arial"/>
                                <w:vertAlign w:val="subscript"/>
                              </w:rPr>
                              <w:t>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2001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26.8pt;margin-top:8.45pt;width:16.4pt;height:15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" filled="f" stroked="f">
                <v:textbox inset="0,0,0,0">
                  <w:txbxContent>
                    <w:p w14:paraId="600016AD" w14:textId="5DA4C25F" w:rsidR="00AA1952" w:rsidRPr="00AA1952" w:rsidRDefault="00AA1952" w:rsidP="00392818">
                      <w:pPr>
                        <w:jc w:val="center"/>
                        <w:rPr>
                          <w:rFonts w:cs="Arial"/>
                        </w:rPr>
                      </w:pPr>
                      <w:r w:rsidRPr="00AA1952">
                        <w:rPr>
                          <w:rFonts w:cs="Arial"/>
                          <w:i/>
                          <w:iCs/>
                        </w:rPr>
                        <w:t>u</w:t>
                      </w:r>
                      <w:r w:rsidRPr="00AA1952">
                        <w:rPr>
                          <w:rFonts w:cs="Arial"/>
                          <w:vertAlign w:val="subscript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14:paraId="077913E6" w14:textId="3E2652FA" w:rsidR="00684F7C" w:rsidRDefault="0042115D" w:rsidP="0042115D">
      <w:r w:rsidRPr="00F25DD0">
        <w:rPr>
          <w:b/>
          <w:bCs/>
        </w:rPr>
        <w:t>Q1.</w:t>
      </w:r>
      <w:r w:rsidR="004E056C">
        <w:t xml:space="preserve"> </w:t>
      </w:r>
      <w:r w:rsidR="00684F7C">
        <w:t xml:space="preserve">Loi des mailles : </w:t>
      </w:r>
      <w:r w:rsidR="00684F7C" w:rsidRPr="00684F7C">
        <w:rPr>
          <w:i/>
          <w:iCs/>
        </w:rPr>
        <w:t>E</w:t>
      </w:r>
      <w:r w:rsidR="00684F7C">
        <w:t xml:space="preserve"> = </w:t>
      </w:r>
      <w:proofErr w:type="spellStart"/>
      <w:r w:rsidR="00684F7C" w:rsidRPr="00684F7C">
        <w:rPr>
          <w:i/>
          <w:iCs/>
        </w:rPr>
        <w:t>u</w:t>
      </w:r>
      <w:r w:rsidR="00684F7C" w:rsidRPr="00684F7C">
        <w:rPr>
          <w:i/>
          <w:iCs/>
          <w:vertAlign w:val="subscript"/>
        </w:rPr>
        <w:t>R</w:t>
      </w:r>
      <w:proofErr w:type="spellEnd"/>
      <w:r w:rsidR="00684F7C">
        <w:t xml:space="preserve"> + </w:t>
      </w:r>
      <w:proofErr w:type="spellStart"/>
      <w:r w:rsidR="00684F7C" w:rsidRPr="00684F7C">
        <w:rPr>
          <w:i/>
          <w:iCs/>
        </w:rPr>
        <w:t>u</w:t>
      </w:r>
      <w:r w:rsidR="00684F7C" w:rsidRPr="00684F7C">
        <w:rPr>
          <w:vertAlign w:val="subscript"/>
        </w:rPr>
        <w:t>C</w:t>
      </w:r>
      <w:proofErr w:type="spellEnd"/>
      <w:r w:rsidR="00AA1952">
        <w:rPr>
          <w:vertAlign w:val="subscript"/>
        </w:rPr>
        <w:t xml:space="preserve"> </w:t>
      </w:r>
    </w:p>
    <w:p w14:paraId="65415572" w14:textId="5AC2280D" w:rsidR="0042115D" w:rsidRPr="00684F7C" w:rsidRDefault="00DB4A0C" w:rsidP="0042115D">
      <w:r w:rsidRPr="00AA1952">
        <w:rPr>
          <w:rFonts w:ascii="Calibri" w:hAnsi="Calibri"/>
          <w:noProof/>
          <w:sz w:val="20"/>
          <w:vertAlign w:val="subscript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11D08D3" wp14:editId="2B69432A">
                <wp:simplePos x="0" y="0"/>
                <wp:positionH relativeFrom="column">
                  <wp:posOffset>5069541</wp:posOffset>
                </wp:positionH>
                <wp:positionV relativeFrom="paragraph">
                  <wp:posOffset>163681</wp:posOffset>
                </wp:positionV>
                <wp:extent cx="208280" cy="191135"/>
                <wp:effectExtent l="0" t="0" r="1270" b="0"/>
                <wp:wrapNone/>
                <wp:docPr id="11989688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191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76135" w14:textId="344F2A1E" w:rsidR="00DB4A0C" w:rsidRPr="00AA1952" w:rsidRDefault="00DB4A0C" w:rsidP="00DB4A0C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i/>
                                <w:iCs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D08D3" id="_x0000_s1027" type="#_x0000_t202" style="position:absolute;left:0;text-align:left;margin-left:399.2pt;margin-top:12.9pt;width:16.4pt;height:1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" filled="f" stroked="f">
                <v:textbox inset="0,0,0,0">
                  <w:txbxContent>
                    <w:p w14:paraId="48276135" w14:textId="344F2A1E" w:rsidR="00DB4A0C" w:rsidRPr="00AA1952" w:rsidRDefault="00DB4A0C" w:rsidP="00DB4A0C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i/>
                          <w:iCs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AA195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4398C9" wp14:editId="1CA7CA6B">
                <wp:simplePos x="0" y="0"/>
                <wp:positionH relativeFrom="column">
                  <wp:posOffset>5102822</wp:posOffset>
                </wp:positionH>
                <wp:positionV relativeFrom="paragraph">
                  <wp:posOffset>28799</wp:posOffset>
                </wp:positionV>
                <wp:extent cx="815788" cy="0"/>
                <wp:effectExtent l="38100" t="76200" r="0" b="95250"/>
                <wp:wrapNone/>
                <wp:docPr id="858239863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5788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8A70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401.8pt;margin-top:2.25pt;width:64.25pt;height:0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" strokecolor="black [3213]" strokeweight="1pt">
                <v:stroke endarrow="block" joinstyle="miter"/>
              </v:shape>
            </w:pict>
          </mc:Fallback>
        </mc:AlternateContent>
      </w:r>
      <w:r w:rsidR="00AA1952" w:rsidRPr="00E025A0">
        <w:rPr>
          <w:noProof/>
        </w:rPr>
        <w:drawing>
          <wp:anchor distT="0" distB="0" distL="114300" distR="114300" simplePos="0" relativeHeight="251660288" behindDoc="0" locked="0" layoutInCell="1" allowOverlap="1" wp14:anchorId="35A05A6A" wp14:editId="6E26D9FF">
            <wp:simplePos x="0" y="0"/>
            <wp:positionH relativeFrom="column">
              <wp:posOffset>4093845</wp:posOffset>
            </wp:positionH>
            <wp:positionV relativeFrom="paragraph">
              <wp:posOffset>117288</wp:posOffset>
            </wp:positionV>
            <wp:extent cx="2505710" cy="1658620"/>
            <wp:effectExtent l="0" t="0" r="8890" b="0"/>
            <wp:wrapNone/>
            <wp:docPr id="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4F7C">
        <w:t xml:space="preserve">Loi d’Ohm : </w:t>
      </w:r>
      <w:proofErr w:type="spellStart"/>
      <w:r w:rsidR="00684F7C" w:rsidRPr="00684F7C">
        <w:rPr>
          <w:i/>
          <w:iCs/>
        </w:rPr>
        <w:t>u</w:t>
      </w:r>
      <w:r w:rsidR="00684F7C" w:rsidRPr="00684F7C">
        <w:rPr>
          <w:vertAlign w:val="subscript"/>
        </w:rPr>
        <w:t>R</w:t>
      </w:r>
      <w:proofErr w:type="spellEnd"/>
      <w:r w:rsidR="00684F7C">
        <w:t xml:space="preserve"> = </w:t>
      </w:r>
      <w:proofErr w:type="spellStart"/>
      <w:r w:rsidR="00684F7C" w:rsidRPr="00684F7C">
        <w:rPr>
          <w:i/>
          <w:iCs/>
        </w:rPr>
        <w:t>R</w:t>
      </w:r>
      <w:r w:rsidR="00684F7C" w:rsidRPr="00DC1A9A">
        <w:rPr>
          <w:rFonts w:cs="Arial"/>
        </w:rPr>
        <w:t>×</w:t>
      </w:r>
      <w:r w:rsidR="00684F7C" w:rsidRPr="00684F7C">
        <w:rPr>
          <w:i/>
          <w:iCs/>
        </w:rPr>
        <w:t>i</w:t>
      </w:r>
      <w:proofErr w:type="spellEnd"/>
    </w:p>
    <w:p w14:paraId="182387E8" w14:textId="7E7DB37C" w:rsidR="00AA1952" w:rsidRDefault="00DB4A0C" w:rsidP="0042115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0998CD" wp14:editId="4DE85334">
                <wp:simplePos x="0" y="0"/>
                <wp:positionH relativeFrom="column">
                  <wp:posOffset>5148057</wp:posOffset>
                </wp:positionH>
                <wp:positionV relativeFrom="paragraph">
                  <wp:posOffset>181162</wp:posOffset>
                </wp:positionV>
                <wp:extent cx="67235" cy="0"/>
                <wp:effectExtent l="19050" t="76200" r="9525" b="95250"/>
                <wp:wrapNone/>
                <wp:docPr id="2097042623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C2E540" id="Connecteur droit avec flèche 2" o:spid="_x0000_s1026" type="#_x0000_t32" style="position:absolute;margin-left:405.35pt;margin-top:14.25pt;width:5.3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" strokecolor="black [3213]" strokeweight=".5pt">
                <v:stroke endarrow="block" joinstyle="miter"/>
              </v:shape>
            </w:pict>
          </mc:Fallback>
        </mc:AlternateContent>
      </w:r>
      <w:r w:rsidR="00684F7C">
        <w:t xml:space="preserve">Relation intensité-tension : </w:t>
      </w:r>
      <w:r w:rsidR="00684F7C" w:rsidRPr="00684F7C">
        <w:rPr>
          <w:position w:val="-24"/>
        </w:rPr>
        <w:object w:dxaOrig="2900" w:dyaOrig="660" w14:anchorId="0C12BB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4.6pt;height:33pt" o:ole="">
            <v:imagedata r:id="rId8" o:title=""/>
          </v:shape>
          <o:OLEObject Type="Embed" ProgID="Equation.DSMT4" ShapeID="_x0000_i1025" DrawAspect="Content" ObjectID="_1811771085" r:id="rId9"/>
        </w:object>
      </w:r>
      <w:r w:rsidR="00684F7C">
        <w:t xml:space="preserve">  </w:t>
      </w:r>
    </w:p>
    <w:p w14:paraId="340A8C81" w14:textId="1359E9FB" w:rsidR="00684F7C" w:rsidRPr="00684F7C" w:rsidRDefault="00DB4A0C" w:rsidP="0042115D">
      <w:r w:rsidRPr="00AA1952">
        <w:rPr>
          <w:rFonts w:ascii="Calibri" w:hAnsi="Calibri"/>
          <w:noProof/>
          <w:sz w:val="20"/>
          <w:vertAlign w:val="subscript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ABA5EA0" wp14:editId="27AB7A62">
                <wp:simplePos x="0" y="0"/>
                <wp:positionH relativeFrom="column">
                  <wp:posOffset>6028690</wp:posOffset>
                </wp:positionH>
                <wp:positionV relativeFrom="paragraph">
                  <wp:posOffset>20283</wp:posOffset>
                </wp:positionV>
                <wp:extent cx="208280" cy="191135"/>
                <wp:effectExtent l="0" t="0" r="1270" b="0"/>
                <wp:wrapNone/>
                <wp:docPr id="11996405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191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7A36C" w14:textId="6F45B818" w:rsidR="00DB4A0C" w:rsidRPr="00AA1952" w:rsidRDefault="00DB4A0C" w:rsidP="00DB4A0C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i/>
                                <w:iCs/>
                              </w:rPr>
                              <w:t>q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A5EA0" id="_x0000_s1028" type="#_x0000_t202" style="position:absolute;left:0;text-align:left;margin-left:474.7pt;margin-top:1.6pt;width:16.4pt;height:15.0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" filled="f" stroked="f">
                <v:textbox inset="0,0,0,0">
                  <w:txbxContent>
                    <w:p w14:paraId="48B7A36C" w14:textId="6F45B818" w:rsidR="00DB4A0C" w:rsidRPr="00AA1952" w:rsidRDefault="00DB4A0C" w:rsidP="00DB4A0C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i/>
                          <w:iCs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84F7C">
        <w:t>car</w:t>
      </w:r>
      <w:proofErr w:type="gramEnd"/>
      <w:r w:rsidR="00684F7C">
        <w:t xml:space="preserve"> </w:t>
      </w:r>
      <w:proofErr w:type="spellStart"/>
      <w:r w:rsidR="00684F7C" w:rsidRPr="00684F7C">
        <w:rPr>
          <w:i/>
          <w:iCs/>
        </w:rPr>
        <w:t>C</w:t>
      </w:r>
      <w:r w:rsidR="00684F7C">
        <w:t xml:space="preserve"> est</w:t>
      </w:r>
      <w:proofErr w:type="spellEnd"/>
      <w:r w:rsidR="00684F7C">
        <w:t xml:space="preserve"> une constante.</w:t>
      </w:r>
    </w:p>
    <w:p w14:paraId="6FDBE82D" w14:textId="4807D0D2" w:rsidR="00684F7C" w:rsidRDefault="00684F7C" w:rsidP="00684F7C">
      <w:r>
        <w:t xml:space="preserve">On reporte l’expression de </w:t>
      </w:r>
      <w:proofErr w:type="spellStart"/>
      <w:r w:rsidRPr="00684F7C">
        <w:rPr>
          <w:i/>
          <w:iCs/>
        </w:rPr>
        <w:t>u</w:t>
      </w:r>
      <w:r w:rsidRPr="00684F7C">
        <w:rPr>
          <w:vertAlign w:val="subscript"/>
        </w:rPr>
        <w:t>R</w:t>
      </w:r>
      <w:proofErr w:type="spellEnd"/>
      <w:r>
        <w:t xml:space="preserve"> = </w:t>
      </w:r>
      <w:proofErr w:type="spellStart"/>
      <w:r w:rsidRPr="00684F7C">
        <w:rPr>
          <w:i/>
          <w:iCs/>
        </w:rPr>
        <w:t>R</w:t>
      </w:r>
      <w:r w:rsidRPr="00DC1A9A">
        <w:rPr>
          <w:rFonts w:cs="Arial"/>
        </w:rPr>
        <w:t>×</w:t>
      </w:r>
      <w:proofErr w:type="gramStart"/>
      <w:r w:rsidRPr="00684F7C">
        <w:rPr>
          <w:i/>
          <w:iCs/>
        </w:rPr>
        <w:t>i</w:t>
      </w:r>
      <w:proofErr w:type="spellEnd"/>
      <w:r>
        <w:rPr>
          <w:i/>
          <w:iCs/>
        </w:rPr>
        <w:t xml:space="preserve"> </w:t>
      </w:r>
      <w:r>
        <w:t xml:space="preserve"> dans</w:t>
      </w:r>
      <w:proofErr w:type="gramEnd"/>
      <w:r>
        <w:t xml:space="preserve"> la loi des mailles :</w:t>
      </w:r>
    </w:p>
    <w:p w14:paraId="4AB1C1D1" w14:textId="6CACB639" w:rsidR="00684F7C" w:rsidRDefault="00684F7C" w:rsidP="00684F7C">
      <w:pPr>
        <w:rPr>
          <w:vertAlign w:val="subscript"/>
        </w:rPr>
      </w:pPr>
      <w:r w:rsidRPr="00684F7C">
        <w:rPr>
          <w:i/>
          <w:iCs/>
        </w:rPr>
        <w:t>E</w:t>
      </w:r>
      <w:r>
        <w:t xml:space="preserve"> = </w:t>
      </w:r>
      <w:proofErr w:type="spellStart"/>
      <w:r w:rsidRPr="00684F7C">
        <w:rPr>
          <w:i/>
          <w:iCs/>
        </w:rPr>
        <w:t>R</w:t>
      </w:r>
      <w:r w:rsidRPr="00DC1A9A">
        <w:rPr>
          <w:rFonts w:cs="Arial"/>
        </w:rPr>
        <w:t>×</w:t>
      </w:r>
      <w:r w:rsidRPr="00684F7C">
        <w:rPr>
          <w:i/>
          <w:iCs/>
        </w:rPr>
        <w:t>i</w:t>
      </w:r>
      <w:proofErr w:type="spellEnd"/>
      <w:r>
        <w:t xml:space="preserve"> + </w:t>
      </w:r>
      <w:proofErr w:type="spellStart"/>
      <w:r w:rsidRPr="00684F7C">
        <w:rPr>
          <w:i/>
          <w:iCs/>
        </w:rPr>
        <w:t>u</w:t>
      </w:r>
      <w:r w:rsidRPr="00684F7C">
        <w:rPr>
          <w:vertAlign w:val="subscript"/>
        </w:rPr>
        <w:t>C</w:t>
      </w:r>
      <w:proofErr w:type="spellEnd"/>
    </w:p>
    <w:p w14:paraId="1796F6CD" w14:textId="7B4BD214" w:rsidR="00684F7C" w:rsidRDefault="00684F7C" w:rsidP="00684F7C">
      <w:pPr>
        <w:rPr>
          <w:vertAlign w:val="subscript"/>
        </w:rPr>
      </w:pPr>
      <w:r w:rsidRPr="00684F7C">
        <w:rPr>
          <w:i/>
          <w:iCs/>
        </w:rPr>
        <w:t>E</w:t>
      </w:r>
      <w:r>
        <w:t xml:space="preserve"> = </w:t>
      </w:r>
      <w:r w:rsidRPr="00684F7C">
        <w:rPr>
          <w:position w:val="-24"/>
        </w:rPr>
        <w:object w:dxaOrig="980" w:dyaOrig="620" w14:anchorId="4FD62D3A">
          <v:shape id="_x0000_i1026" type="#_x0000_t75" style="width:48.6pt;height:30.6pt" o:ole="">
            <v:imagedata r:id="rId10" o:title=""/>
          </v:shape>
          <o:OLEObject Type="Embed" ProgID="Equation.DSMT4" ShapeID="_x0000_i1026" DrawAspect="Content" ObjectID="_1811771086" r:id="rId11"/>
        </w:object>
      </w:r>
      <w:r>
        <w:t xml:space="preserve"> + </w:t>
      </w:r>
      <w:proofErr w:type="spellStart"/>
      <w:r w:rsidRPr="00684F7C">
        <w:rPr>
          <w:i/>
          <w:iCs/>
        </w:rPr>
        <w:t>u</w:t>
      </w:r>
      <w:r w:rsidRPr="00684F7C">
        <w:rPr>
          <w:vertAlign w:val="subscript"/>
        </w:rPr>
        <w:t>C</w:t>
      </w:r>
      <w:proofErr w:type="spellEnd"/>
    </w:p>
    <w:p w14:paraId="21EF3C91" w14:textId="565E06E5" w:rsidR="00684F7C" w:rsidRDefault="00684F7C" w:rsidP="00684F7C">
      <w:r>
        <w:t xml:space="preserve">En divisant chaque membre par </w:t>
      </w:r>
      <w:r w:rsidRPr="00684F7C">
        <w:rPr>
          <w:i/>
          <w:iCs/>
        </w:rPr>
        <w:t>RC</w:t>
      </w:r>
      <w:r>
        <w:t> :</w:t>
      </w:r>
      <w:r w:rsidRPr="00684F7C">
        <w:rPr>
          <w:i/>
          <w:iCs/>
        </w:rPr>
        <w:t xml:space="preserve"> </w:t>
      </w:r>
      <w:r>
        <w:t xml:space="preserve"> </w:t>
      </w:r>
      <w:r w:rsidRPr="00684F7C">
        <w:rPr>
          <w:position w:val="-24"/>
        </w:rPr>
        <w:object w:dxaOrig="1760" w:dyaOrig="620" w14:anchorId="7EC9E1FA">
          <v:shape id="_x0000_i1027" type="#_x0000_t75" style="width:88.2pt;height:31.2pt" o:ole="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27" DrawAspect="Content" ObjectID="_1811771087" r:id="rId13"/>
        </w:object>
      </w:r>
      <w:r>
        <w:t>.</w:t>
      </w:r>
    </w:p>
    <w:p w14:paraId="31406928" w14:textId="749710DD" w:rsidR="00684F7C" w:rsidRDefault="00684F7C" w:rsidP="00684F7C">
      <w:r>
        <w:t xml:space="preserve">Par identification avec l’expression de l’énoncé : </w:t>
      </w:r>
      <w:r w:rsidRPr="00684F7C">
        <w:rPr>
          <w:position w:val="-24"/>
        </w:rPr>
        <w:object w:dxaOrig="1480" w:dyaOrig="620" w14:anchorId="052507DF">
          <v:shape id="_x0000_i1028" type="#_x0000_t75" style="width:74.4pt;height:30.6pt" o:ole="">
            <v:imagedata r:id="rId14" o:title=""/>
          </v:shape>
          <o:OLEObject Type="Embed" ProgID="Equation.DSMT4" ShapeID="_x0000_i1028" DrawAspect="Content" ObjectID="_1811771088" r:id="rId15"/>
        </w:object>
      </w:r>
      <w:r>
        <w:t xml:space="preserve">  on a </w:t>
      </w:r>
      <w:r w:rsidRPr="00684F7C">
        <w:rPr>
          <w:rFonts w:ascii="Symbol" w:hAnsi="Symbol"/>
          <w:bdr w:val="single" w:sz="4" w:space="0" w:color="auto"/>
        </w:rPr>
        <w:t>t</w:t>
      </w:r>
      <w:r w:rsidRPr="00684F7C">
        <w:rPr>
          <w:bdr w:val="single" w:sz="4" w:space="0" w:color="auto"/>
        </w:rPr>
        <w:t xml:space="preserve"> = </w:t>
      </w:r>
      <w:r w:rsidRPr="00684F7C">
        <w:rPr>
          <w:i/>
          <w:iCs/>
          <w:bdr w:val="single" w:sz="4" w:space="0" w:color="auto"/>
        </w:rPr>
        <w:t>RC</w:t>
      </w:r>
      <w:r>
        <w:t>.</w:t>
      </w:r>
    </w:p>
    <w:p w14:paraId="5AF62E5D" w14:textId="1C36AD16" w:rsidR="00684F7C" w:rsidRDefault="00684F7C" w:rsidP="00684F7C">
      <w:r w:rsidRPr="00684F7C">
        <w:rPr>
          <w:b/>
          <w:bCs/>
        </w:rPr>
        <w:t>Q2.</w:t>
      </w:r>
      <w:r>
        <w:rPr>
          <w:b/>
          <w:bCs/>
        </w:rPr>
        <w:t xml:space="preserve"> </w:t>
      </w:r>
      <w:r w:rsidRPr="00684F7C">
        <w:t>On reporte</w:t>
      </w:r>
      <w:r>
        <w:t xml:space="preserve"> la solution </w:t>
      </w:r>
      <w:r w:rsidRPr="00684F7C">
        <w:rPr>
          <w:position w:val="-32"/>
        </w:rPr>
        <w:object w:dxaOrig="2060" w:dyaOrig="760" w14:anchorId="7897C49A">
          <v:shape id="_x0000_i1029" type="#_x0000_t75" style="width:102.6pt;height:38.4pt" o:ole="">
            <v:imagedata r:id="rId16" o:title=""/>
          </v:shape>
          <o:OLEObject Type="Embed" ProgID="Equation.DSMT4" ShapeID="_x0000_i1029" DrawAspect="Content" ObjectID="_1811771089" r:id="rId17"/>
        </w:object>
      </w:r>
      <w:r>
        <w:t xml:space="preserve"> dans l’équation différentielle</w:t>
      </w:r>
      <w:r w:rsidR="005D3910">
        <w:t xml:space="preserve"> </w:t>
      </w:r>
      <w:r w:rsidR="00A040BA">
        <w:t>avec </w:t>
      </w:r>
      <w:r w:rsidR="00A040BA" w:rsidRPr="00684F7C">
        <w:rPr>
          <w:position w:val="-24"/>
        </w:rPr>
        <w:object w:dxaOrig="1420" w:dyaOrig="660" w14:anchorId="315D8698">
          <v:shape id="_x0000_i1030" type="#_x0000_t75" style="width:71.4pt;height:33pt" o:ole="">
            <v:imagedata r:id="rId18" o:title=""/>
          </v:shape>
          <o:OLEObject Type="Embed" ProgID="Equation.DSMT4" ShapeID="_x0000_i1030" DrawAspect="Content" ObjectID="_1811771090" r:id="rId19"/>
        </w:object>
      </w:r>
      <w:r w:rsidR="00A040BA">
        <w:t>.</w:t>
      </w:r>
    </w:p>
    <w:p w14:paraId="24C28B70" w14:textId="598AE288" w:rsidR="00A040BA" w:rsidRDefault="00993173" w:rsidP="00684F7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05EDB1" wp14:editId="0AF32AEC">
                <wp:simplePos x="0" y="0"/>
                <wp:positionH relativeFrom="column">
                  <wp:posOffset>3421380</wp:posOffset>
                </wp:positionH>
                <wp:positionV relativeFrom="paragraph">
                  <wp:posOffset>222250</wp:posOffset>
                </wp:positionV>
                <wp:extent cx="479425" cy="372110"/>
                <wp:effectExtent l="10160" t="8890" r="5715" b="9525"/>
                <wp:wrapNone/>
                <wp:docPr id="146163155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9425" cy="372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1B0B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269.4pt;margin-top:17.5pt;width:37.75pt;height:29.3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05EDB1" wp14:editId="3F179BAB">
                <wp:simplePos x="0" y="0"/>
                <wp:positionH relativeFrom="column">
                  <wp:posOffset>2418715</wp:posOffset>
                </wp:positionH>
                <wp:positionV relativeFrom="paragraph">
                  <wp:posOffset>207010</wp:posOffset>
                </wp:positionV>
                <wp:extent cx="479425" cy="372110"/>
                <wp:effectExtent l="7620" t="10795" r="8255" b="7620"/>
                <wp:wrapNone/>
                <wp:docPr id="49906559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9425" cy="372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47B13" id="AutoShape 17" o:spid="_x0000_s1026" type="#_x0000_t32" style="position:absolute;margin-left:190.45pt;margin-top:16.3pt;width:37.75pt;height:29.3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"/>
            </w:pict>
          </mc:Fallback>
        </mc:AlternateContent>
      </w:r>
      <w:r w:rsidR="00A040BA">
        <w:t xml:space="preserve">Soit : </w:t>
      </w:r>
      <w:r w:rsidR="00A040BA" w:rsidRPr="00684F7C">
        <w:rPr>
          <w:position w:val="-24"/>
        </w:rPr>
        <w:object w:dxaOrig="940" w:dyaOrig="660" w14:anchorId="3AB860A2">
          <v:shape id="_x0000_i1031" type="#_x0000_t75" style="width:47.4pt;height:33pt" o:ole="">
            <v:imagedata r:id="rId20" o:title=""/>
          </v:shape>
          <o:OLEObject Type="Embed" ProgID="Equation.DSMT4" ShapeID="_x0000_i1031" DrawAspect="Content" ObjectID="_1811771091" r:id="rId21"/>
        </w:object>
      </w:r>
      <w:r w:rsidR="00A040BA" w:rsidRPr="00A040BA">
        <w:rPr>
          <w:position w:val="-24"/>
        </w:rPr>
        <w:object w:dxaOrig="1280" w:dyaOrig="1060" w14:anchorId="3817E0FC">
          <v:shape id="_x0000_i1032" type="#_x0000_t75" style="width:63.6pt;height:53.4pt" o:ole="">
            <v:imagedata r:id="rId22" o:title=""/>
          </v:shape>
          <o:OLEObject Type="Embed" ProgID="Equation.DSMT4" ShapeID="_x0000_i1032" DrawAspect="Content" ObjectID="_1811771092" r:id="rId23"/>
        </w:object>
      </w:r>
      <w:r w:rsidR="00A040BA">
        <w:t xml:space="preserve"> = </w:t>
      </w:r>
      <w:r w:rsidR="00A040BA" w:rsidRPr="00A040BA">
        <w:rPr>
          <w:position w:val="-24"/>
        </w:rPr>
        <w:object w:dxaOrig="279" w:dyaOrig="620" w14:anchorId="57D29D04">
          <v:shape id="_x0000_i1033" type="#_x0000_t75" style="width:14.4pt;height:30.6pt" o:ole="">
            <v:imagedata r:id="rId24" o:title=""/>
          </v:shape>
          <o:OLEObject Type="Embed" ProgID="Equation.DSMT4" ShapeID="_x0000_i1033" DrawAspect="Content" ObjectID="_1811771093" r:id="rId25"/>
        </w:object>
      </w:r>
      <w:r w:rsidR="00A040BA">
        <w:t xml:space="preserve"> </w:t>
      </w:r>
      <w:r w:rsidR="00D83BC1">
        <w:t xml:space="preserve"> </w:t>
      </w:r>
      <w:r w:rsidR="00D83BC1">
        <w:sym w:font="Symbol" w:char="F0DB"/>
      </w:r>
      <w:r w:rsidR="00D83BC1">
        <w:t xml:space="preserve">  </w:t>
      </w:r>
      <w:r w:rsidR="00A040BA" w:rsidRPr="00684F7C">
        <w:rPr>
          <w:position w:val="-24"/>
        </w:rPr>
        <w:object w:dxaOrig="940" w:dyaOrig="660" w14:anchorId="3B2E0B43">
          <v:shape id="_x0000_i1034" type="#_x0000_t75" style="width:47.4pt;height:33pt" o:ole="">
            <v:imagedata r:id="rId20" o:title=""/>
          </v:shape>
          <o:OLEObject Type="Embed" ProgID="Equation.DSMT4" ShapeID="_x0000_i1034" DrawAspect="Content" ObjectID="_1811771094" r:id="rId26"/>
        </w:object>
      </w:r>
      <w:r w:rsidR="00A040BA" w:rsidRPr="00684F7C">
        <w:rPr>
          <w:position w:val="-24"/>
        </w:rPr>
        <w:object w:dxaOrig="279" w:dyaOrig="620" w14:anchorId="7DA3541E">
          <v:shape id="_x0000_i1035" type="#_x0000_t75" style="width:14.4pt;height:30.6pt" o:ole="">
            <v:imagedata r:id="rId27" o:title=""/>
          </v:shape>
          <o:OLEObject Type="Embed" ProgID="Equation.DSMT4" ShapeID="_x0000_i1035" DrawAspect="Content" ObjectID="_1811771095" r:id="rId28"/>
        </w:object>
      </w:r>
      <w:r w:rsidR="00A040BA">
        <w:t>–</w:t>
      </w:r>
      <w:r w:rsidR="00A040BA" w:rsidRPr="00A040BA">
        <w:rPr>
          <w:position w:val="-24"/>
        </w:rPr>
        <w:object w:dxaOrig="740" w:dyaOrig="820" w14:anchorId="3AF07E7B">
          <v:shape id="_x0000_i1036" type="#_x0000_t75" style="width:36.6pt;height:41.4pt" o:ole="">
            <v:imagedata r:id="rId29" o:title=""/>
          </v:shape>
          <o:OLEObject Type="Embed" ProgID="Equation.DSMT4" ShapeID="_x0000_i1036" DrawAspect="Content" ObjectID="_1811771096" r:id="rId30"/>
        </w:object>
      </w:r>
      <w:r w:rsidR="00A040BA">
        <w:t xml:space="preserve">= </w:t>
      </w:r>
      <w:r w:rsidR="00A040BA" w:rsidRPr="00A040BA">
        <w:rPr>
          <w:position w:val="-24"/>
        </w:rPr>
        <w:object w:dxaOrig="279" w:dyaOrig="620" w14:anchorId="06198BE8">
          <v:shape id="_x0000_i1037" type="#_x0000_t75" style="width:14.4pt;height:30.6pt" o:ole="">
            <v:imagedata r:id="rId24" o:title=""/>
          </v:shape>
          <o:OLEObject Type="Embed" ProgID="Equation.DSMT4" ShapeID="_x0000_i1037" DrawAspect="Content" ObjectID="_1811771097" r:id="rId31"/>
        </w:object>
      </w:r>
    </w:p>
    <w:p w14:paraId="12541A9A" w14:textId="1863C2F1" w:rsidR="00A040BA" w:rsidRDefault="00A040BA" w:rsidP="00684F7C">
      <w:r w:rsidRPr="00684F7C">
        <w:rPr>
          <w:position w:val="-24"/>
        </w:rPr>
        <w:object w:dxaOrig="279" w:dyaOrig="620" w14:anchorId="17A0531D">
          <v:shape id="_x0000_i1038" type="#_x0000_t75" style="width:14.4pt;height:30.6pt" o:ole="">
            <v:imagedata r:id="rId27" o:title=""/>
          </v:shape>
          <o:OLEObject Type="Embed" ProgID="Equation.DSMT4" ShapeID="_x0000_i1038" DrawAspect="Content" ObjectID="_1811771098" r:id="rId32"/>
        </w:object>
      </w:r>
      <w:r>
        <w:t>=</w:t>
      </w:r>
      <w:r w:rsidRPr="00A040BA">
        <w:rPr>
          <w:position w:val="-24"/>
        </w:rPr>
        <w:object w:dxaOrig="279" w:dyaOrig="620" w14:anchorId="6EC882EF">
          <v:shape id="_x0000_i1039" type="#_x0000_t75" style="width:14.4pt;height:30.6pt" o:ole="">
            <v:imagedata r:id="rId24" o:title=""/>
          </v:shape>
          <o:OLEObject Type="Embed" ProgID="Equation.DSMT4" ShapeID="_x0000_i1039" DrawAspect="Content" ObjectID="_1811771099" r:id="rId33"/>
        </w:object>
      </w:r>
      <w:r>
        <w:t xml:space="preserve">   soit </w:t>
      </w:r>
      <w:r w:rsidRPr="00A040BA">
        <w:rPr>
          <w:i/>
          <w:iCs/>
          <w:bdr w:val="single" w:sz="4" w:space="0" w:color="auto"/>
        </w:rPr>
        <w:t>A</w:t>
      </w:r>
      <w:r w:rsidRPr="00A040BA">
        <w:rPr>
          <w:bdr w:val="single" w:sz="4" w:space="0" w:color="auto"/>
        </w:rPr>
        <w:t xml:space="preserve"> = </w:t>
      </w:r>
      <w:r w:rsidRPr="00A040BA">
        <w:rPr>
          <w:i/>
          <w:iCs/>
          <w:bdr w:val="single" w:sz="4" w:space="0" w:color="auto"/>
        </w:rPr>
        <w:t>E</w:t>
      </w:r>
      <w:r w:rsidR="004105D4">
        <w:t xml:space="preserve">   et finalement : </w:t>
      </w:r>
      <w:r w:rsidR="004105D4" w:rsidRPr="00684F7C">
        <w:rPr>
          <w:position w:val="-32"/>
        </w:rPr>
        <w:object w:dxaOrig="2060" w:dyaOrig="760" w14:anchorId="35030A67">
          <v:shape id="_x0000_i1040" type="#_x0000_t75" style="width:103.2pt;height:37.8pt" o:ole="" o:bordertopcolor="this" o:borderleftcolor="this" o:borderbottomcolor="this" o:borderrightcolor="this">
            <v:imagedata r:id="rId3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0" DrawAspect="Content" ObjectID="_1811771100" r:id="rId35"/>
        </w:object>
      </w:r>
      <w:r w:rsidR="004105D4">
        <w:t>.</w:t>
      </w:r>
    </w:p>
    <w:p w14:paraId="6122A354" w14:textId="16F34A71" w:rsidR="005D3910" w:rsidRDefault="005D3910" w:rsidP="00684F7C">
      <w:r>
        <w:t xml:space="preserve">Plus rapide : Pour </w:t>
      </w:r>
      <w:r w:rsidRPr="005D3910">
        <w:rPr>
          <w:i/>
          <w:iCs/>
        </w:rPr>
        <w:t>t</w:t>
      </w:r>
      <w:r>
        <w:t xml:space="preserve"> </w:t>
      </w:r>
      <w:r>
        <w:sym w:font="Wingdings" w:char="F0E0"/>
      </w:r>
      <w:r>
        <w:t xml:space="preserve"> </w:t>
      </w:r>
      <w:r>
        <w:rPr>
          <w:rFonts w:ascii="Cambria Math" w:hAnsi="Cambria Math"/>
        </w:rPr>
        <w:t>∞</w:t>
      </w:r>
      <w:r>
        <w:t xml:space="preserve">, le condensateur est chargé alors </w:t>
      </w:r>
      <w:proofErr w:type="spellStart"/>
      <w:r>
        <w:rPr>
          <w:i/>
          <w:iCs/>
        </w:rPr>
        <w:t>u</w:t>
      </w:r>
      <w:r>
        <w:rPr>
          <w:vertAlign w:val="subscript"/>
        </w:rPr>
        <w:t>C</w:t>
      </w:r>
      <w:proofErr w:type="spellEnd"/>
      <w:r>
        <w:t xml:space="preserve"> = </w:t>
      </w:r>
      <w:r w:rsidRPr="005D3910">
        <w:rPr>
          <w:i/>
          <w:iCs/>
        </w:rPr>
        <w:t>E</w:t>
      </w:r>
      <w:r>
        <w:t>.</w:t>
      </w:r>
    </w:p>
    <w:p w14:paraId="35CB675E" w14:textId="2643A26E" w:rsidR="005D3910" w:rsidRDefault="00993173" w:rsidP="00684F7C">
      <w:r w:rsidRPr="00684F7C">
        <w:rPr>
          <w:position w:val="-32"/>
        </w:rPr>
        <w:object w:dxaOrig="1719" w:dyaOrig="760" w14:anchorId="3151726B">
          <v:shape id="_x0000_i1041" type="#_x0000_t75" style="width:85.8pt;height:38.4pt" o:ole="">
            <v:imagedata r:id="rId36" o:title=""/>
          </v:shape>
          <o:OLEObject Type="Embed" ProgID="Equation.DSMT4" ShapeID="_x0000_i1041" DrawAspect="Content" ObjectID="_1811771101" r:id="rId37"/>
        </w:object>
      </w:r>
    </w:p>
    <w:p w14:paraId="27259D25" w14:textId="059A6574" w:rsidR="00993173" w:rsidRPr="00993173" w:rsidRDefault="00993173" w:rsidP="00684F7C">
      <w:r w:rsidRPr="00993173">
        <w:rPr>
          <w:position w:val="-14"/>
        </w:rPr>
        <w:object w:dxaOrig="1420" w:dyaOrig="400" w14:anchorId="305DCC5A">
          <v:shape id="_x0000_i1042" type="#_x0000_t75" style="width:70.8pt;height:19.8pt" o:ole="">
            <v:imagedata r:id="rId38" o:title=""/>
          </v:shape>
          <o:OLEObject Type="Embed" ProgID="Equation.DSMT4" ShapeID="_x0000_i1042" DrawAspect="Content" ObjectID="_1811771102" r:id="rId39"/>
        </w:object>
      </w:r>
      <w:r>
        <w:t xml:space="preserve"> </w:t>
      </w:r>
      <w:proofErr w:type="gramStart"/>
      <w:r>
        <w:t>donc</w:t>
      </w:r>
      <w:proofErr w:type="gramEnd"/>
      <w:r>
        <w:t xml:space="preserve"> </w:t>
      </w:r>
      <w:r>
        <w:rPr>
          <w:i/>
          <w:iCs/>
        </w:rPr>
        <w:t>A</w:t>
      </w:r>
      <w:r>
        <w:t xml:space="preserve"> = </w:t>
      </w:r>
      <w:r>
        <w:rPr>
          <w:i/>
          <w:iCs/>
        </w:rPr>
        <w:t>E</w:t>
      </w:r>
      <w:r>
        <w:t>.</w:t>
      </w:r>
    </w:p>
    <w:p w14:paraId="669B69F6" w14:textId="4FD33C0E" w:rsidR="004105D4" w:rsidRPr="004105D4" w:rsidRDefault="00802D77" w:rsidP="00684F7C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B8F22D9" wp14:editId="70E3107D">
            <wp:simplePos x="0" y="0"/>
            <wp:positionH relativeFrom="column">
              <wp:posOffset>3900170</wp:posOffset>
            </wp:positionH>
            <wp:positionV relativeFrom="paragraph">
              <wp:posOffset>82550</wp:posOffset>
            </wp:positionV>
            <wp:extent cx="2609215" cy="738457"/>
            <wp:effectExtent l="19050" t="19050" r="19685" b="24130"/>
            <wp:wrapNone/>
            <wp:docPr id="15720526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052635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7384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5D4" w:rsidRPr="004105D4">
        <w:rPr>
          <w:b/>
          <w:bCs/>
        </w:rPr>
        <w:t>Q3.</w:t>
      </w:r>
      <w:r w:rsidR="004105D4">
        <w:rPr>
          <w:b/>
          <w:bCs/>
        </w:rPr>
        <w:t xml:space="preserve"> </w:t>
      </w:r>
      <w:r w:rsidR="00876C29" w:rsidRPr="00684F7C">
        <w:rPr>
          <w:position w:val="-32"/>
        </w:rPr>
        <w:object w:dxaOrig="4540" w:dyaOrig="760" w14:anchorId="71CC7FBE">
          <v:shape id="_x0000_i1043" type="#_x0000_t75" style="width:227.4pt;height:38.4pt" o:ole="">
            <v:imagedata r:id="rId41" o:title=""/>
          </v:shape>
          <o:OLEObject Type="Embed" ProgID="Equation.DSMT4" ShapeID="_x0000_i1043" DrawAspect="Content" ObjectID="_1811771103" r:id="rId42"/>
        </w:object>
      </w:r>
      <w:r w:rsidR="00876C29">
        <w:t>.</w:t>
      </w:r>
    </w:p>
    <w:p w14:paraId="7C51628C" w14:textId="77777777" w:rsidR="00684F7C" w:rsidRPr="00684F7C" w:rsidRDefault="00684F7C" w:rsidP="00684F7C"/>
    <w:p w14:paraId="1A43B70C" w14:textId="30BF1C44" w:rsidR="00684F7C" w:rsidRDefault="00AF056F" w:rsidP="00684F7C">
      <w:pPr>
        <w:rPr>
          <w:b/>
          <w:bCs/>
        </w:rPr>
      </w:pPr>
      <w:r w:rsidRPr="00AF056F">
        <w:rPr>
          <w:b/>
          <w:bCs/>
        </w:rPr>
        <w:t>Q4.</w:t>
      </w:r>
      <w:r>
        <w:rPr>
          <w:b/>
          <w:bCs/>
        </w:rPr>
        <w:t xml:space="preserve"> </w:t>
      </w:r>
      <w:r w:rsidR="00802D77" w:rsidRPr="00802D77">
        <w:t>On</w:t>
      </w:r>
      <w:r w:rsidR="00802D77">
        <w:t xml:space="preserve"> a </w:t>
      </w:r>
      <w:r w:rsidR="00802D77" w:rsidRPr="00802D77">
        <w:rPr>
          <w:i/>
          <w:iCs/>
        </w:rPr>
        <w:t>E</w:t>
      </w:r>
      <w:r w:rsidR="00802D77">
        <w:t xml:space="preserve"> = 4,9 V donc </w:t>
      </w:r>
      <w:r w:rsidR="00802D77" w:rsidRPr="00802D77">
        <w:rPr>
          <w:position w:val="-14"/>
        </w:rPr>
        <w:object w:dxaOrig="2180" w:dyaOrig="400" w14:anchorId="60821FB8">
          <v:shape id="_x0000_i1044" type="#_x0000_t75" style="width:108.6pt;height:20.4pt" o:ole="">
            <v:imagedata r:id="rId43" o:title=""/>
          </v:shape>
          <o:OLEObject Type="Embed" ProgID="Equation.DSMT4" ShapeID="_x0000_i1044" DrawAspect="Content" ObjectID="_1811771104" r:id="rId44"/>
        </w:object>
      </w:r>
      <w:r w:rsidR="00802D77">
        <w:t xml:space="preserve"> = </w:t>
      </w:r>
      <w:r w:rsidR="00802D77" w:rsidRPr="00802D77">
        <w:rPr>
          <w:b/>
          <w:bCs/>
        </w:rPr>
        <w:t>3,1 V</w:t>
      </w:r>
      <w:r w:rsidR="0019508E" w:rsidRPr="0019508E">
        <w:t>.</w:t>
      </w:r>
    </w:p>
    <w:p w14:paraId="1B401783" w14:textId="65A4A024" w:rsidR="0019508E" w:rsidRPr="0019508E" w:rsidRDefault="0019508E" w:rsidP="00684F7C">
      <w:r w:rsidRPr="0019508E">
        <w:t xml:space="preserve">On trace une droite horizontale d’ordonnée 3,1 V qui coupe la courbe en un point d’abscisse égale à </w:t>
      </w:r>
      <w:r w:rsidRPr="0019508E">
        <w:rPr>
          <w:rFonts w:ascii="Symbol" w:hAnsi="Symbol"/>
        </w:rPr>
        <w:t>t</w:t>
      </w:r>
      <w:r w:rsidRPr="0019508E">
        <w:t>.</w:t>
      </w:r>
    </w:p>
    <w:p w14:paraId="403F1D5E" w14:textId="43E9DA5A" w:rsidR="00AF056F" w:rsidRPr="00AF056F" w:rsidRDefault="00220B28" w:rsidP="00684F7C">
      <w:pPr>
        <w:rPr>
          <w:b/>
          <w:bCs/>
        </w:rPr>
      </w:pPr>
      <w:r w:rsidRPr="00716F69">
        <w:rPr>
          <w:rFonts w:ascii="Calibri" w:hAnsi="Calibri"/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24706FA" wp14:editId="2D8BED81">
                <wp:simplePos x="0" y="0"/>
                <wp:positionH relativeFrom="column">
                  <wp:posOffset>374650</wp:posOffset>
                </wp:positionH>
                <wp:positionV relativeFrom="paragraph">
                  <wp:posOffset>899795</wp:posOffset>
                </wp:positionV>
                <wp:extent cx="350520" cy="191135"/>
                <wp:effectExtent l="0" t="0" r="11430" b="0"/>
                <wp:wrapNone/>
                <wp:docPr id="10758562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191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B164A" w14:textId="205ED8CF" w:rsidR="00220B28" w:rsidRPr="00220B28" w:rsidRDefault="00220B28" w:rsidP="00220B28">
                            <w:pPr>
                              <w:jc w:val="center"/>
                              <w:rPr>
                                <w:rFonts w:ascii="Symbol" w:hAnsi="Symbol" w:cs="Calibri"/>
                              </w:rPr>
                            </w:pPr>
                            <w:proofErr w:type="spellStart"/>
                            <w:proofErr w:type="gramStart"/>
                            <w:r w:rsidRPr="00802D77">
                              <w:rPr>
                                <w:i/>
                                <w:iCs/>
                              </w:rPr>
                              <w:t>u</w:t>
                            </w:r>
                            <w:r w:rsidRPr="00802D77">
                              <w:rPr>
                                <w:vertAlign w:val="subscript"/>
                              </w:rPr>
                              <w:t>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ymbol" w:hAnsi="Symbol" w:cs="Calibri"/>
                              </w:rPr>
                              <w:t>(</w:t>
                            </w:r>
                            <w:r w:rsidRPr="00220B28">
                              <w:rPr>
                                <w:rFonts w:ascii="Symbol" w:hAnsi="Symbol" w:cs="Calibri"/>
                              </w:rPr>
                              <w:t>t</w:t>
                            </w:r>
                            <w:r>
                              <w:rPr>
                                <w:rFonts w:ascii="Symbol" w:hAnsi="Symbol" w:cs="Calibri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706FA" id="_x0000_s1029" type="#_x0000_t202" style="position:absolute;left:0;text-align:left;margin-left:29.5pt;margin-top:70.85pt;width:27.6pt;height:15.0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" filled="f" stroked="f">
                <v:textbox inset="0,0,0,0">
                  <w:txbxContent>
                    <w:p w14:paraId="0E7B164A" w14:textId="205ED8CF" w:rsidR="00220B28" w:rsidRPr="00220B28" w:rsidRDefault="00220B28" w:rsidP="00220B28">
                      <w:pPr>
                        <w:jc w:val="center"/>
                        <w:rPr>
                          <w:rFonts w:ascii="Symbol" w:hAnsi="Symbol" w:cs="Calibri"/>
                        </w:rPr>
                      </w:pPr>
                      <w:r w:rsidRPr="00802D77">
                        <w:rPr>
                          <w:i/>
                          <w:iCs/>
                        </w:rPr>
                        <w:t>u</w:t>
                      </w:r>
                      <w:r w:rsidRPr="00802D77">
                        <w:rPr>
                          <w:vertAlign w:val="subscript"/>
                        </w:rPr>
                        <w:t>C</w:t>
                      </w:r>
                      <w:r>
                        <w:rPr>
                          <w:rFonts w:ascii="Symbol" w:hAnsi="Symbol" w:cs="Calibri"/>
                        </w:rPr>
                        <w:t>(</w:t>
                      </w:r>
                      <w:r w:rsidRPr="00220B28">
                        <w:rPr>
                          <w:rFonts w:ascii="Symbol" w:hAnsi="Symbol" w:cs="Calibri"/>
                        </w:rPr>
                        <w:t>t</w:t>
                      </w:r>
                      <w:r>
                        <w:rPr>
                          <w:rFonts w:ascii="Symbol" w:hAnsi="Symbol" w:cs="Calibri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16F69">
        <w:rPr>
          <w:rFonts w:ascii="Calibri" w:hAnsi="Calibri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1E111B3" wp14:editId="2BC0B72E">
                <wp:simplePos x="0" y="0"/>
                <wp:positionH relativeFrom="column">
                  <wp:posOffset>1279525</wp:posOffset>
                </wp:positionH>
                <wp:positionV relativeFrom="paragraph">
                  <wp:posOffset>2258060</wp:posOffset>
                </wp:positionV>
                <wp:extent cx="208280" cy="191135"/>
                <wp:effectExtent l="0" t="0" r="1270" b="0"/>
                <wp:wrapNone/>
                <wp:docPr id="12882340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191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F82F4" w14:textId="79557EB8" w:rsidR="00220B28" w:rsidRPr="00220B28" w:rsidRDefault="00220B28" w:rsidP="00392818">
                            <w:pPr>
                              <w:jc w:val="center"/>
                              <w:rPr>
                                <w:rFonts w:ascii="Symbol" w:hAnsi="Symbol" w:cs="Calibri"/>
                              </w:rPr>
                            </w:pPr>
                            <w:r w:rsidRPr="00220B28">
                              <w:rPr>
                                <w:rFonts w:ascii="Symbol" w:hAnsi="Symbol" w:cs="Calibri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111B3" id="_x0000_s1030" type="#_x0000_t202" style="position:absolute;left:0;text-align:left;margin-left:100.75pt;margin-top:177.8pt;width:16.4pt;height:15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" filled="f" stroked="f">
                <v:textbox inset="0,0,0,0">
                  <w:txbxContent>
                    <w:p w14:paraId="742F82F4" w14:textId="79557EB8" w:rsidR="00220B28" w:rsidRPr="00220B28" w:rsidRDefault="00220B28" w:rsidP="00392818">
                      <w:pPr>
                        <w:jc w:val="center"/>
                        <w:rPr>
                          <w:rFonts w:ascii="Symbol" w:hAnsi="Symbol" w:cs="Calibri"/>
                        </w:rPr>
                      </w:pPr>
                      <w:r w:rsidRPr="00220B28">
                        <w:rPr>
                          <w:rFonts w:ascii="Symbol" w:hAnsi="Symbol" w:cs="Calibri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802D7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0027A7" wp14:editId="7DB44379">
                <wp:simplePos x="0" y="0"/>
                <wp:positionH relativeFrom="column">
                  <wp:posOffset>828675</wp:posOffset>
                </wp:positionH>
                <wp:positionV relativeFrom="paragraph">
                  <wp:posOffset>1649730</wp:posOffset>
                </wp:positionV>
                <wp:extent cx="1152000" cy="0"/>
                <wp:effectExtent l="42545" t="0" r="52705" b="52705"/>
                <wp:wrapNone/>
                <wp:docPr id="797229995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15200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82888E" id="Connecteur droit avec flèche 4" o:spid="_x0000_s1026" type="#_x0000_t32" style="position:absolute;margin-left:65.25pt;margin-top:129.9pt;width:90.7pt;height:0;rotation:90;flip:x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" strokecolor="#4472c4 [3204]" strokeweight="1.5pt">
                <v:stroke endarrow="block" joinstyle="miter"/>
              </v:shape>
            </w:pict>
          </mc:Fallback>
        </mc:AlternateContent>
      </w:r>
      <w:r w:rsidR="00802D7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67FEC7" wp14:editId="5D488789">
                <wp:simplePos x="0" y="0"/>
                <wp:positionH relativeFrom="column">
                  <wp:posOffset>323215</wp:posOffset>
                </wp:positionH>
                <wp:positionV relativeFrom="paragraph">
                  <wp:posOffset>1090930</wp:posOffset>
                </wp:positionV>
                <wp:extent cx="1080000" cy="0"/>
                <wp:effectExtent l="38100" t="76200" r="0" b="95250"/>
                <wp:wrapNone/>
                <wp:docPr id="77593322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000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6531E1" id="Connecteur droit avec flèche 4" o:spid="_x0000_s1026" type="#_x0000_t32" style="position:absolute;margin-left:25.45pt;margin-top:85.9pt;width:85.05pt;height:0;flip:x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" strokecolor="#4472c4 [3204]" strokeweight="1.5pt">
                <v:stroke endarrow="block" joinstyle="miter"/>
              </v:shape>
            </w:pict>
          </mc:Fallback>
        </mc:AlternateContent>
      </w:r>
      <w:r w:rsidR="00802D77" w:rsidRPr="00802D77">
        <w:rPr>
          <w:b/>
          <w:bCs/>
          <w:noProof/>
        </w:rPr>
        <w:drawing>
          <wp:inline distT="0" distB="0" distL="0" distR="0" wp14:anchorId="26E477B7" wp14:editId="71C4990D">
            <wp:extent cx="6898465" cy="2717800"/>
            <wp:effectExtent l="0" t="0" r="0" b="0"/>
            <wp:docPr id="94451322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465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C7C35" w14:textId="3CF8D0FE" w:rsidR="00684F7C" w:rsidRPr="00684F7C" w:rsidRDefault="00802D77" w:rsidP="00684F7C">
      <w:r>
        <w:t xml:space="preserve">Graphiquement, pour </w:t>
      </w:r>
      <w:proofErr w:type="spellStart"/>
      <w:r w:rsidRPr="00802D77">
        <w:rPr>
          <w:i/>
          <w:iCs/>
        </w:rPr>
        <w:t>u</w:t>
      </w:r>
      <w:r w:rsidRPr="00802D77">
        <w:rPr>
          <w:vertAlign w:val="subscript"/>
        </w:rPr>
        <w:t>C</w:t>
      </w:r>
      <w:proofErr w:type="spellEnd"/>
      <w:r>
        <w:t xml:space="preserve"> = 3,1 V, on lit : </w:t>
      </w:r>
      <w:r w:rsidRPr="00802D77">
        <w:rPr>
          <w:rFonts w:ascii="Symbol" w:hAnsi="Symbol"/>
          <w:b/>
          <w:bCs/>
        </w:rPr>
        <w:t>t</w:t>
      </w:r>
      <w:r w:rsidRPr="00802D77">
        <w:rPr>
          <w:b/>
          <w:bCs/>
        </w:rPr>
        <w:t xml:space="preserve"> = </w:t>
      </w:r>
      <w:r>
        <w:rPr>
          <w:b/>
          <w:bCs/>
        </w:rPr>
        <w:t xml:space="preserve">70 </w:t>
      </w:r>
      <w:r w:rsidRPr="00802D77">
        <w:rPr>
          <w:b/>
          <w:bCs/>
        </w:rPr>
        <w:t>µs</w:t>
      </w:r>
      <w:r>
        <w:t xml:space="preserve">. </w:t>
      </w:r>
    </w:p>
    <w:p w14:paraId="652F59B8" w14:textId="77777777" w:rsidR="00F867B1" w:rsidRDefault="00A062B9" w:rsidP="0042115D">
      <w:r w:rsidRPr="00A062B9">
        <w:rPr>
          <w:b/>
          <w:bCs/>
        </w:rPr>
        <w:t>Q5.</w:t>
      </w:r>
      <w:r>
        <w:rPr>
          <w:b/>
          <w:bCs/>
        </w:rPr>
        <w:t xml:space="preserve"> </w:t>
      </w:r>
      <w:r w:rsidRPr="00A062B9">
        <w:rPr>
          <w:b/>
          <w:bCs/>
        </w:rPr>
        <w:t xml:space="preserve"> </w:t>
      </w:r>
      <w:r w:rsidR="00F55113" w:rsidRPr="00F55113">
        <w:rPr>
          <w:rFonts w:ascii="Symbol" w:hAnsi="Symbol"/>
        </w:rPr>
        <w:t>t</w:t>
      </w:r>
      <w:r w:rsidR="00F55113" w:rsidRPr="00F55113">
        <w:t xml:space="preserve"> = </w:t>
      </w:r>
      <w:r w:rsidR="00F55113" w:rsidRPr="00F55113">
        <w:rPr>
          <w:i/>
          <w:iCs/>
        </w:rPr>
        <w:t>R</w:t>
      </w:r>
      <w:r w:rsidR="00F867B1">
        <w:rPr>
          <w:i/>
          <w:iCs/>
        </w:rPr>
        <w:t>·</w:t>
      </w:r>
      <w:r w:rsidR="00F55113" w:rsidRPr="00F55113">
        <w:rPr>
          <w:i/>
          <w:iCs/>
        </w:rPr>
        <w:t>C</w:t>
      </w:r>
      <w:r w:rsidR="00F55113">
        <w:t xml:space="preserve"> donc </w:t>
      </w:r>
      <w:r w:rsidR="00F55113" w:rsidRPr="00F55113">
        <w:rPr>
          <w:position w:val="-24"/>
        </w:rPr>
        <w:object w:dxaOrig="720" w:dyaOrig="620" w14:anchorId="2B4C97D3">
          <v:shape id="_x0000_i1045" type="#_x0000_t75" style="width:36pt;height:30.6pt" o:ole="">
            <v:imagedata r:id="rId46" o:title=""/>
          </v:shape>
          <o:OLEObject Type="Embed" ProgID="Equation.DSMT4" ShapeID="_x0000_i1045" DrawAspect="Content" ObjectID="_1811771105" r:id="rId47"/>
        </w:object>
      </w:r>
      <w:r w:rsidR="00F55113">
        <w:t xml:space="preserve"> </w:t>
      </w:r>
    </w:p>
    <w:p w14:paraId="23744426" w14:textId="46C741AD" w:rsidR="00684F7C" w:rsidRDefault="00F55113" w:rsidP="0042115D">
      <w:pPr>
        <w:rPr>
          <w:rFonts w:cs="Arial"/>
        </w:rPr>
      </w:pPr>
      <w:r>
        <w:t xml:space="preserve">  </w:t>
      </w:r>
      <w:proofErr w:type="gramStart"/>
      <w:r>
        <w:t>soit</w:t>
      </w:r>
      <w:proofErr w:type="gramEnd"/>
      <w:r>
        <w:t xml:space="preserve"> </w:t>
      </w:r>
      <w:r w:rsidRPr="00F55113">
        <w:rPr>
          <w:position w:val="-28"/>
        </w:rPr>
        <w:object w:dxaOrig="1700" w:dyaOrig="700" w14:anchorId="124F7790">
          <v:shape id="_x0000_i1046" type="#_x0000_t75" style="width:84.6pt;height:35.4pt" o:ole="">
            <v:imagedata r:id="rId48" o:title=""/>
          </v:shape>
          <o:OLEObject Type="Embed" ProgID="Equation.DSMT4" ShapeID="_x0000_i1046" DrawAspect="Content" ObjectID="_1811771106" r:id="rId49"/>
        </w:object>
      </w:r>
      <w:r>
        <w:t>=</w:t>
      </w:r>
      <w:r w:rsidR="001F7E72">
        <w:t xml:space="preserve"> </w:t>
      </w:r>
      <w:r w:rsidR="001F7E72" w:rsidRPr="00362F49">
        <w:rPr>
          <w:b/>
          <w:bCs/>
        </w:rPr>
        <w:t>7,0</w:t>
      </w:r>
      <w:r w:rsidR="001F7E72" w:rsidRPr="00362F49">
        <w:rPr>
          <w:rFonts w:cs="Arial"/>
          <w:b/>
          <w:bCs/>
        </w:rPr>
        <w:t>×10</w:t>
      </w:r>
      <w:r w:rsidR="001F7E72" w:rsidRPr="00362F49">
        <w:rPr>
          <w:rFonts w:cs="Arial"/>
          <w:b/>
          <w:bCs/>
          <w:vertAlign w:val="superscript"/>
        </w:rPr>
        <w:t>–8</w:t>
      </w:r>
      <w:r w:rsidR="001F7E72" w:rsidRPr="00362F49">
        <w:rPr>
          <w:rFonts w:cs="Arial"/>
          <w:b/>
          <w:bCs/>
        </w:rPr>
        <w:t xml:space="preserve"> F</w:t>
      </w:r>
      <w:r w:rsidR="001F7E72">
        <w:rPr>
          <w:rFonts w:cs="Arial"/>
        </w:rPr>
        <w:t xml:space="preserve"> = </w:t>
      </w:r>
      <w:r w:rsidR="001F7E72" w:rsidRPr="001F7E72">
        <w:rPr>
          <w:rFonts w:cs="Arial"/>
          <w:b/>
          <w:bCs/>
        </w:rPr>
        <w:t>70 nF</w:t>
      </w:r>
      <w:r w:rsidR="001F7E72">
        <w:rPr>
          <w:rFonts w:cs="Arial"/>
        </w:rPr>
        <w:t>.</w:t>
      </w:r>
    </w:p>
    <w:p w14:paraId="08E756E5" w14:textId="77777777" w:rsidR="00362F49" w:rsidRDefault="00362F49" w:rsidP="0042115D">
      <w:pPr>
        <w:rPr>
          <w:rFonts w:cs="Arial"/>
        </w:rPr>
      </w:pPr>
    </w:p>
    <w:p w14:paraId="7033FC17" w14:textId="550E7AB4" w:rsidR="00362F49" w:rsidRDefault="00362F49" w:rsidP="0042115D">
      <w:pPr>
        <w:rPr>
          <w:rFonts w:cs="Arial"/>
        </w:rPr>
      </w:pPr>
      <w:r w:rsidRPr="00362F49">
        <w:rPr>
          <w:rFonts w:cs="Arial"/>
          <w:b/>
          <w:bCs/>
        </w:rPr>
        <w:t>Q6.</w:t>
      </w:r>
      <w:r>
        <w:rPr>
          <w:rFonts w:cs="Arial"/>
          <w:b/>
          <w:bCs/>
        </w:rPr>
        <w:t xml:space="preserve"> </w:t>
      </w:r>
      <w:r w:rsidRPr="00362F49">
        <w:rPr>
          <w:rFonts w:cs="Arial"/>
          <w:position w:val="-30"/>
        </w:rPr>
        <w:object w:dxaOrig="1640" w:dyaOrig="700" w14:anchorId="19F3471C">
          <v:shape id="_x0000_i1047" type="#_x0000_t75" style="width:81.6pt;height:35.4pt" o:ole="">
            <v:imagedata r:id="rId50" o:title=""/>
          </v:shape>
          <o:OLEObject Type="Embed" ProgID="Equation.DSMT4" ShapeID="_x0000_i1047" DrawAspect="Content" ObjectID="_1811771107" r:id="rId51"/>
        </w:object>
      </w:r>
      <w:r>
        <w:rPr>
          <w:rFonts w:cs="Arial"/>
        </w:rPr>
        <w:t xml:space="preserve">  </w:t>
      </w:r>
      <w:proofErr w:type="gramStart"/>
      <w:r>
        <w:rPr>
          <w:rFonts w:cs="Arial"/>
        </w:rPr>
        <w:t>donc</w:t>
      </w:r>
      <w:proofErr w:type="gramEnd"/>
      <w:r>
        <w:rPr>
          <w:rFonts w:cs="Arial"/>
        </w:rPr>
        <w:t xml:space="preserve"> </w:t>
      </w:r>
      <w:r w:rsidRPr="00362F49">
        <w:rPr>
          <w:rFonts w:cs="Arial"/>
          <w:position w:val="-24"/>
        </w:rPr>
        <w:object w:dxaOrig="1840" w:dyaOrig="639" w14:anchorId="1B3D14F5">
          <v:shape id="_x0000_i1048" type="#_x0000_t75" style="width:92.4pt;height:32.4pt" o:ole="">
            <v:imagedata r:id="rId52" o:title=""/>
          </v:shape>
          <o:OLEObject Type="Embed" ProgID="Equation.DSMT4" ShapeID="_x0000_i1048" DrawAspect="Content" ObjectID="_1811771108" r:id="rId53"/>
        </w:object>
      </w:r>
      <w:r w:rsidR="0047472C">
        <w:rPr>
          <w:rFonts w:cs="Arial"/>
        </w:rPr>
        <w:t>.</w:t>
      </w:r>
    </w:p>
    <w:p w14:paraId="723F2A8E" w14:textId="2683BE6C" w:rsidR="0047472C" w:rsidRDefault="0047472C" w:rsidP="0042115D">
      <w:pPr>
        <w:rPr>
          <w:rFonts w:cs="Arial"/>
        </w:rPr>
      </w:pPr>
      <w:r>
        <w:rPr>
          <w:rFonts w:cs="Arial"/>
        </w:rPr>
        <w:t>En convertissant la surface S en m² :</w:t>
      </w:r>
    </w:p>
    <w:p w14:paraId="4AB0E7E5" w14:textId="079250C7" w:rsidR="00362F49" w:rsidRDefault="00362F49" w:rsidP="0042115D">
      <w:pPr>
        <w:rPr>
          <w:rFonts w:cs="Arial"/>
        </w:rPr>
      </w:pPr>
      <w:r>
        <w:rPr>
          <w:rFonts w:cs="Arial"/>
        </w:rPr>
        <w:t xml:space="preserve">   </w:t>
      </w:r>
      <w:r w:rsidR="00A330C3" w:rsidRPr="00A330C3">
        <w:rPr>
          <w:rFonts w:cs="Arial"/>
          <w:position w:val="-28"/>
        </w:rPr>
        <w:object w:dxaOrig="5720" w:dyaOrig="700" w14:anchorId="3C2FB8B8">
          <v:shape id="_x0000_i1049" type="#_x0000_t75" style="width:286.2pt;height:35.4pt" o:ole="">
            <v:imagedata r:id="rId54" o:title=""/>
          </v:shape>
          <o:OLEObject Type="Embed" ProgID="Equation.DSMT4" ShapeID="_x0000_i1049" DrawAspect="Content" ObjectID="_1811771109" r:id="rId55"/>
        </w:object>
      </w:r>
      <w:r>
        <w:rPr>
          <w:rFonts w:cs="Arial"/>
        </w:rPr>
        <w:t xml:space="preserve">= </w:t>
      </w:r>
      <w:r w:rsidRPr="00362F49">
        <w:rPr>
          <w:rFonts w:cs="Arial"/>
          <w:b/>
          <w:bCs/>
        </w:rPr>
        <w:t>1,7×10</w:t>
      </w:r>
      <w:r w:rsidRPr="00362F49">
        <w:rPr>
          <w:rFonts w:cs="Arial"/>
          <w:b/>
          <w:bCs/>
          <w:vertAlign w:val="superscript"/>
        </w:rPr>
        <w:t>–5</w:t>
      </w:r>
      <w:r w:rsidRPr="00362F49">
        <w:rPr>
          <w:rFonts w:cs="Arial"/>
          <w:b/>
          <w:bCs/>
        </w:rPr>
        <w:t xml:space="preserve"> m = 17 µm.</w:t>
      </w:r>
    </w:p>
    <w:p w14:paraId="07311AB0" w14:textId="77777777" w:rsidR="0047472C" w:rsidRDefault="0047472C" w:rsidP="0042115D">
      <w:pPr>
        <w:rPr>
          <w:rFonts w:cs="Arial"/>
        </w:rPr>
      </w:pPr>
    </w:p>
    <w:p w14:paraId="640CB3F2" w14:textId="45DE420F" w:rsidR="00EE6A3C" w:rsidRDefault="009E3D0C" w:rsidP="0042115D">
      <w:pPr>
        <w:rPr>
          <w:rFonts w:cs="Arial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406D3F4" wp14:editId="06131891">
            <wp:simplePos x="0" y="0"/>
            <wp:positionH relativeFrom="column">
              <wp:posOffset>4312375</wp:posOffset>
            </wp:positionH>
            <wp:positionV relativeFrom="paragraph">
              <wp:posOffset>678815</wp:posOffset>
            </wp:positionV>
            <wp:extent cx="2200275" cy="367701"/>
            <wp:effectExtent l="19050" t="19050" r="9525" b="13335"/>
            <wp:wrapNone/>
            <wp:docPr id="16229965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996558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677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72C" w:rsidRPr="0047472C">
        <w:rPr>
          <w:rFonts w:cs="Arial"/>
          <w:b/>
          <w:bCs/>
        </w:rPr>
        <w:t>Q7.</w:t>
      </w:r>
      <w:r w:rsidR="0047472C">
        <w:rPr>
          <w:rFonts w:cs="Arial"/>
          <w:b/>
          <w:bCs/>
        </w:rPr>
        <w:t xml:space="preserve"> </w:t>
      </w:r>
      <w:proofErr w:type="gramStart"/>
      <w:r w:rsidR="00E5739B">
        <w:rPr>
          <w:rFonts w:cs="Arial"/>
        </w:rPr>
        <w:t>z</w:t>
      </w:r>
      <w:proofErr w:type="gramEnd"/>
      <w:r w:rsidR="00A330C3" w:rsidRPr="00A330C3">
        <w:rPr>
          <w:rFonts w:cs="Arial"/>
        </w:rPr>
        <w:t xml:space="preserve"> =</w:t>
      </w:r>
      <w:r w:rsidR="0047472C" w:rsidRPr="0047472C">
        <w:rPr>
          <w:rFonts w:cs="Arial"/>
          <w:b/>
          <w:bCs/>
        </w:rPr>
        <w:t xml:space="preserve"> </w:t>
      </w:r>
      <w:r w:rsidR="00EE6A3C" w:rsidRPr="0047472C">
        <w:rPr>
          <w:rFonts w:cs="Arial"/>
          <w:b/>
          <w:bCs/>
          <w:position w:val="-28"/>
        </w:rPr>
        <w:object w:dxaOrig="999" w:dyaOrig="680" w14:anchorId="7E3F4106">
          <v:shape id="_x0000_i1050" type="#_x0000_t75" style="width:50.4pt;height:33.6pt" o:ole="">
            <v:imagedata r:id="rId57" o:title=""/>
          </v:shape>
          <o:OLEObject Type="Embed" ProgID="Equation.DSMT4" ShapeID="_x0000_i1050" DrawAspect="Content" ObjectID="_1811771110" r:id="rId58"/>
        </w:object>
      </w:r>
      <w:r w:rsidR="00EE6A3C" w:rsidRPr="00EE6A3C">
        <w:rPr>
          <w:rFonts w:cs="Arial"/>
        </w:rPr>
        <w:t>=</w:t>
      </w:r>
      <w:r w:rsidR="00EE6A3C">
        <w:rPr>
          <w:rFonts w:cs="Arial"/>
          <w:b/>
          <w:bCs/>
        </w:rPr>
        <w:t xml:space="preserve"> </w:t>
      </w:r>
      <w:r w:rsidR="00EE6A3C" w:rsidRPr="00EE6A3C">
        <w:rPr>
          <w:rFonts w:cs="Arial"/>
        </w:rPr>
        <w:t>9,4.</w:t>
      </w:r>
      <w:r w:rsidR="00EE6A3C">
        <w:rPr>
          <w:rFonts w:cs="Arial"/>
        </w:rPr>
        <w:t xml:space="preserve"> L’écart entre l’épaisseur du film de référence et celle mesurée est plus de neuf fois supérieur à l’incertitude-type. Il y a un net désaccord entre la valeur de référence et la valeur mesurée.</w:t>
      </w:r>
      <w:r>
        <w:rPr>
          <w:rFonts w:cs="Arial"/>
        </w:rPr>
        <w:t xml:space="preserve"> </w:t>
      </w:r>
    </w:p>
    <w:p w14:paraId="21F38D94" w14:textId="77777777" w:rsidR="00EE6A3C" w:rsidRDefault="00EE6A3C" w:rsidP="0042115D">
      <w:pPr>
        <w:rPr>
          <w:rFonts w:cs="Arial"/>
        </w:rPr>
      </w:pPr>
    </w:p>
    <w:p w14:paraId="7C7FD8AF" w14:textId="77777777" w:rsidR="00BB37FA" w:rsidRDefault="00BB37FA" w:rsidP="0042115D">
      <w:pPr>
        <w:rPr>
          <w:rFonts w:cs="Arial"/>
        </w:rPr>
      </w:pPr>
    </w:p>
    <w:p w14:paraId="4E88ED8C" w14:textId="77777777" w:rsidR="00EE6A3C" w:rsidRDefault="00EE6A3C" w:rsidP="0042115D">
      <w:pPr>
        <w:rPr>
          <w:rFonts w:cs="Arial"/>
        </w:rPr>
      </w:pPr>
    </w:p>
    <w:p w14:paraId="11308190" w14:textId="4A59171F" w:rsidR="0047472C" w:rsidRPr="0047472C" w:rsidRDefault="00BB37FA" w:rsidP="0042115D">
      <w:pPr>
        <w:rPr>
          <w:rFonts w:cs="Arial"/>
          <w:b/>
          <w:bCs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27BB4BD4" wp14:editId="5D17E3DC">
            <wp:simplePos x="0" y="0"/>
            <wp:positionH relativeFrom="column">
              <wp:posOffset>3654153</wp:posOffset>
            </wp:positionH>
            <wp:positionV relativeFrom="paragraph">
              <wp:posOffset>13244</wp:posOffset>
            </wp:positionV>
            <wp:extent cx="2899773" cy="769207"/>
            <wp:effectExtent l="0" t="0" r="0" b="0"/>
            <wp:wrapTight wrapText="bothSides">
              <wp:wrapPolygon edited="0">
                <wp:start x="0" y="0"/>
                <wp:lineTo x="0" y="20869"/>
                <wp:lineTo x="21430" y="20869"/>
                <wp:lineTo x="21430" y="0"/>
                <wp:lineTo x="0" y="0"/>
              </wp:wrapPolygon>
            </wp:wrapTight>
            <wp:docPr id="21230007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000779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773" cy="769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bCs/>
        </w:rPr>
        <w:t xml:space="preserve">Q8. </w:t>
      </w:r>
      <w:r w:rsidR="007D1172" w:rsidRPr="007D1172">
        <w:rPr>
          <w:rFonts w:cs="Arial"/>
          <w:u w:val="single"/>
        </w:rPr>
        <w:t>Cas limite n°1</w:t>
      </w:r>
      <w:r w:rsidR="007D1172" w:rsidRPr="007D1172">
        <w:rPr>
          <w:rFonts w:cs="Arial"/>
        </w:rPr>
        <w:t xml:space="preserve"> : </w:t>
      </w:r>
      <w:r w:rsidR="007D1172">
        <w:rPr>
          <w:rFonts w:cs="Arial"/>
        </w:rPr>
        <w:t xml:space="preserve">l’épaisseur de la couche d’air est nulle donc : </w:t>
      </w:r>
      <w:proofErr w:type="spellStart"/>
      <w:r w:rsidR="007D1172" w:rsidRPr="007D1172">
        <w:rPr>
          <w:rFonts w:cs="Arial"/>
          <w:i/>
          <w:iCs/>
        </w:rPr>
        <w:t>e</w:t>
      </w:r>
      <w:r w:rsidR="007D1172" w:rsidRPr="007D1172">
        <w:rPr>
          <w:rFonts w:cs="Arial"/>
          <w:vertAlign w:val="subscript"/>
        </w:rPr>
        <w:t>air</w:t>
      </w:r>
      <w:proofErr w:type="spellEnd"/>
      <w:r w:rsidR="007D1172">
        <w:rPr>
          <w:rFonts w:cs="Arial"/>
        </w:rPr>
        <w:t xml:space="preserve"> = 0 m.</w:t>
      </w:r>
    </w:p>
    <w:p w14:paraId="4E466CE6" w14:textId="023742FC" w:rsidR="0047472C" w:rsidRDefault="007D1172" w:rsidP="0042115D">
      <w:r w:rsidRPr="007D1172">
        <w:rPr>
          <w:position w:val="-62"/>
        </w:rPr>
        <w:object w:dxaOrig="4360" w:dyaOrig="1020" w14:anchorId="052FFAC6">
          <v:shape id="_x0000_i1051" type="#_x0000_t75" style="width:218.4pt;height:51pt" o:ole="">
            <v:imagedata r:id="rId60" o:title=""/>
          </v:shape>
          <o:OLEObject Type="Embed" ProgID="Equation.DSMT4" ShapeID="_x0000_i1051" DrawAspect="Content" ObjectID="_1811771111" r:id="rId61"/>
        </w:object>
      </w:r>
      <w:r>
        <w:t xml:space="preserve"> .</w:t>
      </w:r>
    </w:p>
    <w:p w14:paraId="41074668" w14:textId="0A408014" w:rsidR="007D1172" w:rsidRPr="00362F49" w:rsidRDefault="007D1172" w:rsidP="0042115D">
      <w:r>
        <w:t xml:space="preserve">On retrouve l’expression </w:t>
      </w:r>
      <w:r w:rsidR="003E50E0">
        <w:t>donnée dans l’énoncé.</w:t>
      </w:r>
    </w:p>
    <w:p w14:paraId="4024A9ED" w14:textId="3872A29A" w:rsidR="007D1172" w:rsidRPr="0047472C" w:rsidRDefault="003E50E0" w:rsidP="007D1172">
      <w:pPr>
        <w:rPr>
          <w:rFonts w:cs="Arial"/>
          <w:b/>
          <w:bCs/>
        </w:rPr>
      </w:pPr>
      <w:r>
        <w:rPr>
          <w:rFonts w:cs="Arial"/>
          <w:u w:val="single"/>
        </w:rPr>
        <w:t xml:space="preserve">Cas </w:t>
      </w:r>
      <w:r w:rsidR="007D1172" w:rsidRPr="007D1172">
        <w:rPr>
          <w:rFonts w:cs="Arial"/>
          <w:u w:val="single"/>
        </w:rPr>
        <w:t>limite n°</w:t>
      </w:r>
      <w:r>
        <w:rPr>
          <w:rFonts w:cs="Arial"/>
          <w:u w:val="single"/>
        </w:rPr>
        <w:t>2</w:t>
      </w:r>
      <w:r w:rsidR="007D1172" w:rsidRPr="007D1172">
        <w:rPr>
          <w:rFonts w:cs="Arial"/>
        </w:rPr>
        <w:t xml:space="preserve"> : </w:t>
      </w:r>
      <w:r w:rsidR="007D1172">
        <w:rPr>
          <w:rFonts w:cs="Arial"/>
        </w:rPr>
        <w:t xml:space="preserve">l’épaisseur de la couche du film alimentaire est nulle donc : </w:t>
      </w:r>
      <w:proofErr w:type="spellStart"/>
      <w:r w:rsidR="007D1172" w:rsidRPr="007D1172">
        <w:rPr>
          <w:rFonts w:cs="Arial"/>
          <w:i/>
          <w:iCs/>
        </w:rPr>
        <w:t>e</w:t>
      </w:r>
      <w:r w:rsidR="007D1172">
        <w:rPr>
          <w:rFonts w:cs="Arial"/>
          <w:vertAlign w:val="subscript"/>
        </w:rPr>
        <w:t>film</w:t>
      </w:r>
      <w:proofErr w:type="spellEnd"/>
      <w:r w:rsidR="007D1172">
        <w:rPr>
          <w:rFonts w:cs="Arial"/>
        </w:rPr>
        <w:t xml:space="preserve"> = 0 m.</w:t>
      </w:r>
    </w:p>
    <w:p w14:paraId="5997CB67" w14:textId="7A9868FC" w:rsidR="007D1172" w:rsidRDefault="003E50E0" w:rsidP="007D1172">
      <w:r w:rsidRPr="007D1172">
        <w:rPr>
          <w:position w:val="-62"/>
        </w:rPr>
        <w:object w:dxaOrig="4280" w:dyaOrig="1020" w14:anchorId="1222124C">
          <v:shape id="_x0000_i1052" type="#_x0000_t75" style="width:213.6pt;height:51pt" o:ole="">
            <v:imagedata r:id="rId62" o:title=""/>
          </v:shape>
          <o:OLEObject Type="Embed" ProgID="Equation.DSMT4" ShapeID="_x0000_i1052" DrawAspect="Content" ObjectID="_1811771112" r:id="rId63"/>
        </w:object>
      </w:r>
      <w:r w:rsidR="007D1172">
        <w:t xml:space="preserve"> .</w:t>
      </w:r>
    </w:p>
    <w:p w14:paraId="18A2BE65" w14:textId="36F0C2E1" w:rsidR="00684F7C" w:rsidRDefault="003E50E0" w:rsidP="0042115D">
      <w:r>
        <w:t xml:space="preserve">L’expression </w:t>
      </w:r>
      <w:r w:rsidRPr="007D1172">
        <w:rPr>
          <w:position w:val="-62"/>
        </w:rPr>
        <w:object w:dxaOrig="1800" w:dyaOrig="999" w14:anchorId="73FDD550">
          <v:shape id="_x0000_i1053" type="#_x0000_t75" style="width:90pt;height:50.4pt" o:ole="">
            <v:imagedata r:id="rId64" o:title=""/>
          </v:shape>
          <o:OLEObject Type="Embed" ProgID="Equation.DSMT4" ShapeID="_x0000_i1053" DrawAspect="Content" ObjectID="_1811771113" r:id="rId65"/>
        </w:object>
      </w:r>
      <w:r>
        <w:t>est donc compatible avec celle précisée dans l’énoncé.</w:t>
      </w:r>
    </w:p>
    <w:p w14:paraId="0DA1EA22" w14:textId="52B81391" w:rsidR="005152F9" w:rsidRDefault="005152F9" w:rsidP="0042115D">
      <w:r w:rsidRPr="005152F9">
        <w:rPr>
          <w:b/>
          <w:bCs/>
        </w:rPr>
        <w:lastRenderedPageBreak/>
        <w:t>Q9.</w:t>
      </w:r>
      <w:r w:rsidRPr="005152F9">
        <w:t xml:space="preserve"> </w:t>
      </w:r>
      <w:r w:rsidRPr="007D1172">
        <w:rPr>
          <w:position w:val="-62"/>
        </w:rPr>
        <w:object w:dxaOrig="1800" w:dyaOrig="999" w14:anchorId="4E54D399">
          <v:shape id="_x0000_i1054" type="#_x0000_t75" style="width:90pt;height:50.4pt" o:ole="">
            <v:imagedata r:id="rId64" o:title=""/>
          </v:shape>
          <o:OLEObject Type="Embed" ProgID="Equation.DSMT4" ShapeID="_x0000_i1054" DrawAspect="Content" ObjectID="_1811771114" r:id="rId66"/>
        </w:object>
      </w:r>
      <w:r>
        <w:t xml:space="preserve"> </w:t>
      </w:r>
      <w:r>
        <w:sym w:font="Symbol" w:char="F0DB"/>
      </w:r>
      <w:r>
        <w:t xml:space="preserve"> </w:t>
      </w:r>
      <w:r w:rsidRPr="005152F9">
        <w:rPr>
          <w:position w:val="-32"/>
        </w:rPr>
        <w:object w:dxaOrig="2079" w:dyaOrig="700" w14:anchorId="436DFB8E">
          <v:shape id="_x0000_i1055" type="#_x0000_t75" style="width:104.4pt;height:35.4pt" o:ole="">
            <v:imagedata r:id="rId67" o:title=""/>
          </v:shape>
          <o:OLEObject Type="Embed" ProgID="Equation.DSMT4" ShapeID="_x0000_i1055" DrawAspect="Content" ObjectID="_1811771115" r:id="rId68"/>
        </w:object>
      </w:r>
      <w:r>
        <w:t xml:space="preserve"> </w:t>
      </w:r>
      <w:r>
        <w:sym w:font="Symbol" w:char="F0DB"/>
      </w:r>
      <w:r>
        <w:t xml:space="preserve"> </w:t>
      </w:r>
      <w:r w:rsidRPr="005152F9">
        <w:rPr>
          <w:position w:val="-32"/>
        </w:rPr>
        <w:object w:dxaOrig="2060" w:dyaOrig="700" w14:anchorId="5D4F9404">
          <v:shape id="_x0000_i1056" type="#_x0000_t75" style="width:102.6pt;height:35.4pt" o:ole="">
            <v:imagedata r:id="rId69" o:title=""/>
          </v:shape>
          <o:OLEObject Type="Embed" ProgID="Equation.DSMT4" ShapeID="_x0000_i1056" DrawAspect="Content" ObjectID="_1811771116" r:id="rId70"/>
        </w:object>
      </w:r>
    </w:p>
    <w:p w14:paraId="4B9A1107" w14:textId="77777777" w:rsidR="005152F9" w:rsidRDefault="005152F9" w:rsidP="0042115D">
      <w:r w:rsidRPr="005152F9">
        <w:rPr>
          <w:position w:val="-34"/>
        </w:rPr>
        <w:object w:dxaOrig="2720" w:dyaOrig="800" w14:anchorId="5392ABA9">
          <v:shape id="_x0000_i1057" type="#_x0000_t75" style="width:136.2pt;height:40.2pt" o:ole="" o:bordertopcolor="this" o:borderleftcolor="this" o:borderbottomcolor="this" o:borderrightcolor="this">
            <v:imagedata r:id="rId7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57" DrawAspect="Content" ObjectID="_1811771117" r:id="rId72"/>
        </w:object>
      </w:r>
      <w:r>
        <w:t xml:space="preserve">  Avec </w:t>
      </w:r>
      <w:r w:rsidRPr="005152F9">
        <w:rPr>
          <w:i/>
          <w:iCs/>
        </w:rPr>
        <w:t>C</w:t>
      </w:r>
      <w:r>
        <w:t xml:space="preserve"> </w:t>
      </w:r>
      <w:r w:rsidRPr="005152F9">
        <w:t>’</w:t>
      </w:r>
      <w:r>
        <w:t xml:space="preserve"> = 69,8 </w:t>
      </w:r>
      <w:proofErr w:type="gramStart"/>
      <w:r>
        <w:t>nF ,</w:t>
      </w:r>
      <w:proofErr w:type="gramEnd"/>
      <w:r>
        <w:t xml:space="preserve"> </w:t>
      </w:r>
      <w:proofErr w:type="spellStart"/>
      <w:r w:rsidRPr="005152F9">
        <w:rPr>
          <w:i/>
          <w:iCs/>
        </w:rPr>
        <w:t>e</w:t>
      </w:r>
      <w:r w:rsidRPr="005152F9">
        <w:rPr>
          <w:vertAlign w:val="subscript"/>
        </w:rPr>
        <w:t>film</w:t>
      </w:r>
      <w:proofErr w:type="spellEnd"/>
      <w:r>
        <w:t xml:space="preserve"> =</w:t>
      </w:r>
      <w:r w:rsidRPr="005152F9">
        <w:rPr>
          <w:i/>
          <w:iCs/>
        </w:rPr>
        <w:t xml:space="preserve"> </w:t>
      </w:r>
      <w:proofErr w:type="spellStart"/>
      <w:proofErr w:type="gramStart"/>
      <w:r w:rsidRPr="005152F9">
        <w:rPr>
          <w:i/>
          <w:iCs/>
        </w:rPr>
        <w:t>e</w:t>
      </w:r>
      <w:r w:rsidRPr="005152F9">
        <w:rPr>
          <w:vertAlign w:val="subscript"/>
        </w:rPr>
        <w:t>film</w:t>
      </w:r>
      <w:r>
        <w:t>,</w:t>
      </w:r>
      <w:r w:rsidRPr="005152F9">
        <w:rPr>
          <w:vertAlign w:val="subscript"/>
        </w:rPr>
        <w:t>réf</w:t>
      </w:r>
      <w:proofErr w:type="spellEnd"/>
      <w:proofErr w:type="gramEnd"/>
      <w:r>
        <w:t xml:space="preserve"> = 7,6 µm il vient :</w:t>
      </w:r>
    </w:p>
    <w:p w14:paraId="21BFBFE4" w14:textId="7C2A79F1" w:rsidR="005152F9" w:rsidRPr="00A330C3" w:rsidRDefault="005152F9" w:rsidP="0042115D"/>
    <w:p w14:paraId="568B2916" w14:textId="74CA87A5" w:rsidR="00684F7C" w:rsidRDefault="004752FF" w:rsidP="0042115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D4F7496" wp14:editId="3B049AC5">
            <wp:simplePos x="0" y="0"/>
            <wp:positionH relativeFrom="column">
              <wp:posOffset>3528423</wp:posOffset>
            </wp:positionH>
            <wp:positionV relativeFrom="paragraph">
              <wp:posOffset>449036</wp:posOffset>
            </wp:positionV>
            <wp:extent cx="2790825" cy="476482"/>
            <wp:effectExtent l="19050" t="19050" r="9525" b="19050"/>
            <wp:wrapNone/>
            <wp:docPr id="6046401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64010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764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39B" w:rsidRPr="005152F9">
        <w:rPr>
          <w:position w:val="-32"/>
        </w:rPr>
        <w:object w:dxaOrig="7300" w:dyaOrig="760" w14:anchorId="7981D91B">
          <v:shape id="_x0000_i1058" type="#_x0000_t75" style="width:364.8pt;height:38.4pt" o:ole="">
            <v:imagedata r:id="rId74" o:title=""/>
          </v:shape>
          <o:OLEObject Type="Embed" ProgID="Equation.DSMT4" ShapeID="_x0000_i1058" DrawAspect="Content" ObjectID="_1811771118" r:id="rId75"/>
        </w:object>
      </w:r>
      <w:r w:rsidR="005152F9">
        <w:t xml:space="preserve">= </w:t>
      </w:r>
      <w:r w:rsidRPr="004752FF">
        <w:rPr>
          <w:b/>
          <w:bCs/>
        </w:rPr>
        <w:t>4,2</w:t>
      </w:r>
      <w:r w:rsidRPr="004752FF">
        <w:rPr>
          <w:rFonts w:cs="Arial"/>
          <w:b/>
          <w:bCs/>
        </w:rPr>
        <w:t>×</w:t>
      </w:r>
      <w:r w:rsidRPr="004752FF">
        <w:rPr>
          <w:b/>
          <w:bCs/>
        </w:rPr>
        <w:t>10</w:t>
      </w:r>
      <w:r w:rsidRPr="004752FF">
        <w:rPr>
          <w:b/>
          <w:bCs/>
          <w:vertAlign w:val="superscript"/>
        </w:rPr>
        <w:t>–6</w:t>
      </w:r>
      <w:r w:rsidRPr="004752FF">
        <w:rPr>
          <w:b/>
          <w:bCs/>
        </w:rPr>
        <w:t xml:space="preserve"> m = 4,2 µm.</w:t>
      </w:r>
    </w:p>
    <w:p w14:paraId="5A8D8552" w14:textId="01210A33" w:rsidR="004752FF" w:rsidRDefault="004752FF" w:rsidP="0042115D"/>
    <w:p w14:paraId="1677E995" w14:textId="44122F18" w:rsidR="0042115D" w:rsidRDefault="0042115D" w:rsidP="0042115D"/>
    <w:p w14:paraId="38C8EF3C" w14:textId="77777777" w:rsidR="00EF72D6" w:rsidRDefault="00EF72D6" w:rsidP="00AE0A32"/>
    <w:p w14:paraId="5F21A4F3" w14:textId="74958133" w:rsidR="00D27FA4" w:rsidRPr="00D27FA4" w:rsidRDefault="00D27FA4">
      <w:pPr>
        <w:jc w:val="left"/>
      </w:pPr>
      <w:r w:rsidRPr="00D27FA4">
        <w:t>L’épaisseur</w:t>
      </w:r>
      <w:r>
        <w:t xml:space="preserve"> du film d’air est plus petite que l’épaisseur du film alimentaire</w:t>
      </w:r>
      <w:r w:rsidR="00775658">
        <w:t>, mais elle n’est pas négligeable.</w:t>
      </w:r>
    </w:p>
    <w:p w14:paraId="7268BA85" w14:textId="77777777" w:rsidR="00D27FA4" w:rsidRPr="00E5739B" w:rsidRDefault="00D27FA4" w:rsidP="00AE0A32"/>
    <w:p w14:paraId="20AEE634" w14:textId="6088927D" w:rsidR="00D27FA4" w:rsidRDefault="00D27FA4" w:rsidP="00AE0A32">
      <w:pPr>
        <w:rPr>
          <w:b/>
          <w:bCs/>
        </w:rPr>
      </w:pPr>
      <w:r w:rsidRPr="00D27FA4">
        <w:rPr>
          <w:b/>
          <w:bCs/>
        </w:rPr>
        <w:t>2. Mesure de l’épaisseur du film alimentaire par pesée</w:t>
      </w:r>
    </w:p>
    <w:p w14:paraId="57328B99" w14:textId="77777777" w:rsidR="00D27FA4" w:rsidRPr="004859FE" w:rsidRDefault="00D27FA4" w:rsidP="00AE0A32"/>
    <w:p w14:paraId="47900BEF" w14:textId="2B3D8D07" w:rsidR="00D27FA4" w:rsidRDefault="00D27FA4" w:rsidP="00AE0A32">
      <w:pPr>
        <w:rPr>
          <w:rFonts w:eastAsia="CambriaMath" w:cs="Arial"/>
          <w:lang w:eastAsia="ja-JP"/>
        </w:rPr>
      </w:pPr>
      <w:r w:rsidRPr="00D27FA4">
        <w:rPr>
          <w:b/>
          <w:bCs/>
        </w:rPr>
        <w:t>Q10.</w:t>
      </w:r>
      <w:r>
        <w:rPr>
          <w:b/>
          <w:bCs/>
        </w:rPr>
        <w:t xml:space="preserve"> </w:t>
      </w:r>
      <w:r w:rsidRPr="00D27FA4">
        <w:t>On modélise</w:t>
      </w:r>
      <w:r>
        <w:t xml:space="preserve"> le film alimentaire par un parallélépipède rectangle d’épaisseur </w:t>
      </w:r>
      <w:proofErr w:type="spellStart"/>
      <w:r w:rsidRPr="00D27FA4">
        <w:rPr>
          <w:i/>
          <w:iCs/>
        </w:rPr>
        <w:t>e</w:t>
      </w:r>
      <w:r w:rsidRPr="00D27FA4">
        <w:rPr>
          <w:vertAlign w:val="subscript"/>
        </w:rPr>
        <w:t>film</w:t>
      </w:r>
      <w:proofErr w:type="spellEnd"/>
      <w:r>
        <w:t xml:space="preserve"> et de côtés </w:t>
      </w:r>
      <w:r w:rsidRPr="00D27FA4">
        <w:rPr>
          <w:rFonts w:ascii="Script MT Bold" w:hAnsi="Script MT Bold"/>
        </w:rPr>
        <w:t>l</w:t>
      </w:r>
      <w:r>
        <w:t xml:space="preserve"> = 29 cm et </w:t>
      </w:r>
      <w:r w:rsidRPr="00D27FA4">
        <w:rPr>
          <w:i/>
          <w:iCs/>
        </w:rPr>
        <w:t>L</w:t>
      </w:r>
      <w:r>
        <w:t xml:space="preserve"> = 30 m. Le volume du film alimentaire est donc : </w:t>
      </w:r>
      <w:proofErr w:type="spellStart"/>
      <w:r w:rsidRPr="00D27FA4">
        <w:rPr>
          <w:i/>
          <w:iCs/>
        </w:rPr>
        <w:t>V</w:t>
      </w:r>
      <w:r w:rsidRPr="00D27FA4">
        <w:rPr>
          <w:vertAlign w:val="subscript"/>
        </w:rPr>
        <w:t>film</w:t>
      </w:r>
      <w:proofErr w:type="spellEnd"/>
      <w:r>
        <w:t xml:space="preserve"> = </w:t>
      </w:r>
      <w:proofErr w:type="spellStart"/>
      <w:r w:rsidRPr="00D27FA4">
        <w:rPr>
          <w:i/>
          <w:iCs/>
        </w:rPr>
        <w:t>e</w:t>
      </w:r>
      <w:r w:rsidRPr="00D27FA4">
        <w:rPr>
          <w:vertAlign w:val="subscript"/>
        </w:rPr>
        <w:t>film</w:t>
      </w:r>
      <w:r w:rsidRPr="00D27FA4">
        <w:rPr>
          <w:rFonts w:ascii="Cambria Math" w:eastAsia="CambriaMath" w:hAnsi="Cambria Math" w:cs="Cambria Math"/>
          <w:lang w:eastAsia="ja-JP"/>
        </w:rPr>
        <w:t>⋅</w:t>
      </w:r>
      <w:r w:rsidRPr="00D27FA4">
        <w:rPr>
          <w:rFonts w:ascii="Script MT Bold" w:hAnsi="Script MT Bold"/>
        </w:rPr>
        <w:t>l</w:t>
      </w:r>
      <w:r w:rsidRPr="00D27FA4">
        <w:rPr>
          <w:rFonts w:ascii="Cambria Math" w:eastAsia="CambriaMath" w:hAnsi="Cambria Math" w:cs="Cambria Math"/>
          <w:lang w:eastAsia="ja-JP"/>
        </w:rPr>
        <w:t>⋅</w:t>
      </w:r>
      <w:r w:rsidRPr="00D27FA4">
        <w:rPr>
          <w:rFonts w:eastAsia="CambriaMath" w:cs="Arial"/>
          <w:i/>
          <w:iCs/>
          <w:lang w:eastAsia="ja-JP"/>
        </w:rPr>
        <w:t>L</w:t>
      </w:r>
      <w:proofErr w:type="spellEnd"/>
      <w:r>
        <w:rPr>
          <w:rFonts w:eastAsia="CambriaMath" w:cs="Arial"/>
          <w:lang w:eastAsia="ja-JP"/>
        </w:rPr>
        <w:t>.</w:t>
      </w:r>
    </w:p>
    <w:p w14:paraId="05924209" w14:textId="1CD14E3E" w:rsidR="00D27FA4" w:rsidRDefault="00D27FA4" w:rsidP="006B5D94">
      <w:r>
        <w:rPr>
          <w:rFonts w:eastAsia="CambriaMath" w:cs="Arial"/>
          <w:lang w:eastAsia="ja-JP"/>
        </w:rPr>
        <w:t xml:space="preserve">La masse volumique du film alimentaire est donc : </w:t>
      </w:r>
      <w:r w:rsidR="006B5D94" w:rsidRPr="00D27FA4">
        <w:rPr>
          <w:position w:val="-30"/>
        </w:rPr>
        <w:object w:dxaOrig="2260" w:dyaOrig="680" w14:anchorId="187D16F5">
          <v:shape id="_x0000_i1059" type="#_x0000_t75" style="width:113.4pt;height:33.6pt" o:ole="">
            <v:imagedata r:id="rId76" o:title=""/>
          </v:shape>
          <o:OLEObject Type="Embed" ProgID="Equation.DSMT4" ShapeID="_x0000_i1059" DrawAspect="Content" ObjectID="_1811771119" r:id="rId77"/>
        </w:object>
      </w:r>
      <w:r>
        <w:t xml:space="preserve"> </w:t>
      </w:r>
      <w:r w:rsidR="006B5D94">
        <w:t>.</w:t>
      </w:r>
    </w:p>
    <w:p w14:paraId="0F1D5081" w14:textId="05FF2E89" w:rsidR="006B5D94" w:rsidRDefault="00687B44" w:rsidP="006B5D94">
      <w:r w:rsidRPr="00687B44">
        <w:rPr>
          <w:noProof/>
        </w:rPr>
        <w:drawing>
          <wp:anchor distT="0" distB="0" distL="114300" distR="114300" simplePos="0" relativeHeight="251680768" behindDoc="0" locked="0" layoutInCell="1" allowOverlap="1" wp14:anchorId="4E5C1C87" wp14:editId="7A4A7406">
            <wp:simplePos x="0" y="0"/>
            <wp:positionH relativeFrom="column">
              <wp:posOffset>3992465</wp:posOffset>
            </wp:positionH>
            <wp:positionV relativeFrom="paragraph">
              <wp:posOffset>254000</wp:posOffset>
            </wp:positionV>
            <wp:extent cx="2328545" cy="431159"/>
            <wp:effectExtent l="19050" t="19050" r="14605" b="26670"/>
            <wp:wrapNone/>
            <wp:docPr id="20884898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489875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4311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D94">
        <w:t xml:space="preserve">L’épaisseur du film est donc : </w:t>
      </w:r>
      <w:r w:rsidR="006B5D94" w:rsidRPr="00D27FA4">
        <w:rPr>
          <w:position w:val="-30"/>
        </w:rPr>
        <w:object w:dxaOrig="1620" w:dyaOrig="680" w14:anchorId="1965EA09">
          <v:shape id="_x0000_i1060" type="#_x0000_t75" style="width:81pt;height:34.2pt" o:ole="" o:bordertopcolor="this" o:borderleftcolor="this" o:borderbottomcolor="this" o:borderrightcolor="this">
            <v:imagedata r:id="rId7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60" DrawAspect="Content" ObjectID="_1811771120" r:id="rId80"/>
        </w:object>
      </w:r>
    </w:p>
    <w:p w14:paraId="16768526" w14:textId="50903C91" w:rsidR="006B5D94" w:rsidRDefault="006B5D94" w:rsidP="006B5D94">
      <w:r>
        <w:t>En convertissant la masse en kg :</w:t>
      </w:r>
      <w:r w:rsidR="00687B44" w:rsidRPr="00687B44">
        <w:rPr>
          <w:noProof/>
        </w:rPr>
        <w:t xml:space="preserve"> </w:t>
      </w:r>
    </w:p>
    <w:p w14:paraId="31A118FB" w14:textId="1B930EA2" w:rsidR="006B5D94" w:rsidRDefault="004859FE" w:rsidP="006B5D94">
      <w:pPr>
        <w:rPr>
          <w:b/>
          <w:bCs/>
        </w:rPr>
      </w:pPr>
      <w:r w:rsidRPr="006B5D94">
        <w:rPr>
          <w:position w:val="-28"/>
        </w:rPr>
        <w:object w:dxaOrig="4500" w:dyaOrig="700" w14:anchorId="7BF5175F">
          <v:shape id="_x0000_i1061" type="#_x0000_t75" style="width:225pt;height:35.4pt" o:ole="">
            <v:imagedata r:id="rId81" o:title=""/>
          </v:shape>
          <o:OLEObject Type="Embed" ProgID="Equation.DSMT4" ShapeID="_x0000_i1061" DrawAspect="Content" ObjectID="_1811771121" r:id="rId82"/>
        </w:object>
      </w:r>
      <w:r w:rsidR="006B5D94">
        <w:t xml:space="preserve">= </w:t>
      </w:r>
      <w:r w:rsidR="006B5D94" w:rsidRPr="006B5D94">
        <w:rPr>
          <w:b/>
          <w:bCs/>
        </w:rPr>
        <w:t>6,5</w:t>
      </w:r>
      <w:r w:rsidR="006B5D94" w:rsidRPr="006B5D94">
        <w:rPr>
          <w:rFonts w:cs="Arial"/>
          <w:b/>
          <w:bCs/>
        </w:rPr>
        <w:t>×</w:t>
      </w:r>
      <w:r w:rsidR="006B5D94" w:rsidRPr="006B5D94">
        <w:rPr>
          <w:b/>
          <w:bCs/>
        </w:rPr>
        <w:t>10</w:t>
      </w:r>
      <w:r w:rsidR="006B5D94" w:rsidRPr="006B5D94">
        <w:rPr>
          <w:b/>
          <w:bCs/>
          <w:vertAlign w:val="superscript"/>
        </w:rPr>
        <w:t>–6</w:t>
      </w:r>
      <w:r w:rsidR="006B5D94" w:rsidRPr="006B5D94">
        <w:rPr>
          <w:b/>
          <w:bCs/>
        </w:rPr>
        <w:t xml:space="preserve"> m = 6,5 µm.</w:t>
      </w:r>
    </w:p>
    <w:p w14:paraId="4D9692CF" w14:textId="77A4BD4D" w:rsidR="006B5D94" w:rsidRDefault="006B5D94" w:rsidP="006B5D94">
      <w:r>
        <w:t>Valeur voisine de l’épaisseur de référence 7,6 µm.</w:t>
      </w:r>
    </w:p>
    <w:p w14:paraId="45D744AC" w14:textId="41A9C607" w:rsidR="00D27FA4" w:rsidRDefault="00D27FA4" w:rsidP="00AE0A32"/>
    <w:p w14:paraId="74538FD3" w14:textId="77777777" w:rsidR="00EE1139" w:rsidRDefault="00EE1139" w:rsidP="00EE1139">
      <w:pPr>
        <w:rPr>
          <w:b/>
          <w:bCs/>
        </w:rPr>
      </w:pPr>
      <w:r>
        <w:rPr>
          <w:b/>
          <w:bCs/>
        </w:rPr>
        <w:t>3</w:t>
      </w:r>
      <w:r w:rsidRPr="00D27FA4">
        <w:rPr>
          <w:b/>
          <w:bCs/>
        </w:rPr>
        <w:t xml:space="preserve">. Mesure de l’épaisseur du film alimentaire par </w:t>
      </w:r>
      <w:r>
        <w:rPr>
          <w:b/>
          <w:bCs/>
        </w:rPr>
        <w:t>interférométrie</w:t>
      </w:r>
    </w:p>
    <w:p w14:paraId="44C19A8C" w14:textId="77777777" w:rsidR="00EE1139" w:rsidRDefault="00EE1139" w:rsidP="00EE1139">
      <w:pPr>
        <w:rPr>
          <w:b/>
          <w:bCs/>
        </w:rPr>
      </w:pPr>
    </w:p>
    <w:p w14:paraId="5252C14E" w14:textId="77777777" w:rsidR="00EE1139" w:rsidRDefault="00EE1139" w:rsidP="00EE1139">
      <w:pPr>
        <w:rPr>
          <w:rFonts w:cs="Arial"/>
        </w:rPr>
      </w:pPr>
      <w:r>
        <w:rPr>
          <w:b/>
          <w:bCs/>
        </w:rPr>
        <w:t xml:space="preserve">Q11. </w:t>
      </w:r>
      <w:r w:rsidRPr="004625A1">
        <w:t>Pour de</w:t>
      </w:r>
      <w:r>
        <w:t xml:space="preserve">s interférences constructives : </w:t>
      </w:r>
      <w:r w:rsidRPr="004625A1">
        <w:rPr>
          <w:rFonts w:ascii="Symbol" w:hAnsi="Symbol"/>
        </w:rPr>
        <w:t>d</w:t>
      </w:r>
      <w:r>
        <w:t xml:space="preserve"> = </w:t>
      </w:r>
      <w:r w:rsidRPr="004625A1">
        <w:rPr>
          <w:i/>
          <w:iCs/>
        </w:rPr>
        <w:t>k</w:t>
      </w:r>
      <w:r>
        <w:rPr>
          <w:rFonts w:cs="Arial"/>
        </w:rPr>
        <w:t xml:space="preserve"> </w:t>
      </w:r>
      <w:r w:rsidRPr="00DC1A9A">
        <w:rPr>
          <w:rFonts w:cs="Arial"/>
        </w:rPr>
        <w:t>×</w:t>
      </w:r>
      <w:r>
        <w:rPr>
          <w:rFonts w:cs="Arial"/>
        </w:rPr>
        <w:t xml:space="preserve"> </w:t>
      </w:r>
      <w:r w:rsidRPr="004625A1">
        <w:rPr>
          <w:rFonts w:ascii="Symbol" w:hAnsi="Symbol"/>
        </w:rPr>
        <w:t>l</w:t>
      </w:r>
      <w:r>
        <w:rPr>
          <w:rFonts w:ascii="Symbol" w:hAnsi="Symbol"/>
        </w:rPr>
        <w:t xml:space="preserve"> </w:t>
      </w:r>
      <w:r>
        <w:rPr>
          <w:rFonts w:cs="Arial"/>
        </w:rPr>
        <w:t xml:space="preserve">avec </w:t>
      </w:r>
      <w:r w:rsidRPr="004625A1">
        <w:rPr>
          <w:rFonts w:cs="Arial"/>
          <w:i/>
          <w:iCs/>
        </w:rPr>
        <w:t>k</w:t>
      </w:r>
      <w:r>
        <w:rPr>
          <w:rFonts w:cs="Arial"/>
        </w:rPr>
        <w:t xml:space="preserve"> entier positif ou négatif.</w:t>
      </w:r>
    </w:p>
    <w:p w14:paraId="4BCE9C03" w14:textId="77777777" w:rsidR="00EE1139" w:rsidRDefault="00EE1139" w:rsidP="00EE1139">
      <w:pPr>
        <w:rPr>
          <w:rFonts w:cs="Arial"/>
        </w:rPr>
      </w:pPr>
    </w:p>
    <w:p w14:paraId="5043EE4A" w14:textId="77777777" w:rsidR="00EE1139" w:rsidRDefault="00EE1139" w:rsidP="00EE1139">
      <w:pPr>
        <w:rPr>
          <w:rFonts w:cs="Arial"/>
        </w:rPr>
      </w:pPr>
      <w:r w:rsidRPr="004625A1">
        <w:rPr>
          <w:rFonts w:cs="Arial"/>
          <w:b/>
          <w:bCs/>
        </w:rPr>
        <w:t>Q12.</w:t>
      </w:r>
      <w:r>
        <w:rPr>
          <w:rFonts w:cs="Arial"/>
          <w:b/>
          <w:bCs/>
        </w:rPr>
        <w:t xml:space="preserve"> </w:t>
      </w:r>
      <w:r w:rsidRPr="004625A1">
        <w:rPr>
          <w:rFonts w:cs="Arial"/>
          <w:position w:val="-24"/>
        </w:rPr>
        <w:object w:dxaOrig="2079" w:dyaOrig="620" w14:anchorId="7923E895">
          <v:shape id="_x0000_i1062" type="#_x0000_t75" style="width:103.8pt;height:31.2pt" o:ole="">
            <v:imagedata r:id="rId83" o:title=""/>
          </v:shape>
          <o:OLEObject Type="Embed" ProgID="Equation.DSMT4" ShapeID="_x0000_i1062" DrawAspect="Content" ObjectID="_1811771122" r:id="rId84"/>
        </w:object>
      </w:r>
    </w:p>
    <w:p w14:paraId="5919667F" w14:textId="77777777" w:rsidR="00EE1139" w:rsidRDefault="00EE1139" w:rsidP="00EE1139">
      <w:pPr>
        <w:rPr>
          <w:rFonts w:cs="Arial"/>
        </w:rPr>
      </w:pPr>
      <w:r>
        <w:rPr>
          <w:rFonts w:cs="Arial"/>
        </w:rPr>
        <w:t xml:space="preserve">Si  </w:t>
      </w:r>
      <w:r w:rsidRPr="004625A1">
        <w:rPr>
          <w:rFonts w:cs="Arial"/>
          <w:b/>
          <w:bCs/>
        </w:rPr>
        <w:t xml:space="preserve"> </w:t>
      </w:r>
      <w:r w:rsidRPr="004625A1">
        <w:rPr>
          <w:rFonts w:cs="Arial"/>
          <w:position w:val="-24"/>
        </w:rPr>
        <w:object w:dxaOrig="859" w:dyaOrig="620" w14:anchorId="719EA0D3">
          <v:shape id="_x0000_i1063" type="#_x0000_t75" style="width:42.6pt;height:31.2pt" o:ole="">
            <v:imagedata r:id="rId85" o:title=""/>
          </v:shape>
          <o:OLEObject Type="Embed" ProgID="Equation.DSMT4" ShapeID="_x0000_i1063" DrawAspect="Content" ObjectID="_1811771123" r:id="rId86"/>
        </w:object>
      </w:r>
      <w:r>
        <w:rPr>
          <w:rFonts w:cs="Arial"/>
        </w:rPr>
        <w:t xml:space="preserve"> est un entier alors </w:t>
      </w:r>
      <w:r w:rsidRPr="004625A1">
        <w:rPr>
          <w:rFonts w:cs="Arial"/>
          <w:i/>
          <w:iCs/>
        </w:rPr>
        <w:t>p</w:t>
      </w:r>
      <w:r>
        <w:rPr>
          <w:rFonts w:cs="Arial"/>
        </w:rPr>
        <w:t xml:space="preserve"> est un demi-entier.</w:t>
      </w:r>
    </w:p>
    <w:p w14:paraId="3E7DF944" w14:textId="66BCCA04" w:rsidR="00EE1139" w:rsidRDefault="00EE1139" w:rsidP="00EE1139">
      <w:pPr>
        <w:rPr>
          <w:rFonts w:cs="Arial"/>
        </w:rPr>
      </w:pPr>
      <w:r>
        <w:rPr>
          <w:rFonts w:cs="Arial"/>
        </w:rPr>
        <w:t xml:space="preserve">On se retrouve dans le cas où </w:t>
      </w:r>
      <w:r w:rsidRPr="004625A1">
        <w:rPr>
          <w:rFonts w:cs="Arial"/>
          <w:position w:val="-10"/>
        </w:rPr>
        <w:object w:dxaOrig="960" w:dyaOrig="320" w14:anchorId="6D8CB2DD">
          <v:shape id="_x0000_i1064" type="#_x0000_t75" style="width:48pt;height:16.2pt" o:ole="">
            <v:imagedata r:id="rId87" o:title=""/>
          </v:shape>
          <o:OLEObject Type="Embed" ProgID="Equation.DSMT4" ShapeID="_x0000_i1064" DrawAspect="Content" ObjectID="_1811771124" r:id="rId88"/>
        </w:object>
      </w:r>
      <w:r>
        <w:rPr>
          <w:rFonts w:cs="Arial"/>
        </w:rPr>
        <w:t xml:space="preserve"> avec </w:t>
      </w:r>
      <w:r w:rsidRPr="004625A1">
        <w:rPr>
          <w:rFonts w:cs="Arial"/>
          <w:i/>
          <w:iCs/>
        </w:rPr>
        <w:t>p</w:t>
      </w:r>
      <w:r>
        <w:rPr>
          <w:rFonts w:cs="Arial"/>
        </w:rPr>
        <w:t xml:space="preserve"> est un demi-entier.</w:t>
      </w:r>
    </w:p>
    <w:p w14:paraId="01D08B76" w14:textId="77777777" w:rsidR="00EE1139" w:rsidRDefault="00EE1139" w:rsidP="00EE1139">
      <w:pPr>
        <w:rPr>
          <w:rFonts w:cs="Arial"/>
        </w:rPr>
      </w:pPr>
      <w:r>
        <w:rPr>
          <w:rFonts w:cs="Arial"/>
        </w:rPr>
        <w:t>On observera des interférences destructives.</w:t>
      </w:r>
    </w:p>
    <w:p w14:paraId="3882D49B" w14:textId="77777777" w:rsidR="00EE1139" w:rsidRDefault="00EE1139" w:rsidP="00EE1139">
      <w:pPr>
        <w:rPr>
          <w:rFonts w:cs="Arial"/>
        </w:rPr>
      </w:pPr>
    </w:p>
    <w:p w14:paraId="72DB388E" w14:textId="4A805E6D" w:rsidR="00EE1139" w:rsidRPr="005678B9" w:rsidRDefault="00EE1139" w:rsidP="00EE1139">
      <w:pPr>
        <w:rPr>
          <w:b/>
          <w:bCs/>
        </w:rPr>
      </w:pPr>
      <w:r w:rsidRPr="005678B9">
        <w:rPr>
          <w:b/>
          <w:bCs/>
        </w:rPr>
        <w:t>Q13.</w:t>
      </w:r>
      <w:r>
        <w:rPr>
          <w:b/>
          <w:bCs/>
        </w:rPr>
        <w:t xml:space="preserve"> </w:t>
      </w:r>
      <w:r w:rsidRPr="005678B9">
        <w:t>Les</w:t>
      </w:r>
      <w:r>
        <w:rPr>
          <w:b/>
          <w:bCs/>
        </w:rPr>
        <w:t xml:space="preserve"> </w:t>
      </w:r>
      <w:r w:rsidRPr="005678B9">
        <w:t>maximas</w:t>
      </w:r>
      <w:r>
        <w:rPr>
          <w:b/>
          <w:bCs/>
        </w:rPr>
        <w:t xml:space="preserve"> </w:t>
      </w:r>
      <w:r w:rsidRPr="005678B9">
        <w:t>d’intensité</w:t>
      </w:r>
      <w:r>
        <w:rPr>
          <w:b/>
          <w:bCs/>
        </w:rPr>
        <w:t xml:space="preserve"> </w:t>
      </w:r>
      <w:r w:rsidRPr="005678B9">
        <w:t>entourés correspondent aux longueurs d’ondes pour lesquelles les interférences sont constructives.</w:t>
      </w:r>
    </w:p>
    <w:p w14:paraId="5F159825" w14:textId="77777777" w:rsidR="00EE1139" w:rsidRPr="00CA275F" w:rsidRDefault="00EE1139" w:rsidP="00EE1139"/>
    <w:p w14:paraId="0DDEEDE4" w14:textId="77777777" w:rsidR="005362F8" w:rsidRDefault="005362F8">
      <w:pPr>
        <w:jc w:val="left"/>
        <w:rPr>
          <w:b/>
          <w:bCs/>
        </w:rPr>
      </w:pPr>
      <w:r>
        <w:rPr>
          <w:b/>
          <w:bCs/>
        </w:rPr>
        <w:br w:type="page"/>
      </w:r>
    </w:p>
    <w:p w14:paraId="5A7AA752" w14:textId="1DD5E573" w:rsidR="00EE1139" w:rsidRDefault="00EE1139" w:rsidP="00EE1139">
      <w:pPr>
        <w:rPr>
          <w:rFonts w:cs="Arial"/>
        </w:rPr>
      </w:pPr>
      <w:r>
        <w:rPr>
          <w:b/>
          <w:bCs/>
        </w:rPr>
        <w:lastRenderedPageBreak/>
        <w:t xml:space="preserve">Q14. </w:t>
      </w:r>
      <w:r w:rsidRPr="005678B9">
        <w:t>L</w:t>
      </w:r>
      <w:r>
        <w:t xml:space="preserve">a courbe représentative de l’ordre d’interférence </w:t>
      </w:r>
      <w:r w:rsidRPr="005678B9">
        <w:rPr>
          <w:i/>
          <w:iCs/>
        </w:rPr>
        <w:t>p</w:t>
      </w:r>
      <w:r>
        <w:t xml:space="preserve"> en fonction de 1 / </w:t>
      </w:r>
      <w:r w:rsidRPr="005678B9">
        <w:rPr>
          <w:rFonts w:ascii="Symbol" w:hAnsi="Symbol"/>
        </w:rPr>
        <w:t>l</w:t>
      </w:r>
      <w:r>
        <w:rPr>
          <w:rFonts w:ascii="Symbol" w:hAnsi="Symbol"/>
        </w:rPr>
        <w:t xml:space="preserve"> </w:t>
      </w:r>
      <w:r>
        <w:rPr>
          <w:rFonts w:cs="Arial"/>
        </w:rPr>
        <w:t xml:space="preserve">est une fonction affine modélisée par l’équation : </w:t>
      </w:r>
      <w:r w:rsidRPr="005678B9">
        <w:rPr>
          <w:rFonts w:cs="Arial"/>
          <w:position w:val="-24"/>
        </w:rPr>
        <w:object w:dxaOrig="2200" w:dyaOrig="620" w14:anchorId="49B6BDFF">
          <v:shape id="_x0000_i1065" type="#_x0000_t75" style="width:109.8pt;height:31.2pt" o:ole="">
            <v:imagedata r:id="rId89" o:title=""/>
          </v:shape>
          <o:OLEObject Type="Embed" ProgID="Equation.DSMT4" ShapeID="_x0000_i1065" DrawAspect="Content" ObjectID="_1811771125" r:id="rId90"/>
        </w:object>
      </w:r>
      <w:r>
        <w:rPr>
          <w:rFonts w:cs="Arial"/>
        </w:rPr>
        <w:t>.</w:t>
      </w:r>
    </w:p>
    <w:p w14:paraId="07247CD7" w14:textId="49DE5697" w:rsidR="006422C7" w:rsidRDefault="00EE1139" w:rsidP="00EE1139">
      <w:pPr>
        <w:rPr>
          <w:rFonts w:cs="Arial"/>
        </w:rPr>
      </w:pPr>
      <w:r>
        <w:rPr>
          <w:rFonts w:cs="Arial"/>
        </w:rPr>
        <w:t>Elle est cohérente avec la relation 1,</w:t>
      </w:r>
      <w:r>
        <w:t xml:space="preserve"> </w:t>
      </w:r>
      <w:r w:rsidR="006422C7" w:rsidRPr="004625A1">
        <w:rPr>
          <w:rFonts w:cs="Arial"/>
          <w:position w:val="-24"/>
        </w:rPr>
        <w:object w:dxaOrig="3600" w:dyaOrig="620" w14:anchorId="02A3C744">
          <v:shape id="_x0000_i1066" type="#_x0000_t75" style="width:180pt;height:31.2pt" o:ole="">
            <v:imagedata r:id="rId91" o:title=""/>
          </v:shape>
          <o:OLEObject Type="Embed" ProgID="Equation.DSMT4" ShapeID="_x0000_i1066" DrawAspect="Content" ObjectID="_1811771126" r:id="rId92"/>
        </w:object>
      </w:r>
    </w:p>
    <w:p w14:paraId="2E71D380" w14:textId="04A9F4E4" w:rsidR="00EE1139" w:rsidRDefault="00EE1139" w:rsidP="00EE1139">
      <w:pPr>
        <w:rPr>
          <w:rFonts w:cs="Arial"/>
        </w:rPr>
      </w:pPr>
      <w:r>
        <w:rPr>
          <w:rFonts w:cs="Arial"/>
        </w:rPr>
        <w:t xml:space="preserve"> </w:t>
      </w:r>
      <w:proofErr w:type="gramStart"/>
      <w:r>
        <w:rPr>
          <w:rFonts w:cs="Arial"/>
        </w:rPr>
        <w:t>car</w:t>
      </w:r>
      <w:proofErr w:type="gramEnd"/>
      <w:r>
        <w:rPr>
          <w:rFonts w:cs="Arial"/>
        </w:rPr>
        <w:t> :</w:t>
      </w:r>
    </w:p>
    <w:p w14:paraId="5FCB9FC1" w14:textId="77777777" w:rsidR="00EE1139" w:rsidRPr="005678B9" w:rsidRDefault="00EE1139" w:rsidP="00EE1139">
      <w:pPr>
        <w:pStyle w:val="Paragraphedeliste"/>
        <w:numPr>
          <w:ilvl w:val="0"/>
          <w:numId w:val="1"/>
        </w:numPr>
        <w:rPr>
          <w:b/>
          <w:bCs/>
        </w:rPr>
      </w:pPr>
      <w:proofErr w:type="gramStart"/>
      <w:r w:rsidRPr="005678B9">
        <w:rPr>
          <w:rFonts w:cs="Arial"/>
          <w:i/>
          <w:iCs/>
        </w:rPr>
        <w:t>p</w:t>
      </w:r>
      <w:proofErr w:type="gramEnd"/>
      <w:r w:rsidRPr="005678B9">
        <w:rPr>
          <w:rFonts w:cs="Arial"/>
        </w:rPr>
        <w:t xml:space="preserve"> varie en </w:t>
      </w:r>
      <w:r w:rsidRPr="005678B9">
        <w:rPr>
          <w:position w:val="-24"/>
        </w:rPr>
        <w:object w:dxaOrig="260" w:dyaOrig="620" w14:anchorId="60203732">
          <v:shape id="_x0000_i1067" type="#_x0000_t75" style="width:13.2pt;height:31.2pt" o:ole="">
            <v:imagedata r:id="rId93" o:title=""/>
          </v:shape>
          <o:OLEObject Type="Embed" ProgID="Equation.DSMT4" ShapeID="_x0000_i1067" DrawAspect="Content" ObjectID="_1811771127" r:id="rId94"/>
        </w:object>
      </w:r>
      <w:r>
        <w:rPr>
          <w:rFonts w:cs="Arial"/>
        </w:rPr>
        <w:t> ;</w:t>
      </w:r>
    </w:p>
    <w:p w14:paraId="21BC892E" w14:textId="77777777" w:rsidR="00EE1139" w:rsidRPr="005678B9" w:rsidRDefault="00EE1139" w:rsidP="00EE1139">
      <w:pPr>
        <w:pStyle w:val="Paragraphedeliste"/>
        <w:numPr>
          <w:ilvl w:val="0"/>
          <w:numId w:val="1"/>
        </w:numPr>
        <w:rPr>
          <w:b/>
          <w:bCs/>
        </w:rPr>
      </w:pPr>
      <w:proofErr w:type="gramStart"/>
      <w:r w:rsidRPr="005678B9">
        <w:rPr>
          <w:rFonts w:cs="Arial"/>
        </w:rPr>
        <w:t>l’ordonnée</w:t>
      </w:r>
      <w:proofErr w:type="gramEnd"/>
      <w:r w:rsidRPr="005678B9">
        <w:rPr>
          <w:rFonts w:cs="Arial"/>
        </w:rPr>
        <w:t xml:space="preserve"> à l’origine</w:t>
      </w:r>
      <w:r>
        <w:rPr>
          <w:rFonts w:cs="Arial"/>
        </w:rPr>
        <w:t xml:space="preserve"> (0,51) est voisine de </w:t>
      </w:r>
      <w:r w:rsidRPr="004625A1">
        <w:rPr>
          <w:rFonts w:cs="Arial"/>
          <w:position w:val="-24"/>
        </w:rPr>
        <w:object w:dxaOrig="240" w:dyaOrig="620" w14:anchorId="4EF25B8C">
          <v:shape id="_x0000_i1068" type="#_x0000_t75" style="width:12pt;height:31.2pt" o:ole="">
            <v:imagedata r:id="rId95" o:title=""/>
          </v:shape>
          <o:OLEObject Type="Embed" ProgID="Equation.DSMT4" ShapeID="_x0000_i1068" DrawAspect="Content" ObjectID="_1811771128" r:id="rId96"/>
        </w:object>
      </w:r>
      <w:r>
        <w:rPr>
          <w:rFonts w:cs="Arial"/>
        </w:rPr>
        <w:t>.</w:t>
      </w:r>
    </w:p>
    <w:p w14:paraId="58E769EC" w14:textId="77777777" w:rsidR="00EE1139" w:rsidRPr="005362F8" w:rsidRDefault="00EE1139" w:rsidP="00EE1139"/>
    <w:p w14:paraId="40D77620" w14:textId="77777777" w:rsidR="00EE1139" w:rsidRDefault="00EE1139" w:rsidP="00EE1139">
      <w:pPr>
        <w:rPr>
          <w:rFonts w:cs="Arial"/>
        </w:rPr>
      </w:pPr>
      <w:r>
        <w:rPr>
          <w:b/>
          <w:bCs/>
        </w:rPr>
        <w:t xml:space="preserve">Q15. </w:t>
      </w:r>
      <w:r w:rsidRPr="005678B9">
        <w:t>P</w:t>
      </w:r>
      <w:r>
        <w:t xml:space="preserve">ar identification entre les deux expressions de </w:t>
      </w:r>
      <w:r w:rsidRPr="00D533F9">
        <w:rPr>
          <w:i/>
          <w:iCs/>
        </w:rPr>
        <w:t>p</w:t>
      </w:r>
      <w:r>
        <w:t xml:space="preserve"> précédentes : </w:t>
      </w:r>
      <w:r w:rsidRPr="004625A1">
        <w:rPr>
          <w:rFonts w:cs="Arial"/>
          <w:position w:val="-24"/>
        </w:rPr>
        <w:object w:dxaOrig="1820" w:dyaOrig="620" w14:anchorId="42AEE74C">
          <v:shape id="_x0000_i1069" type="#_x0000_t75" style="width:91.2pt;height:31.2pt" o:ole="">
            <v:imagedata r:id="rId97" o:title=""/>
          </v:shape>
          <o:OLEObject Type="Embed" ProgID="Equation.DSMT4" ShapeID="_x0000_i1069" DrawAspect="Content" ObjectID="_1811771129" r:id="rId98"/>
        </w:object>
      </w:r>
    </w:p>
    <w:p w14:paraId="24DB78FA" w14:textId="77777777" w:rsidR="00EE1139" w:rsidRDefault="00EE1139" w:rsidP="00EE1139">
      <w:pPr>
        <w:rPr>
          <w:rFonts w:cs="Arial"/>
        </w:rPr>
      </w:pPr>
      <w:r>
        <w:rPr>
          <w:rFonts w:cs="Arial"/>
        </w:rPr>
        <w:t xml:space="preserve">Soit : </w:t>
      </w:r>
      <w:r w:rsidRPr="00D533F9">
        <w:rPr>
          <w:rFonts w:cs="Arial"/>
          <w:position w:val="-12"/>
        </w:rPr>
        <w:object w:dxaOrig="1740" w:dyaOrig="360" w14:anchorId="4AEC157E">
          <v:shape id="_x0000_i1070" type="#_x0000_t75" style="width:87pt;height:18pt" o:ole="">
            <v:imagedata r:id="rId99" o:title=""/>
          </v:shape>
          <o:OLEObject Type="Embed" ProgID="Equation.DSMT4" ShapeID="_x0000_i1070" DrawAspect="Content" ObjectID="_1811771130" r:id="rId100"/>
        </w:object>
      </w:r>
      <w:r>
        <w:rPr>
          <w:rFonts w:cs="Arial"/>
        </w:rPr>
        <w:t xml:space="preserve"> avec </w:t>
      </w:r>
      <w:proofErr w:type="spellStart"/>
      <w:r w:rsidRPr="00D533F9">
        <w:rPr>
          <w:rFonts w:cs="Arial"/>
          <w:i/>
          <w:iCs/>
        </w:rPr>
        <w:t>e</w:t>
      </w:r>
      <w:r w:rsidRPr="00D533F9">
        <w:rPr>
          <w:rFonts w:cs="Arial"/>
          <w:vertAlign w:val="subscript"/>
        </w:rPr>
        <w:t>film</w:t>
      </w:r>
      <w:proofErr w:type="spellEnd"/>
      <w:r>
        <w:rPr>
          <w:rFonts w:cs="Arial"/>
        </w:rPr>
        <w:t xml:space="preserve"> en nm car </w:t>
      </w:r>
      <w:r w:rsidRPr="00D533F9">
        <w:rPr>
          <w:rFonts w:ascii="Symbol" w:hAnsi="Symbol" w:cs="Arial"/>
        </w:rPr>
        <w:t>l</w:t>
      </w:r>
      <w:r>
        <w:rPr>
          <w:rFonts w:cs="Arial"/>
        </w:rPr>
        <w:t xml:space="preserve"> en nm.</w:t>
      </w:r>
    </w:p>
    <w:p w14:paraId="12BCD003" w14:textId="77777777" w:rsidR="00EE1139" w:rsidRDefault="00EE1139" w:rsidP="00EE1139">
      <w:pPr>
        <w:rPr>
          <w:rFonts w:cs="Arial"/>
          <w:b/>
          <w:bCs/>
        </w:rPr>
      </w:pPr>
      <w:r w:rsidRPr="00D533F9">
        <w:rPr>
          <w:rFonts w:cs="Arial"/>
          <w:position w:val="-28"/>
        </w:rPr>
        <w:object w:dxaOrig="3100" w:dyaOrig="660" w14:anchorId="5E01562B">
          <v:shape id="_x0000_i1071" type="#_x0000_t75" style="width:155.4pt;height:33pt" o:ole="">
            <v:imagedata r:id="rId101" o:title=""/>
          </v:shape>
          <o:OLEObject Type="Embed" ProgID="Equation.DSMT4" ShapeID="_x0000_i1071" DrawAspect="Content" ObjectID="_1811771131" r:id="rId102"/>
        </w:object>
      </w:r>
      <w:r>
        <w:rPr>
          <w:rFonts w:cs="Arial"/>
        </w:rPr>
        <w:t xml:space="preserve">= </w:t>
      </w:r>
      <w:r w:rsidRPr="00DA1971">
        <w:rPr>
          <w:rFonts w:cs="Arial"/>
          <w:b/>
          <w:bCs/>
        </w:rPr>
        <w:t>7,43×10</w:t>
      </w:r>
      <w:r w:rsidRPr="00DA1971">
        <w:rPr>
          <w:rFonts w:cs="Arial"/>
          <w:b/>
          <w:bCs/>
          <w:vertAlign w:val="superscript"/>
        </w:rPr>
        <w:t>3</w:t>
      </w:r>
      <w:r w:rsidRPr="00DA1971">
        <w:rPr>
          <w:rFonts w:cs="Arial"/>
          <w:b/>
          <w:bCs/>
        </w:rPr>
        <w:t xml:space="preserve"> nm = 7,43 µm.</w:t>
      </w:r>
    </w:p>
    <w:p w14:paraId="7084B79D" w14:textId="5A3ECE11" w:rsidR="00EE1139" w:rsidRPr="00DA1971" w:rsidRDefault="00EE1139" w:rsidP="00EE1139">
      <w:r w:rsidRPr="00DA1971">
        <w:rPr>
          <w:rFonts w:cs="Arial"/>
        </w:rPr>
        <w:t>L</w:t>
      </w:r>
      <w:r>
        <w:rPr>
          <w:rFonts w:cs="Arial"/>
        </w:rPr>
        <w:t xml:space="preserve">’épaisseur du film mesurée par interférométrie est nettement plus proche de la valeur de référence 7,6 µm que </w:t>
      </w:r>
      <w:r w:rsidR="006422C7">
        <w:rPr>
          <w:rFonts w:cs="Arial"/>
        </w:rPr>
        <w:t>les autres méthodes.</w:t>
      </w:r>
    </w:p>
    <w:p w14:paraId="0D5B0D8F" w14:textId="77777777" w:rsidR="00EE1139" w:rsidRPr="00E5739B" w:rsidRDefault="00EE1139" w:rsidP="00AE0A32"/>
    <w:p w14:paraId="0F8EA4F2" w14:textId="1331A3DC" w:rsidR="00EF72D6" w:rsidRPr="00E43519" w:rsidRDefault="00EF72D6" w:rsidP="00E43519">
      <w:pPr>
        <w:jc w:val="center"/>
        <w:rPr>
          <w:b/>
          <w:bCs/>
        </w:rPr>
      </w:pPr>
      <w:bookmarkStart w:id="0" w:name="_Hlk201154489"/>
      <w:r w:rsidRPr="00E43519">
        <w:rPr>
          <w:b/>
          <w:bCs/>
        </w:rPr>
        <w:t xml:space="preserve">Merci de nous signaler la présence d’éventuelles erreurs : </w:t>
      </w:r>
      <w:hyperlink r:id="rId103" w:history="1">
        <w:r w:rsidRPr="00E43519">
          <w:rPr>
            <w:rStyle w:val="Lienhypertexte"/>
            <w:b/>
            <w:bCs/>
          </w:rPr>
          <w:t>labolycee@labolycee.org</w:t>
        </w:r>
      </w:hyperlink>
      <w:bookmarkEnd w:id="0"/>
    </w:p>
    <w:sectPr w:rsidR="00EF72D6" w:rsidRPr="00E43519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570880F-784D-41B7-BBCA-99C2C9746E31}"/>
  </w:font>
  <w:font w:name="CambriaMath">
    <w:altName w:val="Yu Gothic"/>
    <w:panose1 w:val="00000000000000000000"/>
    <w:charset w:val="80"/>
    <w:family w:val="auto"/>
    <w:notTrueType/>
    <w:pitch w:val="default"/>
    <w:sig w:usb0="00000083" w:usb1="08070000" w:usb2="00000010" w:usb3="00000000" w:csb0="00020009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Regular r:id="rId2" w:subsetted="1" w:fontKey="{7C1D4401-E850-4774-AA21-3DF4C4F4054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5272BD"/>
    <w:multiLevelType w:val="hybridMultilevel"/>
    <w:tmpl w:val="E9948316"/>
    <w:lvl w:ilvl="0" w:tplc="C87492DE">
      <w:start w:val="3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44630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15D"/>
    <w:rsid w:val="00006A1D"/>
    <w:rsid w:val="000529F4"/>
    <w:rsid w:val="00060B57"/>
    <w:rsid w:val="00071DF9"/>
    <w:rsid w:val="000818BE"/>
    <w:rsid w:val="000B5BFF"/>
    <w:rsid w:val="000D2FEA"/>
    <w:rsid w:val="000F70FE"/>
    <w:rsid w:val="00127733"/>
    <w:rsid w:val="00173866"/>
    <w:rsid w:val="0019203E"/>
    <w:rsid w:val="0019508E"/>
    <w:rsid w:val="001B1DCA"/>
    <w:rsid w:val="001D414C"/>
    <w:rsid w:val="001F7E72"/>
    <w:rsid w:val="0021216B"/>
    <w:rsid w:val="00220B28"/>
    <w:rsid w:val="00277623"/>
    <w:rsid w:val="00290B46"/>
    <w:rsid w:val="003005D0"/>
    <w:rsid w:val="0030164E"/>
    <w:rsid w:val="003148BB"/>
    <w:rsid w:val="0033268D"/>
    <w:rsid w:val="00336093"/>
    <w:rsid w:val="00362F49"/>
    <w:rsid w:val="003704C6"/>
    <w:rsid w:val="00387495"/>
    <w:rsid w:val="003B05DB"/>
    <w:rsid w:val="003C11CD"/>
    <w:rsid w:val="003E40C0"/>
    <w:rsid w:val="003E50E0"/>
    <w:rsid w:val="004105D4"/>
    <w:rsid w:val="00410C4D"/>
    <w:rsid w:val="00412542"/>
    <w:rsid w:val="0042115D"/>
    <w:rsid w:val="004468F1"/>
    <w:rsid w:val="0045319B"/>
    <w:rsid w:val="0047472C"/>
    <w:rsid w:val="004752FF"/>
    <w:rsid w:val="004859FE"/>
    <w:rsid w:val="004E056C"/>
    <w:rsid w:val="005152F9"/>
    <w:rsid w:val="00515749"/>
    <w:rsid w:val="005362F8"/>
    <w:rsid w:val="005412C3"/>
    <w:rsid w:val="00546F13"/>
    <w:rsid w:val="005946A9"/>
    <w:rsid w:val="0059619F"/>
    <w:rsid w:val="00596E5B"/>
    <w:rsid w:val="005D3910"/>
    <w:rsid w:val="005F271B"/>
    <w:rsid w:val="006422C7"/>
    <w:rsid w:val="00657B1E"/>
    <w:rsid w:val="00684F7C"/>
    <w:rsid w:val="00687B44"/>
    <w:rsid w:val="00695374"/>
    <w:rsid w:val="006A36CD"/>
    <w:rsid w:val="006B5D94"/>
    <w:rsid w:val="006B6A72"/>
    <w:rsid w:val="006E27F4"/>
    <w:rsid w:val="00775658"/>
    <w:rsid w:val="00797ACF"/>
    <w:rsid w:val="007C0552"/>
    <w:rsid w:val="007D1172"/>
    <w:rsid w:val="00802D77"/>
    <w:rsid w:val="0085396B"/>
    <w:rsid w:val="00874167"/>
    <w:rsid w:val="00876C29"/>
    <w:rsid w:val="0089250D"/>
    <w:rsid w:val="00902983"/>
    <w:rsid w:val="00907733"/>
    <w:rsid w:val="009611B3"/>
    <w:rsid w:val="00985BBF"/>
    <w:rsid w:val="00986F51"/>
    <w:rsid w:val="00993173"/>
    <w:rsid w:val="009E3D0C"/>
    <w:rsid w:val="009F51C0"/>
    <w:rsid w:val="00A040BA"/>
    <w:rsid w:val="00A062B9"/>
    <w:rsid w:val="00A23246"/>
    <w:rsid w:val="00A330C3"/>
    <w:rsid w:val="00A57AC9"/>
    <w:rsid w:val="00AA1952"/>
    <w:rsid w:val="00AA640E"/>
    <w:rsid w:val="00AB605A"/>
    <w:rsid w:val="00AE0A32"/>
    <w:rsid w:val="00AE4CB7"/>
    <w:rsid w:val="00AF056F"/>
    <w:rsid w:val="00B21A0F"/>
    <w:rsid w:val="00B26D8A"/>
    <w:rsid w:val="00B335AE"/>
    <w:rsid w:val="00B507E8"/>
    <w:rsid w:val="00B87F56"/>
    <w:rsid w:val="00BB37FA"/>
    <w:rsid w:val="00C43311"/>
    <w:rsid w:val="00C739F7"/>
    <w:rsid w:val="00C96450"/>
    <w:rsid w:val="00CA275F"/>
    <w:rsid w:val="00CC0EF0"/>
    <w:rsid w:val="00CC3D79"/>
    <w:rsid w:val="00D27FA4"/>
    <w:rsid w:val="00D37A81"/>
    <w:rsid w:val="00D461E7"/>
    <w:rsid w:val="00D83BC1"/>
    <w:rsid w:val="00D9563F"/>
    <w:rsid w:val="00DB4A0C"/>
    <w:rsid w:val="00DB4DA5"/>
    <w:rsid w:val="00E43519"/>
    <w:rsid w:val="00E5739B"/>
    <w:rsid w:val="00E878B1"/>
    <w:rsid w:val="00EA5A16"/>
    <w:rsid w:val="00EE1139"/>
    <w:rsid w:val="00EE6A3C"/>
    <w:rsid w:val="00EF72D6"/>
    <w:rsid w:val="00F178C2"/>
    <w:rsid w:val="00F25DD0"/>
    <w:rsid w:val="00F27508"/>
    <w:rsid w:val="00F52017"/>
    <w:rsid w:val="00F55113"/>
    <w:rsid w:val="00F867B1"/>
    <w:rsid w:val="00FB193F"/>
    <w:rsid w:val="00FE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;"/>
  <w14:docId w14:val="7B29DEB5"/>
  <w15:chartTrackingRefBased/>
  <w15:docId w15:val="{843D6B16-05DE-4317-8866-4805567F7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2115D"/>
    <w:pPr>
      <w:keepNext/>
      <w:keepLines/>
      <w:spacing w:before="160" w:after="80"/>
      <w:outlineLvl w:val="2"/>
    </w:pPr>
    <w:rPr>
      <w:rFonts w:ascii="Calibri" w:hAnsi="Calibri"/>
      <w:color w:val="365F91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2115D"/>
    <w:pPr>
      <w:keepNext/>
      <w:keepLines/>
      <w:spacing w:before="80" w:after="40"/>
      <w:outlineLvl w:val="3"/>
    </w:pPr>
    <w:rPr>
      <w:rFonts w:ascii="Calibri" w:hAnsi="Calibri"/>
      <w:i/>
      <w:iCs/>
      <w:color w:val="365F9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2115D"/>
    <w:pPr>
      <w:keepNext/>
      <w:keepLines/>
      <w:spacing w:before="80" w:after="40"/>
      <w:outlineLvl w:val="4"/>
    </w:pPr>
    <w:rPr>
      <w:rFonts w:ascii="Calibri" w:hAnsi="Calibri"/>
      <w:color w:val="365F9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2115D"/>
    <w:pPr>
      <w:keepNext/>
      <w:keepLines/>
      <w:spacing w:before="40"/>
      <w:outlineLvl w:val="5"/>
    </w:pPr>
    <w:rPr>
      <w:rFonts w:ascii="Calibri" w:hAnsi="Calibri"/>
      <w:i/>
      <w:iCs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2115D"/>
    <w:pPr>
      <w:keepNext/>
      <w:keepLines/>
      <w:spacing w:before="40"/>
      <w:outlineLvl w:val="6"/>
    </w:pPr>
    <w:rPr>
      <w:rFonts w:ascii="Calibri" w:hAnsi="Calibri"/>
      <w:color w:val="595959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2115D"/>
    <w:pPr>
      <w:keepNext/>
      <w:keepLines/>
      <w:outlineLvl w:val="7"/>
    </w:pPr>
    <w:rPr>
      <w:rFonts w:ascii="Calibri" w:hAnsi="Calibri"/>
      <w:i/>
      <w:iCs/>
      <w:color w:val="272727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2115D"/>
    <w:pPr>
      <w:keepNext/>
      <w:keepLines/>
      <w:outlineLvl w:val="8"/>
    </w:pPr>
    <w:rPr>
      <w:rFonts w:ascii="Calibri" w:hAnsi="Calibri"/>
      <w:color w:val="2727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customStyle="1" w:styleId="Titre3Car">
    <w:name w:val="Titre 3 Car"/>
    <w:link w:val="Titre3"/>
    <w:uiPriority w:val="9"/>
    <w:semiHidden/>
    <w:rsid w:val="0042115D"/>
    <w:rPr>
      <w:rFonts w:ascii="Calibri" w:eastAsia="Times New Roman" w:hAnsi="Calibri" w:cs="Times New Roman"/>
      <w:color w:val="365F91"/>
      <w:sz w:val="28"/>
      <w:szCs w:val="28"/>
    </w:rPr>
  </w:style>
  <w:style w:type="character" w:customStyle="1" w:styleId="Titre4Car">
    <w:name w:val="Titre 4 Car"/>
    <w:link w:val="Titre4"/>
    <w:uiPriority w:val="9"/>
    <w:semiHidden/>
    <w:rsid w:val="0042115D"/>
    <w:rPr>
      <w:rFonts w:ascii="Calibri" w:eastAsia="Times New Roman" w:hAnsi="Calibri" w:cs="Times New Roman"/>
      <w:i/>
      <w:iCs/>
      <w:color w:val="365F91"/>
      <w:szCs w:val="22"/>
    </w:rPr>
  </w:style>
  <w:style w:type="character" w:customStyle="1" w:styleId="Titre5Car">
    <w:name w:val="Titre 5 Car"/>
    <w:link w:val="Titre5"/>
    <w:uiPriority w:val="9"/>
    <w:semiHidden/>
    <w:rsid w:val="0042115D"/>
    <w:rPr>
      <w:rFonts w:ascii="Calibri" w:eastAsia="Times New Roman" w:hAnsi="Calibri" w:cs="Times New Roman"/>
      <w:color w:val="365F91"/>
      <w:szCs w:val="22"/>
    </w:rPr>
  </w:style>
  <w:style w:type="character" w:customStyle="1" w:styleId="Titre6Car">
    <w:name w:val="Titre 6 Car"/>
    <w:link w:val="Titre6"/>
    <w:uiPriority w:val="9"/>
    <w:semiHidden/>
    <w:rsid w:val="0042115D"/>
    <w:rPr>
      <w:rFonts w:ascii="Calibri" w:eastAsia="Times New Roman" w:hAnsi="Calibri" w:cs="Times New Roman"/>
      <w:i/>
      <w:iCs/>
      <w:color w:val="595959"/>
      <w:szCs w:val="22"/>
    </w:rPr>
  </w:style>
  <w:style w:type="character" w:customStyle="1" w:styleId="Titre7Car">
    <w:name w:val="Titre 7 Car"/>
    <w:link w:val="Titre7"/>
    <w:uiPriority w:val="9"/>
    <w:semiHidden/>
    <w:rsid w:val="0042115D"/>
    <w:rPr>
      <w:rFonts w:ascii="Calibri" w:eastAsia="Times New Roman" w:hAnsi="Calibri" w:cs="Times New Roman"/>
      <w:color w:val="595959"/>
      <w:szCs w:val="22"/>
    </w:rPr>
  </w:style>
  <w:style w:type="character" w:customStyle="1" w:styleId="Titre8Car">
    <w:name w:val="Titre 8 Car"/>
    <w:link w:val="Titre8"/>
    <w:uiPriority w:val="9"/>
    <w:semiHidden/>
    <w:rsid w:val="0042115D"/>
    <w:rPr>
      <w:rFonts w:ascii="Calibri" w:eastAsia="Times New Roman" w:hAnsi="Calibri" w:cs="Times New Roman"/>
      <w:i/>
      <w:iCs/>
      <w:color w:val="272727"/>
      <w:szCs w:val="22"/>
    </w:rPr>
  </w:style>
  <w:style w:type="character" w:customStyle="1" w:styleId="Titre9Car">
    <w:name w:val="Titre 9 Car"/>
    <w:link w:val="Titre9"/>
    <w:uiPriority w:val="9"/>
    <w:semiHidden/>
    <w:rsid w:val="0042115D"/>
    <w:rPr>
      <w:rFonts w:ascii="Calibri" w:eastAsia="Times New Roman" w:hAnsi="Calibri" w:cs="Times New Roman"/>
      <w:color w:val="272727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42115D"/>
    <w:pPr>
      <w:spacing w:after="80"/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TitreCar">
    <w:name w:val="Titre Car"/>
    <w:link w:val="Titre"/>
    <w:uiPriority w:val="10"/>
    <w:rsid w:val="0042115D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2115D"/>
    <w:pPr>
      <w:numPr>
        <w:ilvl w:val="1"/>
      </w:numPr>
      <w:spacing w:after="160"/>
    </w:pPr>
    <w:rPr>
      <w:rFonts w:ascii="Calibri" w:hAnsi="Calibri"/>
      <w:color w:val="595959"/>
      <w:spacing w:val="1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42115D"/>
    <w:rPr>
      <w:rFonts w:ascii="Calibri" w:eastAsia="Times New Roman" w:hAnsi="Calibri" w:cs="Times New Roman"/>
      <w:color w:val="595959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2115D"/>
    <w:pPr>
      <w:spacing w:before="160" w:after="160"/>
      <w:jc w:val="center"/>
    </w:pPr>
    <w:rPr>
      <w:i/>
      <w:iCs/>
      <w:color w:val="404040"/>
    </w:rPr>
  </w:style>
  <w:style w:type="character" w:customStyle="1" w:styleId="CitationCar">
    <w:name w:val="Citation Car"/>
    <w:link w:val="Citation"/>
    <w:uiPriority w:val="29"/>
    <w:rsid w:val="0042115D"/>
    <w:rPr>
      <w:rFonts w:cs="Times New Roman"/>
      <w:i/>
      <w:iCs/>
      <w:color w:val="404040"/>
      <w:szCs w:val="22"/>
    </w:rPr>
  </w:style>
  <w:style w:type="paragraph" w:styleId="Paragraphedeliste">
    <w:name w:val="List Paragraph"/>
    <w:basedOn w:val="Normal"/>
    <w:uiPriority w:val="34"/>
    <w:qFormat/>
    <w:rsid w:val="0042115D"/>
    <w:pPr>
      <w:ind w:left="720"/>
      <w:contextualSpacing/>
    </w:pPr>
  </w:style>
  <w:style w:type="character" w:styleId="Accentuationintense">
    <w:name w:val="Intense Emphasis"/>
    <w:uiPriority w:val="21"/>
    <w:qFormat/>
    <w:rsid w:val="0042115D"/>
    <w:rPr>
      <w:i/>
      <w:iCs/>
      <w:color w:val="365F9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2115D"/>
    <w:pPr>
      <w:pBdr>
        <w:top w:val="single" w:sz="4" w:space="10" w:color="365F91"/>
        <w:bottom w:val="single" w:sz="4" w:space="10" w:color="365F91"/>
      </w:pBdr>
      <w:spacing w:before="360" w:after="360"/>
      <w:ind w:left="864" w:right="864"/>
      <w:jc w:val="center"/>
    </w:pPr>
    <w:rPr>
      <w:i/>
      <w:iCs/>
      <w:color w:val="365F91"/>
    </w:rPr>
  </w:style>
  <w:style w:type="character" w:customStyle="1" w:styleId="CitationintenseCar">
    <w:name w:val="Citation intense Car"/>
    <w:link w:val="Citationintense"/>
    <w:uiPriority w:val="30"/>
    <w:rsid w:val="0042115D"/>
    <w:rPr>
      <w:rFonts w:cs="Times New Roman"/>
      <w:i/>
      <w:iCs/>
      <w:color w:val="365F91"/>
      <w:szCs w:val="22"/>
    </w:rPr>
  </w:style>
  <w:style w:type="character" w:styleId="Rfrenceintense">
    <w:name w:val="Intense Reference"/>
    <w:uiPriority w:val="32"/>
    <w:qFormat/>
    <w:rsid w:val="0042115D"/>
    <w:rPr>
      <w:b/>
      <w:bCs/>
      <w:smallCaps/>
      <w:color w:val="365F91"/>
      <w:spacing w:val="5"/>
    </w:rPr>
  </w:style>
  <w:style w:type="character" w:styleId="Lienhypertexte">
    <w:name w:val="Hyperlink"/>
    <w:uiPriority w:val="99"/>
    <w:unhideWhenUsed/>
    <w:rsid w:val="00AB605A"/>
    <w:rPr>
      <w:color w:val="0000FF"/>
      <w:u w:val="single"/>
    </w:rPr>
  </w:style>
  <w:style w:type="character" w:styleId="Mentionnonrsolue">
    <w:name w:val="Unresolved Mention"/>
    <w:uiPriority w:val="99"/>
    <w:semiHidden/>
    <w:unhideWhenUsed/>
    <w:rsid w:val="00AB605A"/>
    <w:rPr>
      <w:color w:val="605E5C"/>
      <w:shd w:val="clear" w:color="auto" w:fill="E1DFDD"/>
    </w:rPr>
  </w:style>
  <w:style w:type="paragraph" w:customStyle="1" w:styleId="MTDisplayEquation">
    <w:name w:val="MTDisplayEquation"/>
    <w:basedOn w:val="Normal"/>
    <w:next w:val="Normal"/>
    <w:link w:val="MTDisplayEquationCar"/>
    <w:rsid w:val="00D27FA4"/>
    <w:pPr>
      <w:tabs>
        <w:tab w:val="center" w:pos="5160"/>
        <w:tab w:val="right" w:pos="10320"/>
      </w:tabs>
    </w:pPr>
  </w:style>
  <w:style w:type="character" w:customStyle="1" w:styleId="MTDisplayEquationCar">
    <w:name w:val="MTDisplayEquation Car"/>
    <w:basedOn w:val="Policepardfaut"/>
    <w:link w:val="MTDisplayEquation"/>
    <w:rsid w:val="00D27FA4"/>
    <w:rPr>
      <w:rFonts w:cs="Times New Roman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9.bin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8.bin"/><Relationship Id="rId68" Type="http://schemas.openxmlformats.org/officeDocument/2006/relationships/oleObject" Target="embeddings/oleObject31.bin"/><Relationship Id="rId84" Type="http://schemas.openxmlformats.org/officeDocument/2006/relationships/oleObject" Target="embeddings/oleObject38.bin"/><Relationship Id="rId89" Type="http://schemas.openxmlformats.org/officeDocument/2006/relationships/image" Target="media/image43.wmf"/><Relationship Id="rId16" Type="http://schemas.openxmlformats.org/officeDocument/2006/relationships/image" Target="media/image6.wmf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7.bin"/><Relationship Id="rId53" Type="http://schemas.openxmlformats.org/officeDocument/2006/relationships/oleObject" Target="embeddings/oleObject24.bin"/><Relationship Id="rId58" Type="http://schemas.openxmlformats.org/officeDocument/2006/relationships/oleObject" Target="embeddings/oleObject26.bin"/><Relationship Id="rId74" Type="http://schemas.openxmlformats.org/officeDocument/2006/relationships/image" Target="media/image35.wmf"/><Relationship Id="rId79" Type="http://schemas.openxmlformats.org/officeDocument/2006/relationships/image" Target="media/image38.wmf"/><Relationship Id="rId102" Type="http://schemas.openxmlformats.org/officeDocument/2006/relationships/oleObject" Target="embeddings/oleObject47.bin"/><Relationship Id="rId5" Type="http://schemas.openxmlformats.org/officeDocument/2006/relationships/hyperlink" Target="https://www.labolycee.org" TargetMode="External"/><Relationship Id="rId90" Type="http://schemas.openxmlformats.org/officeDocument/2006/relationships/oleObject" Target="embeddings/oleObject41.bin"/><Relationship Id="rId95" Type="http://schemas.openxmlformats.org/officeDocument/2006/relationships/image" Target="media/image46.wmf"/><Relationship Id="rId22" Type="http://schemas.openxmlformats.org/officeDocument/2006/relationships/image" Target="media/image9.wmf"/><Relationship Id="rId27" Type="http://schemas.openxmlformats.org/officeDocument/2006/relationships/image" Target="media/image11.wmf"/><Relationship Id="rId43" Type="http://schemas.openxmlformats.org/officeDocument/2006/relationships/image" Target="media/image18.wmf"/><Relationship Id="rId48" Type="http://schemas.openxmlformats.org/officeDocument/2006/relationships/image" Target="media/image21.wmf"/><Relationship Id="rId64" Type="http://schemas.openxmlformats.org/officeDocument/2006/relationships/image" Target="media/image30.wmf"/><Relationship Id="rId69" Type="http://schemas.openxmlformats.org/officeDocument/2006/relationships/image" Target="media/image32.wmf"/><Relationship Id="rId80" Type="http://schemas.openxmlformats.org/officeDocument/2006/relationships/oleObject" Target="embeddings/oleObject36.bin"/><Relationship Id="rId85" Type="http://schemas.openxmlformats.org/officeDocument/2006/relationships/image" Target="media/image41.wmf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5.wmf"/><Relationship Id="rId59" Type="http://schemas.openxmlformats.org/officeDocument/2006/relationships/image" Target="media/image27.png"/><Relationship Id="rId103" Type="http://schemas.openxmlformats.org/officeDocument/2006/relationships/hyperlink" Target="mailto:labolycee@labolycee.org" TargetMode="External"/><Relationship Id="rId20" Type="http://schemas.openxmlformats.org/officeDocument/2006/relationships/image" Target="media/image8.wmf"/><Relationship Id="rId41" Type="http://schemas.openxmlformats.org/officeDocument/2006/relationships/image" Target="media/image17.wmf"/><Relationship Id="rId54" Type="http://schemas.openxmlformats.org/officeDocument/2006/relationships/image" Target="media/image24.wmf"/><Relationship Id="rId62" Type="http://schemas.openxmlformats.org/officeDocument/2006/relationships/image" Target="media/image29.wmf"/><Relationship Id="rId70" Type="http://schemas.openxmlformats.org/officeDocument/2006/relationships/oleObject" Target="embeddings/oleObject32.bin"/><Relationship Id="rId75" Type="http://schemas.openxmlformats.org/officeDocument/2006/relationships/oleObject" Target="embeddings/oleObject34.bin"/><Relationship Id="rId83" Type="http://schemas.openxmlformats.org/officeDocument/2006/relationships/image" Target="media/image40.wmf"/><Relationship Id="rId88" Type="http://schemas.openxmlformats.org/officeDocument/2006/relationships/oleObject" Target="embeddings/oleObject40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4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image" Target="media/image14.wmf"/><Relationship Id="rId49" Type="http://schemas.openxmlformats.org/officeDocument/2006/relationships/oleObject" Target="embeddings/oleObject22.bin"/><Relationship Id="rId57" Type="http://schemas.openxmlformats.org/officeDocument/2006/relationships/image" Target="media/image26.wmf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0.bin"/><Relationship Id="rId52" Type="http://schemas.openxmlformats.org/officeDocument/2006/relationships/image" Target="media/image23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9.bin"/><Relationship Id="rId73" Type="http://schemas.openxmlformats.org/officeDocument/2006/relationships/image" Target="media/image34.png"/><Relationship Id="rId78" Type="http://schemas.openxmlformats.org/officeDocument/2006/relationships/image" Target="media/image37.png"/><Relationship Id="rId81" Type="http://schemas.openxmlformats.org/officeDocument/2006/relationships/image" Target="media/image39.wmf"/><Relationship Id="rId86" Type="http://schemas.openxmlformats.org/officeDocument/2006/relationships/oleObject" Target="embeddings/oleObject39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9" Type="http://schemas.openxmlformats.org/officeDocument/2006/relationships/oleObject" Target="embeddings/oleObject18.bin"/><Relationship Id="rId34" Type="http://schemas.openxmlformats.org/officeDocument/2006/relationships/image" Target="media/image13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6.wmf"/><Relationship Id="rId97" Type="http://schemas.openxmlformats.org/officeDocument/2006/relationships/image" Target="media/image47.wmf"/><Relationship Id="rId104" Type="http://schemas.openxmlformats.org/officeDocument/2006/relationships/fontTable" Target="fontTable.xml"/><Relationship Id="rId7" Type="http://schemas.microsoft.com/office/2007/relationships/hdphoto" Target="media/hdphoto1.wdp"/><Relationship Id="rId71" Type="http://schemas.openxmlformats.org/officeDocument/2006/relationships/image" Target="media/image33.wmf"/><Relationship Id="rId92" Type="http://schemas.openxmlformats.org/officeDocument/2006/relationships/oleObject" Target="embeddings/oleObject42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image" Target="media/image10.wmf"/><Relationship Id="rId40" Type="http://schemas.openxmlformats.org/officeDocument/2006/relationships/image" Target="media/image16.png"/><Relationship Id="rId45" Type="http://schemas.openxmlformats.org/officeDocument/2006/relationships/image" Target="media/image19.emf"/><Relationship Id="rId66" Type="http://schemas.openxmlformats.org/officeDocument/2006/relationships/oleObject" Target="embeddings/oleObject30.bin"/><Relationship Id="rId87" Type="http://schemas.openxmlformats.org/officeDocument/2006/relationships/image" Target="media/image42.wmf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7.bin"/><Relationship Id="rId19" Type="http://schemas.openxmlformats.org/officeDocument/2006/relationships/oleObject" Target="embeddings/oleObject6.bin"/><Relationship Id="rId14" Type="http://schemas.openxmlformats.org/officeDocument/2006/relationships/image" Target="media/image5.w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6.bin"/><Relationship Id="rId56" Type="http://schemas.openxmlformats.org/officeDocument/2006/relationships/image" Target="media/image25.png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6.bin"/><Relationship Id="rId105" Type="http://schemas.openxmlformats.org/officeDocument/2006/relationships/theme" Target="theme/theme1.xml"/><Relationship Id="rId8" Type="http://schemas.openxmlformats.org/officeDocument/2006/relationships/image" Target="media/image2.wmf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3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5.bin"/><Relationship Id="rId3" Type="http://schemas.openxmlformats.org/officeDocument/2006/relationships/settings" Target="setting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image" Target="media/image31.wm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705</Words>
  <Characters>3880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4576</CharactersWithSpaces>
  <SharedDoc>false</SharedDoc>
  <HLinks>
    <vt:vector size="12" baseType="variant">
      <vt:variant>
        <vt:i4>6946902</vt:i4>
      </vt:variant>
      <vt:variant>
        <vt:i4>48</vt:i4>
      </vt:variant>
      <vt:variant>
        <vt:i4>0</vt:i4>
      </vt:variant>
      <vt:variant>
        <vt:i4>5</vt:i4>
      </vt:variant>
      <vt:variant>
        <vt:lpwstr>mailto:labolycee@labolycee.org</vt:lpwstr>
      </vt:variant>
      <vt:variant>
        <vt:lpwstr/>
      </vt:variant>
      <vt:variant>
        <vt:i4>2687020</vt:i4>
      </vt:variant>
      <vt:variant>
        <vt:i4>0</vt:i4>
      </vt:variant>
      <vt:variant>
        <vt:i4>0</vt:i4>
      </vt:variant>
      <vt:variant>
        <vt:i4>5</vt:i4>
      </vt:variant>
      <vt:variant>
        <vt:lpwstr>https://www.labolycee.org/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13</cp:revision>
  <cp:lastPrinted>2025-06-18T14:28:00Z</cp:lastPrinted>
  <dcterms:created xsi:type="dcterms:W3CDTF">2025-06-18T13:45:00Z</dcterms:created>
  <dcterms:modified xsi:type="dcterms:W3CDTF">2025-06-18T14:57:00Z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