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53D29EE8" w:rsidR="00040449" w:rsidRPr="00EE01D3" w:rsidRDefault="001E7045" w:rsidP="00EB2A3D">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pacing w:val="-4"/>
          <w:sz w:val="24"/>
          <w:szCs w:val="24"/>
        </w:rPr>
      </w:pPr>
      <w:r w:rsidRPr="00EE01D3">
        <w:rPr>
          <w:rFonts w:ascii="Arial" w:hAnsi="Arial" w:cs="Arial"/>
          <w:b/>
          <w:bCs/>
          <w:spacing w:val="-4"/>
          <w:sz w:val="24"/>
          <w:szCs w:val="24"/>
        </w:rPr>
        <w:t>Bac 202</w:t>
      </w:r>
      <w:r w:rsidR="00C66E59">
        <w:rPr>
          <w:rFonts w:ascii="Arial" w:hAnsi="Arial" w:cs="Arial"/>
          <w:b/>
          <w:bCs/>
          <w:spacing w:val="-4"/>
          <w:sz w:val="24"/>
          <w:szCs w:val="24"/>
        </w:rPr>
        <w:t>5</w:t>
      </w:r>
      <w:r w:rsidRPr="00EE01D3">
        <w:rPr>
          <w:rFonts w:ascii="Arial" w:hAnsi="Arial" w:cs="Arial"/>
          <w:b/>
          <w:bCs/>
          <w:spacing w:val="-4"/>
          <w:sz w:val="24"/>
          <w:szCs w:val="24"/>
        </w:rPr>
        <w:t xml:space="preserve"> </w:t>
      </w:r>
      <w:r w:rsidR="00DE7BCC" w:rsidRPr="00EE01D3">
        <w:rPr>
          <w:rFonts w:ascii="Arial" w:hAnsi="Arial" w:cs="Arial"/>
          <w:b/>
          <w:bCs/>
          <w:spacing w:val="-4"/>
          <w:sz w:val="24"/>
          <w:szCs w:val="24"/>
        </w:rPr>
        <w:t>Asie</w:t>
      </w:r>
      <w:r w:rsidRPr="00EE01D3">
        <w:rPr>
          <w:rFonts w:ascii="Arial" w:hAnsi="Arial" w:cs="Arial"/>
          <w:b/>
          <w:bCs/>
          <w:spacing w:val="-4"/>
          <w:sz w:val="24"/>
          <w:szCs w:val="24"/>
        </w:rPr>
        <w:t xml:space="preserve"> Jour </w:t>
      </w:r>
      <w:r w:rsidR="00772539">
        <w:rPr>
          <w:rFonts w:ascii="Arial" w:hAnsi="Arial" w:cs="Arial"/>
          <w:b/>
          <w:bCs/>
          <w:spacing w:val="-4"/>
          <w:sz w:val="24"/>
          <w:szCs w:val="24"/>
        </w:rPr>
        <w:t>2</w:t>
      </w:r>
      <w:r w:rsidRPr="00EE01D3">
        <w:rPr>
          <w:rFonts w:ascii="Arial" w:hAnsi="Arial" w:cs="Arial"/>
          <w:b/>
          <w:bCs/>
          <w:spacing w:val="-4"/>
          <w:sz w:val="24"/>
          <w:szCs w:val="24"/>
        </w:rPr>
        <w:tab/>
      </w:r>
      <w:hyperlink r:id="rId6" w:history="1">
        <w:r w:rsidR="001B0202">
          <w:rPr>
            <w:rStyle w:val="Lienhypertexte"/>
            <w:rFonts w:ascii="Arial" w:hAnsi="Arial" w:cs="Arial"/>
            <w:b/>
            <w:bCs/>
            <w:spacing w:val="-4"/>
            <w:sz w:val="24"/>
            <w:szCs w:val="24"/>
          </w:rPr>
          <w:t>https://www.labolycee.org/</w:t>
        </w:r>
      </w:hyperlink>
      <w:r w:rsidRPr="00EE01D3">
        <w:rPr>
          <w:rFonts w:ascii="Arial" w:hAnsi="Arial" w:cs="Arial"/>
          <w:b/>
          <w:bCs/>
          <w:spacing w:val="-4"/>
          <w:sz w:val="24"/>
          <w:szCs w:val="24"/>
        </w:rPr>
        <w:t xml:space="preserve"> </w:t>
      </w:r>
    </w:p>
    <w:p w14:paraId="0689D52E" w14:textId="77777777" w:rsidR="00F0583B" w:rsidRPr="00EE01D3" w:rsidRDefault="00F0583B"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p>
    <w:p w14:paraId="1B7917E5" w14:textId="527FC0CA"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r w:rsidRPr="00EE01D3">
        <w:rPr>
          <w:rFonts w:ascii="Arial" w:hAnsi="Arial" w:cs="Arial"/>
          <w:b/>
          <w:bCs/>
          <w:spacing w:val="-4"/>
          <w:sz w:val="24"/>
          <w:szCs w:val="24"/>
        </w:rPr>
        <w:t xml:space="preserve">EXERCICE </w:t>
      </w:r>
      <w:r w:rsidR="00106EA1">
        <w:rPr>
          <w:rFonts w:ascii="Arial" w:hAnsi="Arial" w:cs="Arial"/>
          <w:b/>
          <w:bCs/>
          <w:spacing w:val="-4"/>
          <w:sz w:val="24"/>
          <w:szCs w:val="24"/>
        </w:rPr>
        <w:t>3</w:t>
      </w:r>
      <w:r w:rsidRPr="00EE01D3">
        <w:rPr>
          <w:rFonts w:ascii="Arial" w:hAnsi="Arial" w:cs="Arial"/>
          <w:b/>
          <w:bCs/>
          <w:spacing w:val="-4"/>
          <w:sz w:val="24"/>
          <w:szCs w:val="24"/>
        </w:rPr>
        <w:t xml:space="preserve"> (</w:t>
      </w:r>
      <w:r w:rsidR="00772539">
        <w:rPr>
          <w:rFonts w:ascii="Arial" w:hAnsi="Arial" w:cs="Arial"/>
          <w:b/>
          <w:bCs/>
          <w:spacing w:val="-4"/>
          <w:sz w:val="24"/>
          <w:szCs w:val="24"/>
        </w:rPr>
        <w:t>5</w:t>
      </w:r>
      <w:r w:rsidRPr="00EE01D3">
        <w:rPr>
          <w:rFonts w:ascii="Arial" w:hAnsi="Arial" w:cs="Arial"/>
          <w:b/>
          <w:bCs/>
          <w:spacing w:val="-4"/>
          <w:sz w:val="24"/>
          <w:szCs w:val="24"/>
        </w:rPr>
        <w:t xml:space="preserve"> points)</w:t>
      </w:r>
    </w:p>
    <w:p w14:paraId="0F967BC5" w14:textId="140A2908" w:rsidR="00EB63DF" w:rsidRPr="00EE01D3" w:rsidRDefault="00772539"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pacing w:val="-4"/>
          <w:sz w:val="24"/>
          <w:szCs w:val="24"/>
        </w:rPr>
      </w:pPr>
      <w:r>
        <w:rPr>
          <w:rFonts w:ascii="Arial" w:hAnsi="Arial" w:cs="Arial"/>
          <w:b/>
          <w:bCs/>
          <w:caps/>
          <w:spacing w:val="-4"/>
          <w:sz w:val="24"/>
          <w:szCs w:val="24"/>
        </w:rPr>
        <w:t>Paiement sans contact</w:t>
      </w:r>
    </w:p>
    <w:p w14:paraId="125F95A6" w14:textId="429F6A3B" w:rsidR="007D0299" w:rsidRDefault="007D0299" w:rsidP="00106EA1">
      <w:pPr>
        <w:spacing w:after="0" w:line="240" w:lineRule="auto"/>
        <w:jc w:val="both"/>
        <w:rPr>
          <w:rFonts w:ascii="Arial" w:hAnsi="Arial" w:cs="Arial"/>
          <w:spacing w:val="6"/>
          <w:sz w:val="24"/>
          <w:szCs w:val="24"/>
        </w:rPr>
      </w:pPr>
    </w:p>
    <w:p w14:paraId="1DE9B5A0" w14:textId="77777777" w:rsidR="007D0299" w:rsidRDefault="007D0299" w:rsidP="00106EA1">
      <w:pPr>
        <w:spacing w:after="0" w:line="240" w:lineRule="auto"/>
        <w:jc w:val="both"/>
        <w:rPr>
          <w:rFonts w:ascii="Arial" w:hAnsi="Arial" w:cs="Arial"/>
          <w:spacing w:val="6"/>
          <w:sz w:val="24"/>
          <w:szCs w:val="24"/>
        </w:rPr>
      </w:pPr>
    </w:p>
    <w:p w14:paraId="441B1F12" w14:textId="5FFB2576" w:rsidR="00CC43B3" w:rsidRDefault="00CC43B3" w:rsidP="00106EA1">
      <w:pPr>
        <w:spacing w:after="0" w:line="240" w:lineRule="auto"/>
        <w:jc w:val="both"/>
        <w:rPr>
          <w:rFonts w:ascii="Arial" w:hAnsi="Arial" w:cs="Arial"/>
          <w:spacing w:val="6"/>
          <w:sz w:val="24"/>
          <w:szCs w:val="24"/>
        </w:rPr>
      </w:pPr>
      <w:r>
        <w:rPr>
          <w:rFonts w:ascii="Arial" w:hAnsi="Arial" w:cs="Arial"/>
          <w:spacing w:val="6"/>
          <w:sz w:val="24"/>
          <w:szCs w:val="24"/>
        </w:rPr>
        <w:t>Apparu en France en 2012, le paiement sans contact permet de régler ses achats facilement et rapidement avec sa carte bancaire ou son téléphone portable. Placé à environ 4 cm du terminal de paiement, le circuit de la puce électronique intégré dans la carte reçoit un signal électromagnétique qui l’active. Le temps de réponse du circuit doit être de 1 à 2 secondes. Il est alors assez long pour permettre à la puce de transmettre un code identificateur au terminal sans être trop long pour l’utilisateur.</w:t>
      </w:r>
    </w:p>
    <w:p w14:paraId="745DEFA0" w14:textId="77777777" w:rsidR="001824AA" w:rsidRDefault="001824AA" w:rsidP="00106EA1">
      <w:pPr>
        <w:spacing w:after="0" w:line="240" w:lineRule="auto"/>
        <w:jc w:val="both"/>
        <w:rPr>
          <w:rFonts w:ascii="Arial" w:hAnsi="Arial" w:cs="Arial"/>
          <w:spacing w:val="6"/>
          <w:sz w:val="24"/>
          <w:szCs w:val="24"/>
        </w:rPr>
      </w:pPr>
    </w:p>
    <w:p w14:paraId="61DEA4AC" w14:textId="7B86064B" w:rsidR="00CC43B3" w:rsidRDefault="00CC43B3" w:rsidP="00106EA1">
      <w:pPr>
        <w:spacing w:after="0" w:line="240" w:lineRule="auto"/>
        <w:jc w:val="both"/>
        <w:rPr>
          <w:rFonts w:ascii="Arial" w:hAnsi="Arial" w:cs="Arial"/>
          <w:spacing w:val="6"/>
          <w:sz w:val="24"/>
          <w:szCs w:val="24"/>
        </w:rPr>
      </w:pPr>
      <w:r>
        <w:rPr>
          <w:rFonts w:ascii="Arial" w:hAnsi="Arial" w:cs="Arial"/>
          <w:spacing w:val="6"/>
          <w:sz w:val="24"/>
          <w:szCs w:val="24"/>
        </w:rPr>
        <w:t>L’objecti</w:t>
      </w:r>
      <w:r w:rsidR="001824AA">
        <w:rPr>
          <w:rFonts w:ascii="Arial" w:hAnsi="Arial" w:cs="Arial"/>
          <w:spacing w:val="6"/>
          <w:sz w:val="24"/>
          <w:szCs w:val="24"/>
        </w:rPr>
        <w:t>f</w:t>
      </w:r>
      <w:r>
        <w:rPr>
          <w:rFonts w:ascii="Arial" w:hAnsi="Arial" w:cs="Arial"/>
          <w:spacing w:val="6"/>
          <w:sz w:val="24"/>
          <w:szCs w:val="24"/>
        </w:rPr>
        <w:t xml:space="preserve"> de cet exercice est de modéliser une partie du circuit de la puce électronique et de vé</w:t>
      </w:r>
      <w:r w:rsidR="001824AA">
        <w:rPr>
          <w:rFonts w:ascii="Arial" w:hAnsi="Arial" w:cs="Arial"/>
          <w:spacing w:val="6"/>
          <w:sz w:val="24"/>
          <w:szCs w:val="24"/>
        </w:rPr>
        <w:t>r</w:t>
      </w:r>
      <w:r>
        <w:rPr>
          <w:rFonts w:ascii="Arial" w:hAnsi="Arial" w:cs="Arial"/>
          <w:spacing w:val="6"/>
          <w:sz w:val="24"/>
          <w:szCs w:val="24"/>
        </w:rPr>
        <w:t>ifier</w:t>
      </w:r>
      <w:r w:rsidR="001824AA">
        <w:rPr>
          <w:rFonts w:ascii="Arial" w:hAnsi="Arial" w:cs="Arial"/>
          <w:spacing w:val="6"/>
          <w:sz w:val="24"/>
          <w:szCs w:val="24"/>
        </w:rPr>
        <w:t xml:space="preserve"> que le modèle permet d’accéder au temps de réponse attendu.</w:t>
      </w:r>
    </w:p>
    <w:p w14:paraId="61526FE8" w14:textId="77777777" w:rsidR="00CC43B3" w:rsidRDefault="00CC43B3" w:rsidP="00106EA1">
      <w:pPr>
        <w:spacing w:after="0" w:line="240" w:lineRule="auto"/>
        <w:jc w:val="both"/>
        <w:rPr>
          <w:rFonts w:ascii="Arial" w:hAnsi="Arial" w:cs="Arial"/>
          <w:spacing w:val="6"/>
          <w:sz w:val="24"/>
          <w:szCs w:val="24"/>
        </w:rPr>
      </w:pPr>
    </w:p>
    <w:p w14:paraId="1ACFAE4B" w14:textId="0FD914BB" w:rsidR="00FA753A" w:rsidRDefault="00772539" w:rsidP="00106EA1">
      <w:pPr>
        <w:spacing w:after="0" w:line="240" w:lineRule="auto"/>
        <w:jc w:val="both"/>
        <w:rPr>
          <w:rFonts w:ascii="Arial" w:hAnsi="Arial" w:cs="Arial"/>
          <w:spacing w:val="6"/>
          <w:sz w:val="24"/>
          <w:szCs w:val="24"/>
        </w:rPr>
      </w:pPr>
      <w:r w:rsidRPr="00BD1B33">
        <w:rPr>
          <w:rFonts w:ascii="Arial" w:hAnsi="Arial" w:cs="Arial"/>
          <w:noProof/>
          <w:spacing w:val="6"/>
          <w:sz w:val="24"/>
          <w:szCs w:val="24"/>
          <w:lang w:eastAsia="fr-FR"/>
        </w:rPr>
        <mc:AlternateContent>
          <mc:Choice Requires="wps">
            <w:drawing>
              <wp:inline distT="0" distB="0" distL="0" distR="0" wp14:anchorId="15FD0E7F" wp14:editId="51753ADD">
                <wp:extent cx="6479540" cy="2565400"/>
                <wp:effectExtent l="0" t="0" r="16510" b="25400"/>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65400"/>
                        </a:xfrm>
                        <a:prstGeom prst="rect">
                          <a:avLst/>
                        </a:prstGeom>
                        <a:solidFill>
                          <a:srgbClr val="FFFFFF"/>
                        </a:solidFill>
                        <a:ln w="9525">
                          <a:solidFill>
                            <a:srgbClr val="000000"/>
                          </a:solidFill>
                          <a:miter lim="800000"/>
                          <a:headEnd/>
                          <a:tailEnd/>
                        </a:ln>
                      </wps:spPr>
                      <wps:txbx>
                        <w:txbxContent>
                          <w:p w14:paraId="4BCC7B8D" w14:textId="502F1B65" w:rsidR="00772539" w:rsidRPr="00F77C8E" w:rsidRDefault="00772539" w:rsidP="00772539">
                            <w:pPr>
                              <w:spacing w:after="120" w:line="240" w:lineRule="auto"/>
                              <w:jc w:val="both"/>
                              <w:rPr>
                                <w:rFonts w:ascii="Arial" w:hAnsi="Arial" w:cs="Arial"/>
                                <w:b/>
                                <w:bCs/>
                                <w:sz w:val="24"/>
                                <w:szCs w:val="24"/>
                              </w:rPr>
                            </w:pPr>
                            <w:r w:rsidRPr="00F77C8E">
                              <w:rPr>
                                <w:rFonts w:ascii="Arial" w:hAnsi="Arial" w:cs="Arial"/>
                                <w:b/>
                                <w:bCs/>
                                <w:sz w:val="24"/>
                                <w:szCs w:val="24"/>
                              </w:rPr>
                              <w:t xml:space="preserve">Document ‒ </w:t>
                            </w:r>
                            <w:r>
                              <w:rPr>
                                <w:rFonts w:ascii="Arial" w:hAnsi="Arial" w:cs="Arial"/>
                                <w:b/>
                                <w:bCs/>
                                <w:sz w:val="24"/>
                                <w:szCs w:val="24"/>
                              </w:rPr>
                              <w:t>Modélisation électronique</w:t>
                            </w:r>
                          </w:p>
                          <w:p w14:paraId="7EAC9FB8" w14:textId="3FCBDF2B" w:rsidR="00772539" w:rsidRDefault="008147E7"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circuit </w:t>
                            </w:r>
                            <w:r w:rsidR="001824AA">
                              <w:rPr>
                                <w:rFonts w:ascii="Arial" w:hAnsi="Arial" w:cs="Arial"/>
                                <w:sz w:val="24"/>
                                <w:szCs w:val="24"/>
                              </w:rPr>
                              <w:t>de la puce électronique présente sur une carte bancaire est modélisé selon le schéma donné sur la figure 1 ci-dessous.</w:t>
                            </w:r>
                          </w:p>
                          <w:p w14:paraId="471DB763" w14:textId="721D781F" w:rsidR="001824AA" w:rsidRDefault="001824AA" w:rsidP="001824AA">
                            <w:pPr>
                              <w:pStyle w:val="Paragraphedeliste"/>
                              <w:spacing w:after="120" w:line="240" w:lineRule="auto"/>
                              <w:ind w:left="142"/>
                              <w:contextualSpacing w:val="0"/>
                              <w:jc w:val="center"/>
                              <w:rPr>
                                <w:rFonts w:ascii="Arial" w:hAnsi="Arial" w:cs="Arial"/>
                                <w:sz w:val="24"/>
                                <w:szCs w:val="24"/>
                              </w:rPr>
                            </w:pPr>
                            <w:r>
                              <w:rPr>
                                <w:noProof/>
                                <w:lang w:eastAsia="fr-FR"/>
                              </w:rPr>
                              <w:drawing>
                                <wp:inline distT="0" distB="0" distL="0" distR="0" wp14:anchorId="6F9635F8" wp14:editId="7C395ADA">
                                  <wp:extent cx="3267986" cy="1593451"/>
                                  <wp:effectExtent l="0" t="0" r="8890" b="6985"/>
                                  <wp:docPr id="21307775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77585" name=""/>
                                          <pic:cNvPicPr/>
                                        </pic:nvPicPr>
                                        <pic:blipFill>
                                          <a:blip r:embed="rId7"/>
                                          <a:stretch>
                                            <a:fillRect/>
                                          </a:stretch>
                                        </pic:blipFill>
                                        <pic:spPr>
                                          <a:xfrm>
                                            <a:off x="0" y="0"/>
                                            <a:ext cx="3274008" cy="1596387"/>
                                          </a:xfrm>
                                          <a:prstGeom prst="rect">
                                            <a:avLst/>
                                          </a:prstGeom>
                                        </pic:spPr>
                                      </pic:pic>
                                    </a:graphicData>
                                  </a:graphic>
                                </wp:inline>
                              </w:drawing>
                            </w:r>
                          </w:p>
                          <w:p w14:paraId="61366067" w14:textId="14BAE6FC" w:rsidR="001824AA" w:rsidRDefault="001824AA" w:rsidP="001824AA">
                            <w:pPr>
                              <w:pStyle w:val="Paragraphedeliste"/>
                              <w:spacing w:after="120" w:line="240" w:lineRule="auto"/>
                              <w:ind w:left="142"/>
                              <w:contextualSpacing w:val="0"/>
                              <w:jc w:val="center"/>
                              <w:rPr>
                                <w:rFonts w:ascii="Arial" w:hAnsi="Arial" w:cs="Arial"/>
                                <w:sz w:val="24"/>
                                <w:szCs w:val="24"/>
                              </w:rPr>
                            </w:pPr>
                            <w:r>
                              <w:rPr>
                                <w:rFonts w:ascii="Arial" w:hAnsi="Arial" w:cs="Arial"/>
                                <w:sz w:val="24"/>
                                <w:szCs w:val="24"/>
                              </w:rPr>
                              <w:t>Figure 1 : Schéma du circuit électrique</w:t>
                            </w:r>
                          </w:p>
                          <w:p w14:paraId="58263701" w14:textId="5CDA6CBF"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conducteur ohmique de résistance </w:t>
                            </w:r>
                            <w:r w:rsidRPr="001824AA">
                              <w:rPr>
                                <w:rFonts w:ascii="Arial" w:hAnsi="Arial" w:cs="Arial"/>
                                <w:i/>
                                <w:iCs/>
                                <w:sz w:val="24"/>
                                <w:szCs w:val="24"/>
                              </w:rPr>
                              <w:t>R</w:t>
                            </w:r>
                            <w:r>
                              <w:rPr>
                                <w:rFonts w:ascii="Arial" w:hAnsi="Arial" w:cs="Arial"/>
                                <w:sz w:val="24"/>
                                <w:szCs w:val="24"/>
                              </w:rPr>
                              <w:t xml:space="preserve"> = 100 </w:t>
                            </w:r>
                            <w:proofErr w:type="spellStart"/>
                            <w:r>
                              <w:rPr>
                                <w:rFonts w:ascii="Arial" w:hAnsi="Arial" w:cs="Arial"/>
                                <w:sz w:val="24"/>
                                <w:szCs w:val="24"/>
                              </w:rPr>
                              <w:t>kΩ</w:t>
                            </w:r>
                            <w:proofErr w:type="spellEnd"/>
                            <w:r>
                              <w:rPr>
                                <w:rFonts w:ascii="Arial" w:hAnsi="Arial" w:cs="Arial"/>
                                <w:sz w:val="24"/>
                                <w:szCs w:val="24"/>
                              </w:rPr>
                              <w:t xml:space="preserve"> représente la résistance électrique de la puce électronique.</w:t>
                            </w:r>
                          </w:p>
                          <w:p w14:paraId="5F09E192" w14:textId="0C135617"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générateur de tension </w:t>
                            </w:r>
                            <w:r w:rsidRPr="001824AA">
                              <w:rPr>
                                <w:rFonts w:ascii="Arial" w:hAnsi="Arial" w:cs="Arial"/>
                                <w:i/>
                                <w:iCs/>
                                <w:sz w:val="24"/>
                                <w:szCs w:val="24"/>
                              </w:rPr>
                              <w:t>E</w:t>
                            </w:r>
                            <w:r>
                              <w:rPr>
                                <w:rFonts w:ascii="Arial" w:hAnsi="Arial" w:cs="Arial"/>
                                <w:sz w:val="24"/>
                                <w:szCs w:val="24"/>
                              </w:rPr>
                              <w:t xml:space="preserve"> = 5,0 V modélise l’antenne réceptrice de l’onde émise par le terminal de paiement.</w:t>
                            </w:r>
                          </w:p>
                          <w:p w14:paraId="484FA6A5" w14:textId="2FE7A786"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Lorsque la carte bancaire est suffisamment proche du terminal, un courant électrique prend naissance d</w:t>
                            </w:r>
                            <w:r w:rsidR="00582FEC">
                              <w:rPr>
                                <w:rFonts w:ascii="Arial" w:hAnsi="Arial" w:cs="Arial"/>
                                <w:sz w:val="24"/>
                                <w:szCs w:val="24"/>
                              </w:rPr>
                              <w:t>ans le circuit. Ceci correspond à l’instant initial t</w:t>
                            </w:r>
                            <w:r w:rsidR="00582FEC" w:rsidRPr="001763D6">
                              <w:rPr>
                                <w:rFonts w:ascii="Arial" w:hAnsi="Arial" w:cs="Arial"/>
                                <w:sz w:val="24"/>
                                <w:szCs w:val="24"/>
                                <w:vertAlign w:val="subscript"/>
                              </w:rPr>
                              <w:t>0</w:t>
                            </w:r>
                            <w:r w:rsidR="00582FEC">
                              <w:rPr>
                                <w:rFonts w:ascii="Arial" w:hAnsi="Arial" w:cs="Arial"/>
                                <w:sz w:val="24"/>
                                <w:szCs w:val="24"/>
                              </w:rPr>
                              <w:t xml:space="preserve"> = 0 s auquel l’interrupteur K est fermé. Le condensateur, de capacité </w:t>
                            </w:r>
                            <w:r w:rsidR="00582FEC" w:rsidRPr="00582FEC">
                              <w:rPr>
                                <w:rFonts w:ascii="Arial" w:hAnsi="Arial" w:cs="Arial"/>
                                <w:i/>
                                <w:iCs/>
                                <w:sz w:val="24"/>
                                <w:szCs w:val="24"/>
                              </w:rPr>
                              <w:t>C</w:t>
                            </w:r>
                            <w:r w:rsidR="00582FEC">
                              <w:rPr>
                                <w:rFonts w:ascii="Arial" w:hAnsi="Arial" w:cs="Arial"/>
                                <w:sz w:val="24"/>
                                <w:szCs w:val="24"/>
                              </w:rPr>
                              <w:t xml:space="preserve"> = 40 µF, se charge alors avec une constante de temps notée </w:t>
                            </w:r>
                            <w:r w:rsidR="00582FEC" w:rsidRPr="00582FEC">
                              <w:rPr>
                                <w:rFonts w:ascii="Arial" w:hAnsi="Arial" w:cs="Arial"/>
                                <w:i/>
                                <w:iCs/>
                                <w:sz w:val="24"/>
                                <w:szCs w:val="24"/>
                              </w:rPr>
                              <w:sym w:font="Symbol" w:char="F074"/>
                            </w:r>
                            <w:r w:rsidR="00582FEC">
                              <w:rPr>
                                <w:rFonts w:ascii="Arial" w:hAnsi="Arial" w:cs="Arial"/>
                                <w:sz w:val="24"/>
                                <w:szCs w:val="24"/>
                              </w:rPr>
                              <w:t>.</w:t>
                            </w:r>
                          </w:p>
                          <w:p w14:paraId="1658EC54" w14:textId="20F49EDA" w:rsidR="00582FEC" w:rsidRDefault="00582FEC"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On considère que le temps de réponse du circuit électronique de la puce est </w:t>
                            </w:r>
                            <w:r w:rsidRPr="00582FEC">
                              <w:rPr>
                                <w:rFonts w:ascii="Arial" w:hAnsi="Arial" w:cs="Arial"/>
                                <w:i/>
                                <w:iCs/>
                                <w:sz w:val="24"/>
                                <w:szCs w:val="24"/>
                              </w:rPr>
                              <w:t>t</w:t>
                            </w:r>
                            <w:r w:rsidRPr="00582FEC">
                              <w:rPr>
                                <w:rFonts w:ascii="Arial" w:hAnsi="Arial" w:cs="Arial"/>
                                <w:i/>
                                <w:iCs/>
                                <w:sz w:val="24"/>
                                <w:szCs w:val="24"/>
                                <w:vertAlign w:val="subscript"/>
                              </w:rPr>
                              <w:t>r</w:t>
                            </w:r>
                            <w:r>
                              <w:rPr>
                                <w:rFonts w:ascii="Arial" w:hAnsi="Arial" w:cs="Arial"/>
                                <w:sz w:val="24"/>
                                <w:szCs w:val="24"/>
                              </w:rPr>
                              <w:t xml:space="preserve"> = </w:t>
                            </w:r>
                            <w:r w:rsidRPr="00582FEC">
                              <w:rPr>
                                <w:rFonts w:ascii="Arial" w:hAnsi="Arial" w:cs="Arial"/>
                                <w:i/>
                                <w:iCs/>
                                <w:sz w:val="24"/>
                                <w:szCs w:val="24"/>
                              </w:rPr>
                              <w:sym w:font="Symbol" w:char="F074"/>
                            </w:r>
                            <w:r>
                              <w:rPr>
                                <w:rFonts w:ascii="Arial" w:hAnsi="Arial" w:cs="Arial"/>
                                <w:sz w:val="24"/>
                                <w:szCs w:val="24"/>
                              </w:rPr>
                              <w:t>.</w:t>
                            </w:r>
                          </w:p>
                        </w:txbxContent>
                      </wps:txbx>
                      <wps:bodyPr rot="0" vert="horz" wrap="square" lIns="36000" tIns="36000" rIns="36000" bIns="36000" anchor="t" anchorCtr="0">
                        <a:spAutoFit/>
                      </wps:bodyPr>
                    </wps:wsp>
                  </a:graphicData>
                </a:graphic>
              </wp:inline>
            </w:drawing>
          </mc:Choice>
          <mc:Fallback>
            <w:pict>
              <v:shapetype w14:anchorId="15FD0E7F" id="_x0000_t202" coordsize="21600,21600" o:spt="202" path="m,l,21600r21600,l21600,xe">
                <v:stroke joinstyle="miter"/>
                <v:path gradientshapeok="t" o:connecttype="rect"/>
              </v:shapetype>
              <v:shape id="Zone de texte 2" o:spid="_x0000_s1026" type="#_x0000_t202" style="width:510.2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">
                <v:textbox style="mso-fit-shape-to-text:t" inset="1mm,1mm,1mm,1mm">
                  <w:txbxContent>
                    <w:p w14:paraId="4BCC7B8D" w14:textId="502F1B65" w:rsidR="00772539" w:rsidRPr="00F77C8E" w:rsidRDefault="00772539" w:rsidP="00772539">
                      <w:pPr>
                        <w:spacing w:after="120" w:line="240" w:lineRule="auto"/>
                        <w:jc w:val="both"/>
                        <w:rPr>
                          <w:rFonts w:ascii="Arial" w:hAnsi="Arial" w:cs="Arial"/>
                          <w:b/>
                          <w:bCs/>
                          <w:sz w:val="24"/>
                          <w:szCs w:val="24"/>
                        </w:rPr>
                      </w:pPr>
                      <w:r w:rsidRPr="00F77C8E">
                        <w:rPr>
                          <w:rFonts w:ascii="Arial" w:hAnsi="Arial" w:cs="Arial"/>
                          <w:b/>
                          <w:bCs/>
                          <w:sz w:val="24"/>
                          <w:szCs w:val="24"/>
                        </w:rPr>
                        <w:t xml:space="preserve">Document ‒ </w:t>
                      </w:r>
                      <w:r>
                        <w:rPr>
                          <w:rFonts w:ascii="Arial" w:hAnsi="Arial" w:cs="Arial"/>
                          <w:b/>
                          <w:bCs/>
                          <w:sz w:val="24"/>
                          <w:szCs w:val="24"/>
                        </w:rPr>
                        <w:t>Modélisation électronique</w:t>
                      </w:r>
                    </w:p>
                    <w:p w14:paraId="7EAC9FB8" w14:textId="3FCBDF2B" w:rsidR="00772539" w:rsidRDefault="008147E7"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circuit </w:t>
                      </w:r>
                      <w:r w:rsidR="001824AA">
                        <w:rPr>
                          <w:rFonts w:ascii="Arial" w:hAnsi="Arial" w:cs="Arial"/>
                          <w:sz w:val="24"/>
                          <w:szCs w:val="24"/>
                        </w:rPr>
                        <w:t>de la puce électronique présente sur une carte bancaire est modélisé selon le schéma donné sur la figure 1 ci-dessous.</w:t>
                      </w:r>
                    </w:p>
                    <w:p w14:paraId="471DB763" w14:textId="721D781F" w:rsidR="001824AA" w:rsidRDefault="001824AA" w:rsidP="001824AA">
                      <w:pPr>
                        <w:pStyle w:val="Paragraphedeliste"/>
                        <w:spacing w:after="120" w:line="240" w:lineRule="auto"/>
                        <w:ind w:left="142"/>
                        <w:contextualSpacing w:val="0"/>
                        <w:jc w:val="center"/>
                        <w:rPr>
                          <w:rFonts w:ascii="Arial" w:hAnsi="Arial" w:cs="Arial"/>
                          <w:sz w:val="24"/>
                          <w:szCs w:val="24"/>
                        </w:rPr>
                      </w:pPr>
                      <w:r>
                        <w:rPr>
                          <w:noProof/>
                          <w:lang w:eastAsia="fr-FR"/>
                        </w:rPr>
                        <w:drawing>
                          <wp:inline distT="0" distB="0" distL="0" distR="0" wp14:anchorId="6F9635F8" wp14:editId="7C395ADA">
                            <wp:extent cx="3267986" cy="1593451"/>
                            <wp:effectExtent l="0" t="0" r="8890" b="6985"/>
                            <wp:docPr id="21307775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77585" name=""/>
                                    <pic:cNvPicPr/>
                                  </pic:nvPicPr>
                                  <pic:blipFill>
                                    <a:blip r:embed="rId8"/>
                                    <a:stretch>
                                      <a:fillRect/>
                                    </a:stretch>
                                  </pic:blipFill>
                                  <pic:spPr>
                                    <a:xfrm>
                                      <a:off x="0" y="0"/>
                                      <a:ext cx="3274008" cy="1596387"/>
                                    </a:xfrm>
                                    <a:prstGeom prst="rect">
                                      <a:avLst/>
                                    </a:prstGeom>
                                  </pic:spPr>
                                </pic:pic>
                              </a:graphicData>
                            </a:graphic>
                          </wp:inline>
                        </w:drawing>
                      </w:r>
                    </w:p>
                    <w:p w14:paraId="61366067" w14:textId="14BAE6FC" w:rsidR="001824AA" w:rsidRDefault="001824AA" w:rsidP="001824AA">
                      <w:pPr>
                        <w:pStyle w:val="Paragraphedeliste"/>
                        <w:spacing w:after="120" w:line="240" w:lineRule="auto"/>
                        <w:ind w:left="142"/>
                        <w:contextualSpacing w:val="0"/>
                        <w:jc w:val="center"/>
                        <w:rPr>
                          <w:rFonts w:ascii="Arial" w:hAnsi="Arial" w:cs="Arial"/>
                          <w:sz w:val="24"/>
                          <w:szCs w:val="24"/>
                        </w:rPr>
                      </w:pPr>
                      <w:r>
                        <w:rPr>
                          <w:rFonts w:ascii="Arial" w:hAnsi="Arial" w:cs="Arial"/>
                          <w:sz w:val="24"/>
                          <w:szCs w:val="24"/>
                        </w:rPr>
                        <w:t>Figure 1 : Schéma du circuit électrique</w:t>
                      </w:r>
                    </w:p>
                    <w:p w14:paraId="58263701" w14:textId="5CDA6CBF"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conducteur ohmique de résistance </w:t>
                      </w:r>
                      <w:r w:rsidRPr="001824AA">
                        <w:rPr>
                          <w:rFonts w:ascii="Arial" w:hAnsi="Arial" w:cs="Arial"/>
                          <w:i/>
                          <w:iCs/>
                          <w:sz w:val="24"/>
                          <w:szCs w:val="24"/>
                        </w:rPr>
                        <w:t>R</w:t>
                      </w:r>
                      <w:r>
                        <w:rPr>
                          <w:rFonts w:ascii="Arial" w:hAnsi="Arial" w:cs="Arial"/>
                          <w:sz w:val="24"/>
                          <w:szCs w:val="24"/>
                        </w:rPr>
                        <w:t xml:space="preserve"> = 100 </w:t>
                      </w:r>
                      <w:proofErr w:type="spellStart"/>
                      <w:r>
                        <w:rPr>
                          <w:rFonts w:ascii="Arial" w:hAnsi="Arial" w:cs="Arial"/>
                          <w:sz w:val="24"/>
                          <w:szCs w:val="24"/>
                        </w:rPr>
                        <w:t>kΩ</w:t>
                      </w:r>
                      <w:proofErr w:type="spellEnd"/>
                      <w:r>
                        <w:rPr>
                          <w:rFonts w:ascii="Arial" w:hAnsi="Arial" w:cs="Arial"/>
                          <w:sz w:val="24"/>
                          <w:szCs w:val="24"/>
                        </w:rPr>
                        <w:t xml:space="preserve"> représente la résistance électrique de la puce électronique.</w:t>
                      </w:r>
                    </w:p>
                    <w:p w14:paraId="5F09E192" w14:textId="0C135617"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Le générateur de tension </w:t>
                      </w:r>
                      <w:r w:rsidRPr="001824AA">
                        <w:rPr>
                          <w:rFonts w:ascii="Arial" w:hAnsi="Arial" w:cs="Arial"/>
                          <w:i/>
                          <w:iCs/>
                          <w:sz w:val="24"/>
                          <w:szCs w:val="24"/>
                        </w:rPr>
                        <w:t>E</w:t>
                      </w:r>
                      <w:r>
                        <w:rPr>
                          <w:rFonts w:ascii="Arial" w:hAnsi="Arial" w:cs="Arial"/>
                          <w:sz w:val="24"/>
                          <w:szCs w:val="24"/>
                        </w:rPr>
                        <w:t xml:space="preserve"> = 5,0 V modélise l’antenne réceptrice de l’onde émise par le terminal de paiement.</w:t>
                      </w:r>
                    </w:p>
                    <w:p w14:paraId="484FA6A5" w14:textId="2FE7A786" w:rsidR="001824AA" w:rsidRDefault="001824AA"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Lorsque la carte bancaire est suffisamment proche du terminal, un courant électrique prend naissance d</w:t>
                      </w:r>
                      <w:r w:rsidR="00582FEC">
                        <w:rPr>
                          <w:rFonts w:ascii="Arial" w:hAnsi="Arial" w:cs="Arial"/>
                          <w:sz w:val="24"/>
                          <w:szCs w:val="24"/>
                        </w:rPr>
                        <w:t>ans le circuit. Ceci correspond à l’instant initial t</w:t>
                      </w:r>
                      <w:bookmarkStart w:id="1" w:name="_GoBack"/>
                      <w:r w:rsidR="00582FEC" w:rsidRPr="001763D6">
                        <w:rPr>
                          <w:rFonts w:ascii="Arial" w:hAnsi="Arial" w:cs="Arial"/>
                          <w:sz w:val="24"/>
                          <w:szCs w:val="24"/>
                          <w:vertAlign w:val="subscript"/>
                        </w:rPr>
                        <w:t>0</w:t>
                      </w:r>
                      <w:bookmarkEnd w:id="1"/>
                      <w:r w:rsidR="00582FEC">
                        <w:rPr>
                          <w:rFonts w:ascii="Arial" w:hAnsi="Arial" w:cs="Arial"/>
                          <w:sz w:val="24"/>
                          <w:szCs w:val="24"/>
                        </w:rPr>
                        <w:t xml:space="preserve"> = 0 s auquel l’interrupteur K est fermé. Le condensateur, de capacité </w:t>
                      </w:r>
                      <w:r w:rsidR="00582FEC" w:rsidRPr="00582FEC">
                        <w:rPr>
                          <w:rFonts w:ascii="Arial" w:hAnsi="Arial" w:cs="Arial"/>
                          <w:i/>
                          <w:iCs/>
                          <w:sz w:val="24"/>
                          <w:szCs w:val="24"/>
                        </w:rPr>
                        <w:t>C</w:t>
                      </w:r>
                      <w:r w:rsidR="00582FEC">
                        <w:rPr>
                          <w:rFonts w:ascii="Arial" w:hAnsi="Arial" w:cs="Arial"/>
                          <w:sz w:val="24"/>
                          <w:szCs w:val="24"/>
                        </w:rPr>
                        <w:t xml:space="preserve"> = 40 µF, se charge alors avec une constante de temps notée </w:t>
                      </w:r>
                      <w:r w:rsidR="00582FEC" w:rsidRPr="00582FEC">
                        <w:rPr>
                          <w:rFonts w:ascii="Arial" w:hAnsi="Arial" w:cs="Arial"/>
                          <w:i/>
                          <w:iCs/>
                          <w:sz w:val="24"/>
                          <w:szCs w:val="24"/>
                        </w:rPr>
                        <w:sym w:font="Symbol" w:char="F074"/>
                      </w:r>
                      <w:r w:rsidR="00582FEC">
                        <w:rPr>
                          <w:rFonts w:ascii="Arial" w:hAnsi="Arial" w:cs="Arial"/>
                          <w:sz w:val="24"/>
                          <w:szCs w:val="24"/>
                        </w:rPr>
                        <w:t>.</w:t>
                      </w:r>
                    </w:p>
                    <w:p w14:paraId="1658EC54" w14:textId="20F49EDA" w:rsidR="00582FEC" w:rsidRDefault="00582FEC" w:rsidP="00772539">
                      <w:pPr>
                        <w:pStyle w:val="Paragraphedeliste"/>
                        <w:spacing w:after="120" w:line="240" w:lineRule="auto"/>
                        <w:ind w:left="142"/>
                        <w:contextualSpacing w:val="0"/>
                        <w:jc w:val="both"/>
                        <w:rPr>
                          <w:rFonts w:ascii="Arial" w:hAnsi="Arial" w:cs="Arial"/>
                          <w:sz w:val="24"/>
                          <w:szCs w:val="24"/>
                        </w:rPr>
                      </w:pPr>
                      <w:r>
                        <w:rPr>
                          <w:rFonts w:ascii="Arial" w:hAnsi="Arial" w:cs="Arial"/>
                          <w:sz w:val="24"/>
                          <w:szCs w:val="24"/>
                        </w:rPr>
                        <w:t xml:space="preserve">On considère que le temps de réponse du circuit électronique de la puce est </w:t>
                      </w:r>
                      <w:r w:rsidRPr="00582FEC">
                        <w:rPr>
                          <w:rFonts w:ascii="Arial" w:hAnsi="Arial" w:cs="Arial"/>
                          <w:i/>
                          <w:iCs/>
                          <w:sz w:val="24"/>
                          <w:szCs w:val="24"/>
                        </w:rPr>
                        <w:t>t</w:t>
                      </w:r>
                      <w:r w:rsidRPr="00582FEC">
                        <w:rPr>
                          <w:rFonts w:ascii="Arial" w:hAnsi="Arial" w:cs="Arial"/>
                          <w:i/>
                          <w:iCs/>
                          <w:sz w:val="24"/>
                          <w:szCs w:val="24"/>
                          <w:vertAlign w:val="subscript"/>
                        </w:rPr>
                        <w:t>r</w:t>
                      </w:r>
                      <w:r>
                        <w:rPr>
                          <w:rFonts w:ascii="Arial" w:hAnsi="Arial" w:cs="Arial"/>
                          <w:sz w:val="24"/>
                          <w:szCs w:val="24"/>
                        </w:rPr>
                        <w:t xml:space="preserve"> = </w:t>
                      </w:r>
                      <w:r w:rsidRPr="00582FEC">
                        <w:rPr>
                          <w:rFonts w:ascii="Arial" w:hAnsi="Arial" w:cs="Arial"/>
                          <w:i/>
                          <w:iCs/>
                          <w:sz w:val="24"/>
                          <w:szCs w:val="24"/>
                        </w:rPr>
                        <w:sym w:font="Symbol" w:char="F074"/>
                      </w:r>
                      <w:r>
                        <w:rPr>
                          <w:rFonts w:ascii="Arial" w:hAnsi="Arial" w:cs="Arial"/>
                          <w:sz w:val="24"/>
                          <w:szCs w:val="24"/>
                        </w:rPr>
                        <w:t>.</w:t>
                      </w:r>
                    </w:p>
                  </w:txbxContent>
                </v:textbox>
                <w10:anchorlock/>
              </v:shape>
            </w:pict>
          </mc:Fallback>
        </mc:AlternateContent>
      </w:r>
    </w:p>
    <w:p w14:paraId="1B5C0667" w14:textId="77777777" w:rsidR="00144D12" w:rsidRDefault="00144D12" w:rsidP="00106EA1">
      <w:pPr>
        <w:spacing w:after="0" w:line="240" w:lineRule="auto"/>
        <w:jc w:val="both"/>
        <w:rPr>
          <w:rFonts w:ascii="Arial" w:hAnsi="Arial" w:cs="Arial"/>
          <w:spacing w:val="6"/>
          <w:sz w:val="24"/>
          <w:szCs w:val="24"/>
        </w:rPr>
      </w:pPr>
    </w:p>
    <w:p w14:paraId="7940F97F" w14:textId="571BA41B" w:rsidR="003302A7" w:rsidRPr="006F6AA2" w:rsidRDefault="003302A7" w:rsidP="003302A7">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Q1-</w:t>
      </w:r>
      <w:r w:rsidRPr="006F6AA2">
        <w:rPr>
          <w:rFonts w:ascii="Arial" w:hAnsi="Arial" w:cs="Arial"/>
          <w:spacing w:val="4"/>
          <w:sz w:val="24"/>
          <w:szCs w:val="24"/>
        </w:rPr>
        <w:tab/>
      </w:r>
      <w:r w:rsidR="00582FEC">
        <w:rPr>
          <w:rFonts w:ascii="Arial" w:hAnsi="Arial" w:cs="Arial"/>
          <w:spacing w:val="4"/>
          <w:sz w:val="24"/>
          <w:szCs w:val="24"/>
        </w:rPr>
        <w:t xml:space="preserve">Exprimer l’intensité </w:t>
      </w:r>
      <w:r w:rsidR="00582FEC" w:rsidRPr="00582FEC">
        <w:rPr>
          <w:rFonts w:ascii="Arial" w:hAnsi="Arial" w:cs="Arial"/>
          <w:i/>
          <w:iCs/>
          <w:spacing w:val="4"/>
          <w:sz w:val="24"/>
          <w:szCs w:val="24"/>
        </w:rPr>
        <w:t>i</w:t>
      </w:r>
      <w:r w:rsidR="00582FEC">
        <w:rPr>
          <w:rFonts w:ascii="Arial" w:hAnsi="Arial" w:cs="Arial"/>
          <w:spacing w:val="4"/>
          <w:sz w:val="24"/>
          <w:szCs w:val="24"/>
        </w:rPr>
        <w:t xml:space="preserve">(t) du courant circulant dans le circuit en fonction de la tension aux bornes du condensateur </w:t>
      </w:r>
      <w:proofErr w:type="spellStart"/>
      <w:r w:rsidR="00582FEC" w:rsidRPr="00582FEC">
        <w:rPr>
          <w:rFonts w:ascii="Arial" w:hAnsi="Arial" w:cs="Arial"/>
          <w:i/>
          <w:iCs/>
          <w:spacing w:val="4"/>
          <w:sz w:val="24"/>
          <w:szCs w:val="24"/>
        </w:rPr>
        <w:t>u</w:t>
      </w:r>
      <w:r w:rsidR="00582FEC" w:rsidRPr="00582FEC">
        <w:rPr>
          <w:rFonts w:ascii="Arial" w:hAnsi="Arial" w:cs="Arial"/>
          <w:spacing w:val="4"/>
          <w:sz w:val="24"/>
          <w:szCs w:val="24"/>
          <w:vertAlign w:val="subscript"/>
        </w:rPr>
        <w:t>C</w:t>
      </w:r>
      <w:proofErr w:type="spellEnd"/>
      <w:r w:rsidR="00582FEC">
        <w:rPr>
          <w:rFonts w:ascii="Arial" w:hAnsi="Arial" w:cs="Arial"/>
          <w:spacing w:val="4"/>
          <w:sz w:val="24"/>
          <w:szCs w:val="24"/>
        </w:rPr>
        <w:t xml:space="preserve"> et de la capacité </w:t>
      </w:r>
      <w:r w:rsidR="00582FEC" w:rsidRPr="00582FEC">
        <w:rPr>
          <w:rFonts w:ascii="Arial" w:hAnsi="Arial" w:cs="Arial"/>
          <w:i/>
          <w:iCs/>
          <w:spacing w:val="4"/>
          <w:sz w:val="24"/>
          <w:szCs w:val="24"/>
        </w:rPr>
        <w:t>C</w:t>
      </w:r>
      <w:r w:rsidR="00582FEC">
        <w:rPr>
          <w:rFonts w:ascii="Arial" w:hAnsi="Arial" w:cs="Arial"/>
          <w:spacing w:val="4"/>
          <w:sz w:val="24"/>
          <w:szCs w:val="24"/>
        </w:rPr>
        <w:t xml:space="preserve"> du condensateur.</w:t>
      </w:r>
    </w:p>
    <w:p w14:paraId="4CB07DCA" w14:textId="77777777" w:rsidR="003302A7" w:rsidRDefault="003302A7" w:rsidP="003302A7">
      <w:pPr>
        <w:spacing w:after="0" w:line="240" w:lineRule="auto"/>
        <w:jc w:val="both"/>
        <w:rPr>
          <w:rFonts w:ascii="Arial" w:hAnsi="Arial" w:cs="Arial"/>
          <w:spacing w:val="-4"/>
          <w:sz w:val="24"/>
          <w:szCs w:val="24"/>
        </w:rPr>
      </w:pPr>
    </w:p>
    <w:p w14:paraId="29D68394" w14:textId="63644895" w:rsidR="003302A7" w:rsidRPr="006F6AA2" w:rsidRDefault="003302A7" w:rsidP="003302A7">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Q2-</w:t>
      </w:r>
      <w:r w:rsidRPr="006F6AA2">
        <w:rPr>
          <w:rFonts w:ascii="Arial" w:hAnsi="Arial" w:cs="Arial"/>
          <w:spacing w:val="4"/>
          <w:sz w:val="24"/>
          <w:szCs w:val="24"/>
        </w:rPr>
        <w:tab/>
      </w:r>
      <w:r w:rsidR="00582FEC">
        <w:rPr>
          <w:rFonts w:ascii="Arial" w:hAnsi="Arial" w:cs="Arial"/>
          <w:spacing w:val="4"/>
          <w:sz w:val="24"/>
          <w:szCs w:val="24"/>
        </w:rPr>
        <w:t xml:space="preserve">Montrer que l’équation différentielle vérifiée par la tension </w:t>
      </w:r>
      <w:proofErr w:type="spellStart"/>
      <w:r w:rsidR="00582FEC" w:rsidRPr="00582FEC">
        <w:rPr>
          <w:rFonts w:ascii="Arial" w:hAnsi="Arial" w:cs="Arial"/>
          <w:i/>
          <w:iCs/>
          <w:spacing w:val="4"/>
          <w:sz w:val="24"/>
          <w:szCs w:val="24"/>
        </w:rPr>
        <w:t>u</w:t>
      </w:r>
      <w:r w:rsidR="00582FEC" w:rsidRPr="00582FEC">
        <w:rPr>
          <w:rFonts w:ascii="Arial" w:hAnsi="Arial" w:cs="Arial"/>
          <w:spacing w:val="4"/>
          <w:sz w:val="24"/>
          <w:szCs w:val="24"/>
          <w:vertAlign w:val="subscript"/>
        </w:rPr>
        <w:t>C</w:t>
      </w:r>
      <w:proofErr w:type="spellEnd"/>
      <w:r w:rsidR="00582FEC">
        <w:rPr>
          <w:rFonts w:ascii="Arial" w:hAnsi="Arial" w:cs="Arial"/>
          <w:spacing w:val="4"/>
          <w:sz w:val="24"/>
          <w:szCs w:val="24"/>
        </w:rPr>
        <w:t xml:space="preserve"> aux bornes du condensateur s’écrit :</w:t>
      </w:r>
    </w:p>
    <w:p w14:paraId="16942CDC" w14:textId="6A748B81" w:rsidR="00106EA1" w:rsidRDefault="005B26F0" w:rsidP="00106EA1">
      <w:pPr>
        <w:spacing w:after="0" w:line="240" w:lineRule="auto"/>
        <w:jc w:val="both"/>
        <w:rPr>
          <w:rFonts w:ascii="Arial" w:hAnsi="Arial" w:cs="Arial"/>
          <w:spacing w:val="6"/>
          <w:sz w:val="24"/>
          <w:szCs w:val="24"/>
        </w:rPr>
      </w:pPr>
      <m:oMathPara>
        <m:oMath>
          <m:f>
            <m:fPr>
              <m:ctrlPr>
                <w:rPr>
                  <w:rFonts w:ascii="Cambria Math" w:hAnsi="Cambria Math" w:cs="Arial"/>
                  <w:i/>
                  <w:spacing w:val="6"/>
                  <w:sz w:val="24"/>
                  <w:szCs w:val="24"/>
                </w:rPr>
              </m:ctrlPr>
            </m:fPr>
            <m:num>
              <m:r>
                <w:rPr>
                  <w:rFonts w:ascii="Cambria Math" w:hAnsi="Cambria Math" w:cs="Arial"/>
                  <w:spacing w:val="6"/>
                  <w:sz w:val="24"/>
                  <w:szCs w:val="24"/>
                </w:rPr>
                <m:t>d</m:t>
              </m:r>
              <m:sSub>
                <m:sSubPr>
                  <m:ctrlPr>
                    <w:rPr>
                      <w:rFonts w:ascii="Cambria Math" w:hAnsi="Cambria Math" w:cs="Arial"/>
                      <w:i/>
                      <w:spacing w:val="6"/>
                      <w:sz w:val="24"/>
                      <w:szCs w:val="24"/>
                    </w:rPr>
                  </m:ctrlPr>
                </m:sSubPr>
                <m:e>
                  <m:r>
                    <w:rPr>
                      <w:rFonts w:ascii="Cambria Math" w:hAnsi="Cambria Math" w:cs="Arial"/>
                      <w:spacing w:val="6"/>
                      <w:sz w:val="24"/>
                      <w:szCs w:val="24"/>
                    </w:rPr>
                    <m:t>u</m:t>
                  </m:r>
                </m:e>
                <m:sub>
                  <m:r>
                    <w:rPr>
                      <w:rFonts w:ascii="Cambria Math" w:hAnsi="Cambria Math" w:cs="Arial"/>
                      <w:spacing w:val="6"/>
                      <w:sz w:val="24"/>
                      <w:szCs w:val="24"/>
                    </w:rPr>
                    <m:t>C</m:t>
                  </m:r>
                </m:sub>
              </m:sSub>
            </m:num>
            <m:den>
              <m:r>
                <w:rPr>
                  <w:rFonts w:ascii="Cambria Math" w:hAnsi="Cambria Math" w:cs="Arial"/>
                  <w:spacing w:val="6"/>
                  <w:sz w:val="24"/>
                  <w:szCs w:val="24"/>
                </w:rPr>
                <m:t>dt</m:t>
              </m:r>
            </m:den>
          </m:f>
          <m:r>
            <w:rPr>
              <w:rFonts w:ascii="Cambria Math" w:hAnsi="Cambria Math" w:cs="Arial"/>
              <w:spacing w:val="6"/>
              <w:sz w:val="24"/>
              <w:szCs w:val="24"/>
            </w:rPr>
            <m:t>+</m:t>
          </m:r>
          <m:f>
            <m:fPr>
              <m:ctrlPr>
                <w:rPr>
                  <w:rFonts w:ascii="Cambria Math" w:hAnsi="Cambria Math" w:cs="Arial"/>
                  <w:i/>
                  <w:spacing w:val="6"/>
                  <w:sz w:val="24"/>
                  <w:szCs w:val="24"/>
                </w:rPr>
              </m:ctrlPr>
            </m:fPr>
            <m:num>
              <m:sSub>
                <m:sSubPr>
                  <m:ctrlPr>
                    <w:rPr>
                      <w:rFonts w:ascii="Cambria Math" w:hAnsi="Cambria Math" w:cs="Arial"/>
                      <w:i/>
                      <w:spacing w:val="6"/>
                      <w:sz w:val="24"/>
                      <w:szCs w:val="24"/>
                    </w:rPr>
                  </m:ctrlPr>
                </m:sSubPr>
                <m:e>
                  <m:r>
                    <w:rPr>
                      <w:rFonts w:ascii="Cambria Math" w:hAnsi="Cambria Math" w:cs="Arial"/>
                      <w:spacing w:val="6"/>
                      <w:sz w:val="24"/>
                      <w:szCs w:val="24"/>
                    </w:rPr>
                    <m:t>u</m:t>
                  </m:r>
                </m:e>
                <m:sub>
                  <m:r>
                    <w:rPr>
                      <w:rFonts w:ascii="Cambria Math" w:hAnsi="Cambria Math" w:cs="Arial"/>
                      <w:spacing w:val="6"/>
                      <w:sz w:val="24"/>
                      <w:szCs w:val="24"/>
                    </w:rPr>
                    <m:t>C</m:t>
                  </m:r>
                </m:sub>
              </m:sSub>
            </m:num>
            <m:den>
              <m:r>
                <w:rPr>
                  <w:rFonts w:ascii="Cambria Math" w:hAnsi="Cambria Math" w:cs="Arial"/>
                  <w:spacing w:val="6"/>
                  <w:sz w:val="24"/>
                  <w:szCs w:val="24"/>
                </w:rPr>
                <m:t>τ</m:t>
              </m:r>
            </m:den>
          </m:f>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E</m:t>
              </m:r>
            </m:num>
            <m:den>
              <m:r>
                <w:rPr>
                  <w:rFonts w:ascii="Cambria Math" w:hAnsi="Cambria Math" w:cs="Arial"/>
                  <w:spacing w:val="6"/>
                  <w:sz w:val="24"/>
                  <w:szCs w:val="24"/>
                </w:rPr>
                <m:t>τ</m:t>
              </m:r>
            </m:den>
          </m:f>
        </m:oMath>
      </m:oMathPara>
    </w:p>
    <w:p w14:paraId="7B3B34E0" w14:textId="5A078067" w:rsidR="00582FEC" w:rsidRDefault="00F34168" w:rsidP="00F34168">
      <w:pPr>
        <w:spacing w:after="0" w:line="240" w:lineRule="auto"/>
        <w:ind w:left="851"/>
        <w:jc w:val="both"/>
        <w:rPr>
          <w:rFonts w:ascii="Arial" w:hAnsi="Arial" w:cs="Arial"/>
          <w:spacing w:val="6"/>
          <w:sz w:val="24"/>
          <w:szCs w:val="24"/>
        </w:rPr>
      </w:pPr>
      <w:r>
        <w:rPr>
          <w:rFonts w:ascii="Arial" w:hAnsi="Arial" w:cs="Arial"/>
          <w:spacing w:val="6"/>
          <w:sz w:val="24"/>
          <w:szCs w:val="24"/>
        </w:rPr>
        <w:t xml:space="preserve">où </w:t>
      </w:r>
      <w:r w:rsidRPr="00582FEC">
        <w:rPr>
          <w:rFonts w:ascii="Arial" w:hAnsi="Arial" w:cs="Arial"/>
          <w:i/>
          <w:iCs/>
          <w:sz w:val="24"/>
          <w:szCs w:val="24"/>
        </w:rPr>
        <w:sym w:font="Symbol" w:char="F074"/>
      </w:r>
      <w:r>
        <w:rPr>
          <w:rFonts w:ascii="Arial" w:hAnsi="Arial" w:cs="Arial"/>
          <w:sz w:val="24"/>
          <w:szCs w:val="24"/>
        </w:rPr>
        <w:t xml:space="preserve"> est la constante de temps du circuit que l’on exprimera en fonction de </w:t>
      </w:r>
      <w:r w:rsidRPr="00F34168">
        <w:rPr>
          <w:rFonts w:ascii="Arial" w:hAnsi="Arial" w:cs="Arial"/>
          <w:i/>
          <w:iCs/>
          <w:sz w:val="24"/>
          <w:szCs w:val="24"/>
        </w:rPr>
        <w:t>R</w:t>
      </w:r>
      <w:r>
        <w:rPr>
          <w:rFonts w:ascii="Arial" w:hAnsi="Arial" w:cs="Arial"/>
          <w:sz w:val="24"/>
          <w:szCs w:val="24"/>
        </w:rPr>
        <w:t xml:space="preserve"> et de </w:t>
      </w:r>
      <w:r w:rsidRPr="00F34168">
        <w:rPr>
          <w:rFonts w:ascii="Arial" w:hAnsi="Arial" w:cs="Arial"/>
          <w:i/>
          <w:iCs/>
          <w:sz w:val="24"/>
          <w:szCs w:val="24"/>
        </w:rPr>
        <w:t>C</w:t>
      </w:r>
      <w:r>
        <w:rPr>
          <w:rFonts w:ascii="Arial" w:hAnsi="Arial" w:cs="Arial"/>
          <w:sz w:val="24"/>
          <w:szCs w:val="24"/>
        </w:rPr>
        <w:t>.</w:t>
      </w:r>
    </w:p>
    <w:p w14:paraId="60EE8F83" w14:textId="3B0491B9" w:rsidR="00772539" w:rsidRDefault="00772539">
      <w:pPr>
        <w:rPr>
          <w:rFonts w:ascii="Arial" w:hAnsi="Arial" w:cs="Arial"/>
          <w:spacing w:val="6"/>
          <w:sz w:val="24"/>
          <w:szCs w:val="24"/>
        </w:rPr>
      </w:pPr>
      <w:r>
        <w:rPr>
          <w:rFonts w:ascii="Arial" w:hAnsi="Arial" w:cs="Arial"/>
          <w:spacing w:val="6"/>
          <w:sz w:val="24"/>
          <w:szCs w:val="24"/>
        </w:rPr>
        <w:br w:type="page"/>
      </w:r>
    </w:p>
    <w:p w14:paraId="103DA18D" w14:textId="541F358D" w:rsidR="00BD1B33" w:rsidRPr="001F24C0" w:rsidRDefault="00BD1B33" w:rsidP="00BD1B33">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lastRenderedPageBreak/>
        <w:t>Q3-</w:t>
      </w:r>
      <w:r w:rsidRPr="001F24C0">
        <w:rPr>
          <w:rFonts w:ascii="Arial" w:hAnsi="Arial" w:cs="Arial"/>
          <w:spacing w:val="6"/>
          <w:sz w:val="24"/>
          <w:szCs w:val="24"/>
        </w:rPr>
        <w:tab/>
      </w:r>
      <w:r w:rsidR="00F34168">
        <w:rPr>
          <w:rFonts w:ascii="Arial" w:hAnsi="Arial" w:cs="Arial"/>
          <w:spacing w:val="6"/>
          <w:sz w:val="24"/>
          <w:szCs w:val="24"/>
        </w:rPr>
        <w:t xml:space="preserve">Vérifier que l’unité de </w:t>
      </w:r>
      <w:r w:rsidR="00F34168" w:rsidRPr="00582FEC">
        <w:rPr>
          <w:rFonts w:ascii="Arial" w:hAnsi="Arial" w:cs="Arial"/>
          <w:i/>
          <w:iCs/>
          <w:sz w:val="24"/>
          <w:szCs w:val="24"/>
        </w:rPr>
        <w:sym w:font="Symbol" w:char="F074"/>
      </w:r>
      <w:r w:rsidR="00F34168">
        <w:rPr>
          <w:rFonts w:ascii="Arial" w:hAnsi="Arial" w:cs="Arial"/>
          <w:sz w:val="24"/>
          <w:szCs w:val="24"/>
        </w:rPr>
        <w:t xml:space="preserve"> est la seconde.</w:t>
      </w:r>
    </w:p>
    <w:p w14:paraId="0C21A77D" w14:textId="57E3F477" w:rsidR="00BD540B" w:rsidRDefault="00BD540B" w:rsidP="00EB2A3D">
      <w:pPr>
        <w:spacing w:after="0" w:line="240" w:lineRule="auto"/>
        <w:jc w:val="both"/>
        <w:rPr>
          <w:rFonts w:ascii="Arial" w:hAnsi="Arial" w:cs="Arial"/>
          <w:spacing w:val="-4"/>
          <w:sz w:val="24"/>
          <w:szCs w:val="24"/>
        </w:rPr>
      </w:pPr>
    </w:p>
    <w:p w14:paraId="3774355B" w14:textId="70CC306B" w:rsidR="00F34168" w:rsidRPr="001F24C0" w:rsidRDefault="00F34168" w:rsidP="00F34168">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Q4-</w:t>
      </w:r>
      <w:r w:rsidRPr="001F24C0">
        <w:rPr>
          <w:rFonts w:ascii="Arial" w:hAnsi="Arial" w:cs="Arial"/>
          <w:spacing w:val="6"/>
          <w:sz w:val="24"/>
          <w:szCs w:val="24"/>
        </w:rPr>
        <w:tab/>
      </w:r>
      <w:r>
        <w:rPr>
          <w:rFonts w:ascii="Arial" w:hAnsi="Arial" w:cs="Arial"/>
          <w:spacing w:val="6"/>
          <w:sz w:val="24"/>
          <w:szCs w:val="24"/>
        </w:rPr>
        <w:t xml:space="preserve">Vérifier que </w:t>
      </w:r>
      <m:oMath>
        <m:sSub>
          <m:sSubPr>
            <m:ctrlPr>
              <w:rPr>
                <w:rFonts w:ascii="Cambria Math" w:hAnsi="Cambria Math" w:cs="Arial"/>
                <w:i/>
                <w:spacing w:val="6"/>
                <w:sz w:val="24"/>
                <w:szCs w:val="24"/>
              </w:rPr>
            </m:ctrlPr>
          </m:sSubPr>
          <m:e>
            <m:r>
              <w:rPr>
                <w:rFonts w:ascii="Cambria Math" w:hAnsi="Cambria Math" w:cs="Arial"/>
                <w:spacing w:val="6"/>
                <w:sz w:val="24"/>
                <w:szCs w:val="24"/>
              </w:rPr>
              <m:t>u</m:t>
            </m:r>
          </m:e>
          <m:sub>
            <m:r>
              <w:rPr>
                <w:rFonts w:ascii="Cambria Math" w:hAnsi="Cambria Math" w:cs="Arial"/>
                <w:spacing w:val="6"/>
                <w:sz w:val="24"/>
                <w:szCs w:val="24"/>
              </w:rPr>
              <m:t>C</m:t>
            </m:r>
          </m:sub>
        </m:sSub>
        <m:r>
          <w:rPr>
            <w:rFonts w:ascii="Cambria Math" w:hAnsi="Cambria Math" w:cs="Arial"/>
            <w:spacing w:val="6"/>
            <w:sz w:val="24"/>
            <w:szCs w:val="24"/>
          </w:rPr>
          <m:t>=E∙</m:t>
        </m:r>
        <m:d>
          <m:dPr>
            <m:ctrlPr>
              <w:rPr>
                <w:rFonts w:ascii="Cambria Math" w:hAnsi="Cambria Math" w:cs="Arial"/>
                <w:i/>
                <w:spacing w:val="6"/>
                <w:sz w:val="24"/>
                <w:szCs w:val="24"/>
              </w:rPr>
            </m:ctrlPr>
          </m:dPr>
          <m:e>
            <m:r>
              <w:rPr>
                <w:rFonts w:ascii="Cambria Math" w:hAnsi="Cambria Math" w:cs="Arial"/>
                <w:spacing w:val="6"/>
                <w:sz w:val="24"/>
                <w:szCs w:val="24"/>
              </w:rPr>
              <m:t>1-exp</m:t>
            </m:r>
            <m:d>
              <m:dPr>
                <m:ctrlPr>
                  <w:rPr>
                    <w:rFonts w:ascii="Cambria Math" w:hAnsi="Cambria Math" w:cs="Arial"/>
                    <w:i/>
                    <w:spacing w:val="6"/>
                    <w:sz w:val="24"/>
                    <w:szCs w:val="24"/>
                  </w:rPr>
                </m:ctrlPr>
              </m:dPr>
              <m:e>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t</m:t>
                    </m:r>
                  </m:num>
                  <m:den>
                    <m:r>
                      <w:rPr>
                        <w:rFonts w:ascii="Cambria Math" w:hAnsi="Cambria Math" w:cs="Arial"/>
                        <w:spacing w:val="6"/>
                        <w:sz w:val="24"/>
                        <w:szCs w:val="24"/>
                      </w:rPr>
                      <m:t>τ</m:t>
                    </m:r>
                  </m:den>
                </m:f>
              </m:e>
            </m:d>
          </m:e>
        </m:d>
      </m:oMath>
      <w:r>
        <w:rPr>
          <w:rFonts w:ascii="Arial" w:eastAsiaTheme="minorEastAsia" w:hAnsi="Arial" w:cs="Arial"/>
          <w:spacing w:val="6"/>
          <w:sz w:val="24"/>
          <w:szCs w:val="24"/>
        </w:rPr>
        <w:t xml:space="preserve"> est solution de l’équation différentielle ci-dessus.</w:t>
      </w:r>
    </w:p>
    <w:p w14:paraId="6ED63212" w14:textId="5D3AB210" w:rsidR="00795AEF" w:rsidRPr="001F24C0" w:rsidRDefault="00795AEF" w:rsidP="00795AEF">
      <w:pPr>
        <w:spacing w:after="0" w:line="240" w:lineRule="auto"/>
        <w:jc w:val="both"/>
        <w:rPr>
          <w:rFonts w:ascii="Arial" w:hAnsi="Arial" w:cs="Arial"/>
          <w:spacing w:val="6"/>
          <w:sz w:val="24"/>
          <w:szCs w:val="24"/>
        </w:rPr>
      </w:pPr>
    </w:p>
    <w:p w14:paraId="5557BEBD" w14:textId="19763BF2" w:rsidR="00C97630" w:rsidRPr="001F24C0" w:rsidRDefault="00F34168" w:rsidP="00EB2A3D">
      <w:pPr>
        <w:spacing w:after="0" w:line="240" w:lineRule="auto"/>
        <w:jc w:val="both"/>
        <w:rPr>
          <w:rFonts w:ascii="Arial" w:hAnsi="Arial" w:cs="Arial"/>
          <w:spacing w:val="6"/>
          <w:sz w:val="24"/>
          <w:szCs w:val="24"/>
        </w:rPr>
      </w:pPr>
      <w:r>
        <w:rPr>
          <w:rFonts w:ascii="Arial" w:hAnsi="Arial" w:cs="Arial"/>
          <w:spacing w:val="6"/>
          <w:sz w:val="24"/>
          <w:szCs w:val="24"/>
        </w:rPr>
        <w:t xml:space="preserve">L’évolution de la tension </w:t>
      </w:r>
      <w:proofErr w:type="spellStart"/>
      <w:r w:rsidRPr="00582FEC">
        <w:rPr>
          <w:rFonts w:ascii="Arial" w:hAnsi="Arial" w:cs="Arial"/>
          <w:i/>
          <w:iCs/>
          <w:spacing w:val="4"/>
          <w:sz w:val="24"/>
          <w:szCs w:val="24"/>
        </w:rPr>
        <w:t>u</w:t>
      </w:r>
      <w:r w:rsidRPr="00582FEC">
        <w:rPr>
          <w:rFonts w:ascii="Arial" w:hAnsi="Arial" w:cs="Arial"/>
          <w:spacing w:val="4"/>
          <w:sz w:val="24"/>
          <w:szCs w:val="24"/>
          <w:vertAlign w:val="subscript"/>
        </w:rPr>
        <w:t>C</w:t>
      </w:r>
      <w:proofErr w:type="spellEnd"/>
      <w:r>
        <w:rPr>
          <w:rFonts w:ascii="Arial" w:hAnsi="Arial" w:cs="Arial"/>
          <w:spacing w:val="4"/>
          <w:sz w:val="24"/>
          <w:szCs w:val="24"/>
        </w:rPr>
        <w:t xml:space="preserve"> aux bornes du condensateur au cours de la charge est donnée sur l’</w:t>
      </w:r>
      <w:r w:rsidRPr="00F34168">
        <w:rPr>
          <w:rFonts w:ascii="Arial" w:hAnsi="Arial" w:cs="Arial"/>
          <w:b/>
          <w:bCs/>
          <w:caps/>
          <w:spacing w:val="4"/>
          <w:sz w:val="24"/>
          <w:szCs w:val="24"/>
        </w:rPr>
        <w:t>annexe</w:t>
      </w:r>
      <w:r w:rsidRPr="00F34168">
        <w:rPr>
          <w:rFonts w:ascii="Arial" w:hAnsi="Arial" w:cs="Arial"/>
          <w:b/>
          <w:bCs/>
          <w:spacing w:val="4"/>
          <w:sz w:val="24"/>
          <w:szCs w:val="24"/>
        </w:rPr>
        <w:t xml:space="preserve"> p.9 </w:t>
      </w:r>
      <w:r w:rsidRPr="00F34168">
        <w:rPr>
          <w:rFonts w:ascii="Arial" w:hAnsi="Arial" w:cs="Arial"/>
          <w:b/>
          <w:bCs/>
          <w:caps/>
          <w:spacing w:val="4"/>
          <w:sz w:val="24"/>
          <w:szCs w:val="24"/>
        </w:rPr>
        <w:t>à rendre avec la copie</w:t>
      </w:r>
      <w:r>
        <w:rPr>
          <w:rFonts w:ascii="Arial" w:hAnsi="Arial" w:cs="Arial"/>
          <w:spacing w:val="4"/>
          <w:sz w:val="24"/>
          <w:szCs w:val="24"/>
        </w:rPr>
        <w:t>.</w:t>
      </w:r>
    </w:p>
    <w:p w14:paraId="6A75FD93" w14:textId="77777777" w:rsidR="00BD1B33" w:rsidRDefault="00BD1B33" w:rsidP="00BD1B33">
      <w:pPr>
        <w:spacing w:after="0" w:line="240" w:lineRule="auto"/>
        <w:jc w:val="both"/>
        <w:rPr>
          <w:rFonts w:ascii="Arial" w:hAnsi="Arial" w:cs="Arial"/>
          <w:spacing w:val="6"/>
          <w:sz w:val="24"/>
          <w:szCs w:val="24"/>
        </w:rPr>
      </w:pPr>
    </w:p>
    <w:p w14:paraId="4DE66A48" w14:textId="50FC005A" w:rsidR="00F34168" w:rsidRPr="001F24C0" w:rsidRDefault="00F34168" w:rsidP="00F34168">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Q5-</w:t>
      </w:r>
      <w:r w:rsidRPr="001F24C0">
        <w:rPr>
          <w:rFonts w:ascii="Arial" w:hAnsi="Arial" w:cs="Arial"/>
          <w:spacing w:val="6"/>
          <w:sz w:val="24"/>
          <w:szCs w:val="24"/>
        </w:rPr>
        <w:tab/>
      </w:r>
      <w:r>
        <w:rPr>
          <w:rFonts w:ascii="Arial" w:hAnsi="Arial" w:cs="Arial"/>
          <w:spacing w:val="6"/>
          <w:sz w:val="24"/>
          <w:szCs w:val="24"/>
        </w:rPr>
        <w:t>Déterminer, en explicitant la démarche choisie, la valeur de la constante de temps</w:t>
      </w:r>
      <w:r w:rsidRPr="00582FEC">
        <w:rPr>
          <w:rFonts w:ascii="Arial" w:hAnsi="Arial" w:cs="Arial"/>
          <w:i/>
          <w:iCs/>
          <w:sz w:val="24"/>
          <w:szCs w:val="24"/>
        </w:rPr>
        <w:sym w:font="Symbol" w:char="F074"/>
      </w:r>
      <w:r>
        <w:rPr>
          <w:rFonts w:ascii="Arial" w:hAnsi="Arial" w:cs="Arial"/>
          <w:sz w:val="24"/>
          <w:szCs w:val="24"/>
        </w:rPr>
        <w:t>.</w:t>
      </w:r>
    </w:p>
    <w:p w14:paraId="1B882D58" w14:textId="77777777" w:rsidR="00F34168" w:rsidRPr="001F24C0" w:rsidRDefault="00F34168" w:rsidP="00F34168">
      <w:pPr>
        <w:spacing w:after="0" w:line="240" w:lineRule="auto"/>
        <w:jc w:val="both"/>
        <w:rPr>
          <w:rFonts w:ascii="Arial" w:hAnsi="Arial" w:cs="Arial"/>
          <w:spacing w:val="6"/>
          <w:sz w:val="24"/>
          <w:szCs w:val="24"/>
        </w:rPr>
      </w:pPr>
    </w:p>
    <w:p w14:paraId="52403819" w14:textId="3AF0C81F" w:rsidR="00F34168" w:rsidRPr="001F24C0" w:rsidRDefault="00F34168" w:rsidP="00F34168">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Q6-</w:t>
      </w:r>
      <w:r w:rsidRPr="001F24C0">
        <w:rPr>
          <w:rFonts w:ascii="Arial" w:hAnsi="Arial" w:cs="Arial"/>
          <w:spacing w:val="6"/>
          <w:sz w:val="24"/>
          <w:szCs w:val="24"/>
        </w:rPr>
        <w:tab/>
      </w:r>
      <w:r w:rsidR="00A77C1E">
        <w:rPr>
          <w:rFonts w:ascii="Arial" w:hAnsi="Arial" w:cs="Arial"/>
          <w:spacing w:val="6"/>
          <w:sz w:val="24"/>
          <w:szCs w:val="24"/>
        </w:rPr>
        <w:t>Indiquer, en justifiant, si le circuit réalisé modélise correctement le circuit de la puce électronique d’une carte bancaire utilisée lors d’un paiement sans contact.</w:t>
      </w:r>
    </w:p>
    <w:p w14:paraId="43F64AB5" w14:textId="77777777" w:rsidR="001F24C0" w:rsidRDefault="001F24C0" w:rsidP="001F24C0">
      <w:pPr>
        <w:spacing w:after="0" w:line="240" w:lineRule="auto"/>
        <w:jc w:val="both"/>
        <w:rPr>
          <w:rFonts w:ascii="Arial" w:hAnsi="Arial" w:cs="Arial"/>
          <w:spacing w:val="6"/>
          <w:sz w:val="24"/>
          <w:szCs w:val="24"/>
        </w:rPr>
      </w:pPr>
    </w:p>
    <w:p w14:paraId="3943D602" w14:textId="77777777" w:rsidR="00772539" w:rsidRDefault="00772539" w:rsidP="001F24C0">
      <w:pPr>
        <w:spacing w:after="0" w:line="240" w:lineRule="auto"/>
        <w:jc w:val="both"/>
        <w:rPr>
          <w:rFonts w:ascii="Arial" w:hAnsi="Arial" w:cs="Arial"/>
          <w:spacing w:val="6"/>
          <w:sz w:val="24"/>
          <w:szCs w:val="24"/>
        </w:rPr>
      </w:pPr>
    </w:p>
    <w:p w14:paraId="16449211" w14:textId="77777777" w:rsidR="00772539" w:rsidRDefault="00772539" w:rsidP="001F24C0">
      <w:pPr>
        <w:spacing w:after="0" w:line="240" w:lineRule="auto"/>
        <w:jc w:val="both"/>
        <w:rPr>
          <w:rFonts w:ascii="Arial" w:hAnsi="Arial" w:cs="Arial"/>
          <w:spacing w:val="6"/>
          <w:sz w:val="24"/>
          <w:szCs w:val="24"/>
        </w:rPr>
      </w:pPr>
    </w:p>
    <w:p w14:paraId="40BAEE86" w14:textId="4653D499" w:rsidR="00772539" w:rsidRPr="00772539" w:rsidRDefault="00772539" w:rsidP="00772539">
      <w:pPr>
        <w:spacing w:after="0" w:line="240" w:lineRule="auto"/>
        <w:jc w:val="center"/>
        <w:rPr>
          <w:rFonts w:ascii="Arial" w:hAnsi="Arial" w:cs="Arial"/>
          <w:b/>
          <w:bCs/>
          <w:caps/>
          <w:spacing w:val="6"/>
          <w:sz w:val="24"/>
          <w:szCs w:val="24"/>
        </w:rPr>
      </w:pPr>
      <w:r w:rsidRPr="00772539">
        <w:rPr>
          <w:rFonts w:ascii="Arial" w:hAnsi="Arial" w:cs="Arial"/>
          <w:b/>
          <w:bCs/>
          <w:caps/>
          <w:spacing w:val="6"/>
          <w:sz w:val="24"/>
          <w:szCs w:val="24"/>
        </w:rPr>
        <w:t>Annexe à rendre avec la copie</w:t>
      </w:r>
    </w:p>
    <w:p w14:paraId="0F82AE52" w14:textId="77777777" w:rsidR="00772539" w:rsidRDefault="00772539" w:rsidP="001F24C0">
      <w:pPr>
        <w:spacing w:after="0" w:line="240" w:lineRule="auto"/>
        <w:jc w:val="both"/>
        <w:rPr>
          <w:rFonts w:ascii="Arial" w:hAnsi="Arial" w:cs="Arial"/>
          <w:spacing w:val="6"/>
          <w:sz w:val="24"/>
          <w:szCs w:val="24"/>
        </w:rPr>
      </w:pPr>
    </w:p>
    <w:p w14:paraId="30884B54" w14:textId="74E55753" w:rsidR="00772539" w:rsidRDefault="00772539" w:rsidP="00772539">
      <w:pPr>
        <w:spacing w:after="0" w:line="240" w:lineRule="auto"/>
        <w:jc w:val="center"/>
        <w:rPr>
          <w:rFonts w:ascii="Arial" w:hAnsi="Arial" w:cs="Arial"/>
          <w:spacing w:val="6"/>
          <w:sz w:val="24"/>
          <w:szCs w:val="24"/>
        </w:rPr>
      </w:pPr>
      <w:r w:rsidRPr="00772539">
        <w:rPr>
          <w:rFonts w:ascii="Arial" w:hAnsi="Arial" w:cs="Arial"/>
          <w:b/>
          <w:bCs/>
          <w:spacing w:val="6"/>
          <w:sz w:val="24"/>
          <w:szCs w:val="24"/>
        </w:rPr>
        <w:t xml:space="preserve">Évolution de la tension </w:t>
      </w:r>
      <w:proofErr w:type="spellStart"/>
      <w:r w:rsidRPr="008147E7">
        <w:rPr>
          <w:rFonts w:ascii="Arial" w:hAnsi="Arial" w:cs="Arial"/>
          <w:b/>
          <w:bCs/>
          <w:i/>
          <w:iCs/>
          <w:spacing w:val="6"/>
          <w:sz w:val="24"/>
          <w:szCs w:val="24"/>
        </w:rPr>
        <w:t>u</w:t>
      </w:r>
      <w:r w:rsidR="008147E7">
        <w:rPr>
          <w:rFonts w:ascii="Arial" w:hAnsi="Arial" w:cs="Arial"/>
          <w:b/>
          <w:bCs/>
          <w:spacing w:val="6"/>
          <w:sz w:val="24"/>
          <w:szCs w:val="24"/>
          <w:vertAlign w:val="subscript"/>
        </w:rPr>
        <w:t>C</w:t>
      </w:r>
      <w:proofErr w:type="spellEnd"/>
      <w:r w:rsidRPr="00772539">
        <w:rPr>
          <w:rFonts w:ascii="Arial" w:hAnsi="Arial" w:cs="Arial"/>
          <w:b/>
          <w:bCs/>
          <w:spacing w:val="6"/>
          <w:sz w:val="24"/>
          <w:szCs w:val="24"/>
        </w:rPr>
        <w:t xml:space="preserve"> aux bornes du condensateur en fonction du temps</w:t>
      </w:r>
      <w:r>
        <w:rPr>
          <w:rFonts w:ascii="Arial" w:hAnsi="Arial" w:cs="Arial"/>
          <w:spacing w:val="6"/>
          <w:sz w:val="24"/>
          <w:szCs w:val="24"/>
        </w:rPr>
        <w:t xml:space="preserve"> ‒ </w:t>
      </w:r>
      <w:r w:rsidRPr="00772539">
        <w:rPr>
          <w:rFonts w:ascii="Arial" w:hAnsi="Arial" w:cs="Arial"/>
          <w:i/>
          <w:iCs/>
          <w:spacing w:val="6"/>
          <w:sz w:val="24"/>
          <w:szCs w:val="24"/>
        </w:rPr>
        <w:t>Courbe expérimentale obtenue au laboratoire</w:t>
      </w:r>
    </w:p>
    <w:p w14:paraId="65DC0FF3" w14:textId="77777777" w:rsidR="00772539" w:rsidRDefault="00772539" w:rsidP="001F24C0">
      <w:pPr>
        <w:spacing w:after="0" w:line="240" w:lineRule="auto"/>
        <w:jc w:val="both"/>
        <w:rPr>
          <w:rFonts w:ascii="Arial" w:hAnsi="Arial" w:cs="Arial"/>
          <w:spacing w:val="6"/>
          <w:sz w:val="24"/>
          <w:szCs w:val="24"/>
        </w:rPr>
      </w:pPr>
    </w:p>
    <w:p w14:paraId="24F7304A" w14:textId="1CF2B11C" w:rsidR="00772539" w:rsidRDefault="00772539" w:rsidP="001F24C0">
      <w:pPr>
        <w:spacing w:after="0" w:line="240" w:lineRule="auto"/>
        <w:jc w:val="both"/>
        <w:rPr>
          <w:rFonts w:ascii="Arial" w:hAnsi="Arial" w:cs="Arial"/>
          <w:spacing w:val="6"/>
          <w:sz w:val="24"/>
          <w:szCs w:val="24"/>
        </w:rPr>
      </w:pPr>
      <w:r w:rsidRPr="00772539">
        <w:rPr>
          <w:rFonts w:ascii="Arial" w:hAnsi="Arial" w:cs="Arial"/>
          <w:noProof/>
          <w:spacing w:val="6"/>
          <w:sz w:val="24"/>
          <w:szCs w:val="24"/>
          <w:lang w:eastAsia="fr-FR"/>
        </w:rPr>
        <w:drawing>
          <wp:inline distT="0" distB="0" distL="0" distR="0" wp14:anchorId="258150EC" wp14:editId="39A5C0C7">
            <wp:extent cx="6479540" cy="4130675"/>
            <wp:effectExtent l="0" t="0" r="0" b="3175"/>
            <wp:docPr id="15424451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45174" name=""/>
                    <pic:cNvPicPr/>
                  </pic:nvPicPr>
                  <pic:blipFill>
                    <a:blip r:embed="rId9"/>
                    <a:stretch>
                      <a:fillRect/>
                    </a:stretch>
                  </pic:blipFill>
                  <pic:spPr>
                    <a:xfrm>
                      <a:off x="0" y="0"/>
                      <a:ext cx="6479540" cy="4130675"/>
                    </a:xfrm>
                    <a:prstGeom prst="rect">
                      <a:avLst/>
                    </a:prstGeom>
                  </pic:spPr>
                </pic:pic>
              </a:graphicData>
            </a:graphic>
          </wp:inline>
        </w:drawing>
      </w:r>
    </w:p>
    <w:p w14:paraId="416AE1AE" w14:textId="77777777" w:rsidR="001B0202" w:rsidRDefault="001B0202" w:rsidP="001F24C0">
      <w:pPr>
        <w:spacing w:after="0" w:line="240" w:lineRule="auto"/>
        <w:jc w:val="both"/>
        <w:rPr>
          <w:rFonts w:ascii="Arial" w:hAnsi="Arial" w:cs="Arial"/>
          <w:spacing w:val="6"/>
          <w:sz w:val="24"/>
          <w:szCs w:val="24"/>
        </w:rPr>
      </w:pPr>
    </w:p>
    <w:p w14:paraId="61CD78E3" w14:textId="77777777" w:rsidR="001B0202" w:rsidRDefault="001B0202" w:rsidP="001F24C0">
      <w:pPr>
        <w:spacing w:after="0" w:line="240" w:lineRule="auto"/>
        <w:jc w:val="both"/>
        <w:rPr>
          <w:rFonts w:ascii="Arial" w:hAnsi="Arial" w:cs="Arial"/>
          <w:spacing w:val="6"/>
          <w:sz w:val="24"/>
          <w:szCs w:val="24"/>
        </w:rPr>
      </w:pPr>
    </w:p>
    <w:p w14:paraId="7600E8DB" w14:textId="1BF2108C" w:rsidR="001B0202" w:rsidRDefault="001B0202">
      <w:pPr>
        <w:rPr>
          <w:rFonts w:ascii="Arial" w:hAnsi="Arial" w:cs="Arial"/>
          <w:spacing w:val="6"/>
          <w:sz w:val="24"/>
          <w:szCs w:val="24"/>
        </w:rPr>
      </w:pPr>
      <w:r>
        <w:rPr>
          <w:rFonts w:ascii="Arial" w:hAnsi="Arial" w:cs="Arial"/>
          <w:spacing w:val="6"/>
          <w:sz w:val="24"/>
          <w:szCs w:val="24"/>
        </w:rPr>
        <w:br w:type="page"/>
      </w:r>
    </w:p>
    <w:p w14:paraId="01A23035" w14:textId="77777777" w:rsidR="001B0202" w:rsidRPr="001B0202" w:rsidRDefault="001B0202" w:rsidP="001B0202">
      <w:pPr>
        <w:spacing w:after="0" w:line="240" w:lineRule="auto"/>
        <w:jc w:val="both"/>
        <w:rPr>
          <w:rFonts w:ascii="Arial" w:hAnsi="Arial" w:cs="Arial"/>
          <w:spacing w:val="6"/>
          <w:sz w:val="24"/>
          <w:szCs w:val="24"/>
        </w:rPr>
      </w:pPr>
      <w:r w:rsidRPr="001B0202">
        <w:rPr>
          <w:rFonts w:ascii="Arial" w:hAnsi="Arial" w:cs="Arial"/>
          <w:spacing w:val="6"/>
          <w:sz w:val="24"/>
          <w:szCs w:val="24"/>
        </w:rPr>
        <w:t xml:space="preserve">"Nous avons retapé ce sujet, mais il est possible que la mise en page ne soit pas parfaite et que des fautes de frappe se soient glissées dans ce document. Vous pouvez nous envoyer une version corrigée à labolycee@labolycee.org. </w:t>
      </w:r>
    </w:p>
    <w:p w14:paraId="30718F6C" w14:textId="46202404" w:rsidR="001B0202" w:rsidRPr="001F24C0" w:rsidRDefault="001B0202" w:rsidP="001B0202">
      <w:pPr>
        <w:spacing w:after="0" w:line="240" w:lineRule="auto"/>
        <w:jc w:val="both"/>
        <w:rPr>
          <w:rFonts w:ascii="Arial" w:hAnsi="Arial" w:cs="Arial"/>
          <w:spacing w:val="6"/>
          <w:sz w:val="24"/>
          <w:szCs w:val="24"/>
        </w:rPr>
      </w:pPr>
      <w:r w:rsidRPr="001B0202">
        <w:rPr>
          <w:rFonts w:ascii="Arial" w:hAnsi="Arial" w:cs="Arial"/>
          <w:spacing w:val="6"/>
          <w:sz w:val="24"/>
          <w:szCs w:val="24"/>
        </w:rPr>
        <w:t>Nous tentons de coller au mieux aux originaux (Police Arial 12 et non 10, Marges 1,4 cm afin de pouvoir imprimer deux pages en une si besoin). Merci pour votre aide"</w:t>
      </w:r>
    </w:p>
    <w:sectPr w:rsidR="001B0202" w:rsidRPr="001F24C0"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89"/>
    <w:multiLevelType w:val="hybridMultilevel"/>
    <w:tmpl w:val="6BB6B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325B7"/>
    <w:multiLevelType w:val="hybridMultilevel"/>
    <w:tmpl w:val="09EE61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20592"/>
    <w:multiLevelType w:val="hybridMultilevel"/>
    <w:tmpl w:val="AC282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71D55"/>
    <w:multiLevelType w:val="hybridMultilevel"/>
    <w:tmpl w:val="1F42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FE49FC"/>
    <w:multiLevelType w:val="hybridMultilevel"/>
    <w:tmpl w:val="35124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404354"/>
    <w:multiLevelType w:val="hybridMultilevel"/>
    <w:tmpl w:val="454E4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7E26E0"/>
    <w:multiLevelType w:val="hybridMultilevel"/>
    <w:tmpl w:val="52CE1980"/>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3831E9"/>
    <w:multiLevelType w:val="hybridMultilevel"/>
    <w:tmpl w:val="F89AB98A"/>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0B532B"/>
    <w:multiLevelType w:val="hybridMultilevel"/>
    <w:tmpl w:val="7BE0B19C"/>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401FCE"/>
    <w:multiLevelType w:val="hybridMultilevel"/>
    <w:tmpl w:val="C0DC3B0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69737A"/>
    <w:multiLevelType w:val="hybridMultilevel"/>
    <w:tmpl w:val="3A8C62DE"/>
    <w:lvl w:ilvl="0" w:tplc="0BE81A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F3076D"/>
    <w:multiLevelType w:val="hybridMultilevel"/>
    <w:tmpl w:val="FD928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2F5824"/>
    <w:multiLevelType w:val="hybridMultilevel"/>
    <w:tmpl w:val="67AEE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CDB608B"/>
    <w:multiLevelType w:val="hybridMultilevel"/>
    <w:tmpl w:val="E276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556211"/>
    <w:multiLevelType w:val="hybridMultilevel"/>
    <w:tmpl w:val="FBB4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021680"/>
    <w:multiLevelType w:val="hybridMultilevel"/>
    <w:tmpl w:val="E4262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4E3890"/>
    <w:multiLevelType w:val="hybridMultilevel"/>
    <w:tmpl w:val="4AD091F4"/>
    <w:lvl w:ilvl="0" w:tplc="94FC039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F96663"/>
    <w:multiLevelType w:val="hybridMultilevel"/>
    <w:tmpl w:val="79D4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580994"/>
    <w:multiLevelType w:val="hybridMultilevel"/>
    <w:tmpl w:val="3DA06C6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8E97BAC"/>
    <w:multiLevelType w:val="hybridMultilevel"/>
    <w:tmpl w:val="B76C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D82C59"/>
    <w:multiLevelType w:val="hybridMultilevel"/>
    <w:tmpl w:val="13CE0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A60B64"/>
    <w:multiLevelType w:val="hybridMultilevel"/>
    <w:tmpl w:val="2266E5C8"/>
    <w:lvl w:ilvl="0" w:tplc="040C0001">
      <w:start w:val="1"/>
      <w:numFmt w:val="bullet"/>
      <w:lvlText w:val=""/>
      <w:lvlJc w:val="left"/>
      <w:pPr>
        <w:ind w:left="720" w:hanging="360"/>
      </w:pPr>
      <w:rPr>
        <w:rFonts w:ascii="Symbol" w:hAnsi="Symbol" w:hint="default"/>
      </w:rPr>
    </w:lvl>
    <w:lvl w:ilvl="1" w:tplc="C81EB7A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E77755"/>
    <w:multiLevelType w:val="hybridMultilevel"/>
    <w:tmpl w:val="93BE8724"/>
    <w:lvl w:ilvl="0" w:tplc="040C0003">
      <w:start w:val="1"/>
      <w:numFmt w:val="bullet"/>
      <w:lvlText w:val="o"/>
      <w:lvlJc w:val="left"/>
      <w:pPr>
        <w:ind w:left="1603" w:hanging="360"/>
      </w:pPr>
      <w:rPr>
        <w:rFonts w:ascii="Courier New" w:hAnsi="Courier New" w:cs="Courier New" w:hint="default"/>
      </w:rPr>
    </w:lvl>
    <w:lvl w:ilvl="1" w:tplc="040C0003" w:tentative="1">
      <w:start w:val="1"/>
      <w:numFmt w:val="bullet"/>
      <w:lvlText w:val="o"/>
      <w:lvlJc w:val="left"/>
      <w:pPr>
        <w:ind w:left="2323" w:hanging="360"/>
      </w:pPr>
      <w:rPr>
        <w:rFonts w:ascii="Courier New" w:hAnsi="Courier New" w:cs="Courier New" w:hint="default"/>
      </w:rPr>
    </w:lvl>
    <w:lvl w:ilvl="2" w:tplc="040C0005" w:tentative="1">
      <w:start w:val="1"/>
      <w:numFmt w:val="bullet"/>
      <w:lvlText w:val=""/>
      <w:lvlJc w:val="left"/>
      <w:pPr>
        <w:ind w:left="3043" w:hanging="360"/>
      </w:pPr>
      <w:rPr>
        <w:rFonts w:ascii="Wingdings" w:hAnsi="Wingdings" w:hint="default"/>
      </w:rPr>
    </w:lvl>
    <w:lvl w:ilvl="3" w:tplc="040C0001" w:tentative="1">
      <w:start w:val="1"/>
      <w:numFmt w:val="bullet"/>
      <w:lvlText w:val=""/>
      <w:lvlJc w:val="left"/>
      <w:pPr>
        <w:ind w:left="3763" w:hanging="360"/>
      </w:pPr>
      <w:rPr>
        <w:rFonts w:ascii="Symbol" w:hAnsi="Symbol" w:hint="default"/>
      </w:rPr>
    </w:lvl>
    <w:lvl w:ilvl="4" w:tplc="040C0003" w:tentative="1">
      <w:start w:val="1"/>
      <w:numFmt w:val="bullet"/>
      <w:lvlText w:val="o"/>
      <w:lvlJc w:val="left"/>
      <w:pPr>
        <w:ind w:left="4483" w:hanging="360"/>
      </w:pPr>
      <w:rPr>
        <w:rFonts w:ascii="Courier New" w:hAnsi="Courier New" w:cs="Courier New" w:hint="default"/>
      </w:rPr>
    </w:lvl>
    <w:lvl w:ilvl="5" w:tplc="040C0005" w:tentative="1">
      <w:start w:val="1"/>
      <w:numFmt w:val="bullet"/>
      <w:lvlText w:val=""/>
      <w:lvlJc w:val="left"/>
      <w:pPr>
        <w:ind w:left="5203" w:hanging="360"/>
      </w:pPr>
      <w:rPr>
        <w:rFonts w:ascii="Wingdings" w:hAnsi="Wingdings" w:hint="default"/>
      </w:rPr>
    </w:lvl>
    <w:lvl w:ilvl="6" w:tplc="040C0001" w:tentative="1">
      <w:start w:val="1"/>
      <w:numFmt w:val="bullet"/>
      <w:lvlText w:val=""/>
      <w:lvlJc w:val="left"/>
      <w:pPr>
        <w:ind w:left="5923" w:hanging="360"/>
      </w:pPr>
      <w:rPr>
        <w:rFonts w:ascii="Symbol" w:hAnsi="Symbol" w:hint="default"/>
      </w:rPr>
    </w:lvl>
    <w:lvl w:ilvl="7" w:tplc="040C0003" w:tentative="1">
      <w:start w:val="1"/>
      <w:numFmt w:val="bullet"/>
      <w:lvlText w:val="o"/>
      <w:lvlJc w:val="left"/>
      <w:pPr>
        <w:ind w:left="6643" w:hanging="360"/>
      </w:pPr>
      <w:rPr>
        <w:rFonts w:ascii="Courier New" w:hAnsi="Courier New" w:cs="Courier New" w:hint="default"/>
      </w:rPr>
    </w:lvl>
    <w:lvl w:ilvl="8" w:tplc="040C0005" w:tentative="1">
      <w:start w:val="1"/>
      <w:numFmt w:val="bullet"/>
      <w:lvlText w:val=""/>
      <w:lvlJc w:val="left"/>
      <w:pPr>
        <w:ind w:left="7363" w:hanging="360"/>
      </w:pPr>
      <w:rPr>
        <w:rFonts w:ascii="Wingdings" w:hAnsi="Wingdings" w:hint="default"/>
      </w:rPr>
    </w:lvl>
  </w:abstractNum>
  <w:abstractNum w:abstractNumId="40" w15:restartNumberingAfterBreak="0">
    <w:nsid w:val="7C690E3D"/>
    <w:multiLevelType w:val="hybridMultilevel"/>
    <w:tmpl w:val="B658FF00"/>
    <w:lvl w:ilvl="0" w:tplc="040C0003">
      <w:start w:val="1"/>
      <w:numFmt w:val="bullet"/>
      <w:lvlText w:val="o"/>
      <w:lvlJc w:val="left"/>
      <w:pPr>
        <w:ind w:left="790" w:hanging="360"/>
      </w:pPr>
      <w:rPr>
        <w:rFonts w:ascii="Courier New" w:hAnsi="Courier New" w:cs="Courier New"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num w:numId="1" w16cid:durableId="322976607">
    <w:abstractNumId w:val="35"/>
  </w:num>
  <w:num w:numId="2" w16cid:durableId="1392462906">
    <w:abstractNumId w:val="36"/>
  </w:num>
  <w:num w:numId="3" w16cid:durableId="840047742">
    <w:abstractNumId w:val="8"/>
  </w:num>
  <w:num w:numId="4" w16cid:durableId="354620834">
    <w:abstractNumId w:val="14"/>
  </w:num>
  <w:num w:numId="5" w16cid:durableId="1748991352">
    <w:abstractNumId w:val="24"/>
  </w:num>
  <w:num w:numId="6" w16cid:durableId="465969079">
    <w:abstractNumId w:val="11"/>
  </w:num>
  <w:num w:numId="7" w16cid:durableId="531726178">
    <w:abstractNumId w:val="34"/>
  </w:num>
  <w:num w:numId="8" w16cid:durableId="195044730">
    <w:abstractNumId w:val="29"/>
  </w:num>
  <w:num w:numId="9" w16cid:durableId="223295697">
    <w:abstractNumId w:val="4"/>
  </w:num>
  <w:num w:numId="10" w16cid:durableId="77486386">
    <w:abstractNumId w:val="26"/>
  </w:num>
  <w:num w:numId="11" w16cid:durableId="1942253695">
    <w:abstractNumId w:val="38"/>
  </w:num>
  <w:num w:numId="12" w16cid:durableId="1676688910">
    <w:abstractNumId w:val="5"/>
  </w:num>
  <w:num w:numId="13" w16cid:durableId="460273329">
    <w:abstractNumId w:val="22"/>
  </w:num>
  <w:num w:numId="14" w16cid:durableId="21980927">
    <w:abstractNumId w:val="3"/>
  </w:num>
  <w:num w:numId="15" w16cid:durableId="74863501">
    <w:abstractNumId w:val="12"/>
  </w:num>
  <w:num w:numId="16" w16cid:durableId="1687555649">
    <w:abstractNumId w:val="13"/>
  </w:num>
  <w:num w:numId="17" w16cid:durableId="15885597">
    <w:abstractNumId w:val="9"/>
  </w:num>
  <w:num w:numId="18" w16cid:durableId="1435787487">
    <w:abstractNumId w:val="16"/>
  </w:num>
  <w:num w:numId="19" w16cid:durableId="634528143">
    <w:abstractNumId w:val="19"/>
  </w:num>
  <w:num w:numId="20" w16cid:durableId="1518042160">
    <w:abstractNumId w:val="27"/>
  </w:num>
  <w:num w:numId="21" w16cid:durableId="1611861295">
    <w:abstractNumId w:val="37"/>
  </w:num>
  <w:num w:numId="22" w16cid:durableId="401099831">
    <w:abstractNumId w:val="15"/>
  </w:num>
  <w:num w:numId="23" w16cid:durableId="683946607">
    <w:abstractNumId w:val="17"/>
  </w:num>
  <w:num w:numId="24" w16cid:durableId="977761363">
    <w:abstractNumId w:val="33"/>
  </w:num>
  <w:num w:numId="25" w16cid:durableId="1276324049">
    <w:abstractNumId w:val="40"/>
  </w:num>
  <w:num w:numId="26" w16cid:durableId="593325261">
    <w:abstractNumId w:val="1"/>
  </w:num>
  <w:num w:numId="27" w16cid:durableId="112209974">
    <w:abstractNumId w:val="20"/>
  </w:num>
  <w:num w:numId="28" w16cid:durableId="1198010112">
    <w:abstractNumId w:val="2"/>
  </w:num>
  <w:num w:numId="29" w16cid:durableId="550775641">
    <w:abstractNumId w:val="25"/>
  </w:num>
  <w:num w:numId="30" w16cid:durableId="697699649">
    <w:abstractNumId w:val="21"/>
  </w:num>
  <w:num w:numId="31" w16cid:durableId="709383197">
    <w:abstractNumId w:val="30"/>
  </w:num>
  <w:num w:numId="32" w16cid:durableId="554319119">
    <w:abstractNumId w:val="23"/>
  </w:num>
  <w:num w:numId="33" w16cid:durableId="1103381332">
    <w:abstractNumId w:val="7"/>
  </w:num>
  <w:num w:numId="34" w16cid:durableId="1404833659">
    <w:abstractNumId w:val="0"/>
  </w:num>
  <w:num w:numId="35" w16cid:durableId="504900632">
    <w:abstractNumId w:val="10"/>
  </w:num>
  <w:num w:numId="36" w16cid:durableId="1298535345">
    <w:abstractNumId w:val="6"/>
  </w:num>
  <w:num w:numId="37" w16cid:durableId="1132402046">
    <w:abstractNumId w:val="39"/>
  </w:num>
  <w:num w:numId="38" w16cid:durableId="715279605">
    <w:abstractNumId w:val="32"/>
  </w:num>
  <w:num w:numId="39" w16cid:durableId="1199389730">
    <w:abstractNumId w:val="18"/>
  </w:num>
  <w:num w:numId="40" w16cid:durableId="707798774">
    <w:abstractNumId w:val="28"/>
  </w:num>
  <w:num w:numId="41" w16cid:durableId="6245063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DF"/>
    <w:rsid w:val="000011E9"/>
    <w:rsid w:val="000141A8"/>
    <w:rsid w:val="00015931"/>
    <w:rsid w:val="0003026C"/>
    <w:rsid w:val="00036B43"/>
    <w:rsid w:val="00040449"/>
    <w:rsid w:val="0008485D"/>
    <w:rsid w:val="00093947"/>
    <w:rsid w:val="000A0ABA"/>
    <w:rsid w:val="000B7173"/>
    <w:rsid w:val="000C614E"/>
    <w:rsid w:val="000D6EDC"/>
    <w:rsid w:val="000E5C1D"/>
    <w:rsid w:val="000F5AD2"/>
    <w:rsid w:val="00106EA1"/>
    <w:rsid w:val="00142394"/>
    <w:rsid w:val="00144D12"/>
    <w:rsid w:val="0014723E"/>
    <w:rsid w:val="0015116D"/>
    <w:rsid w:val="00152816"/>
    <w:rsid w:val="001763D6"/>
    <w:rsid w:val="001824AA"/>
    <w:rsid w:val="001A533E"/>
    <w:rsid w:val="001B0202"/>
    <w:rsid w:val="001B787C"/>
    <w:rsid w:val="001C1899"/>
    <w:rsid w:val="001E2FAA"/>
    <w:rsid w:val="001E7045"/>
    <w:rsid w:val="001F24C0"/>
    <w:rsid w:val="00215467"/>
    <w:rsid w:val="00233A95"/>
    <w:rsid w:val="00234D33"/>
    <w:rsid w:val="002537E0"/>
    <w:rsid w:val="0026164E"/>
    <w:rsid w:val="002A09FB"/>
    <w:rsid w:val="002C27A0"/>
    <w:rsid w:val="002C4CD5"/>
    <w:rsid w:val="002E27F7"/>
    <w:rsid w:val="002F1EA0"/>
    <w:rsid w:val="002F52C0"/>
    <w:rsid w:val="002F5D46"/>
    <w:rsid w:val="003302A7"/>
    <w:rsid w:val="00371118"/>
    <w:rsid w:val="00387A6D"/>
    <w:rsid w:val="003962B8"/>
    <w:rsid w:val="003D41E2"/>
    <w:rsid w:val="00434711"/>
    <w:rsid w:val="00456226"/>
    <w:rsid w:val="004640CD"/>
    <w:rsid w:val="00464EFD"/>
    <w:rsid w:val="00493E98"/>
    <w:rsid w:val="004A0F56"/>
    <w:rsid w:val="004C0240"/>
    <w:rsid w:val="004C71DB"/>
    <w:rsid w:val="00514184"/>
    <w:rsid w:val="00544544"/>
    <w:rsid w:val="00582FEC"/>
    <w:rsid w:val="005847DE"/>
    <w:rsid w:val="005B0CDD"/>
    <w:rsid w:val="005C351E"/>
    <w:rsid w:val="00603DC8"/>
    <w:rsid w:val="00603F7B"/>
    <w:rsid w:val="00625CB6"/>
    <w:rsid w:val="00675FAC"/>
    <w:rsid w:val="006D1F2D"/>
    <w:rsid w:val="006F6AA2"/>
    <w:rsid w:val="007339B1"/>
    <w:rsid w:val="00772069"/>
    <w:rsid w:val="00772539"/>
    <w:rsid w:val="00795AEF"/>
    <w:rsid w:val="007A4BDA"/>
    <w:rsid w:val="007C1963"/>
    <w:rsid w:val="007D0299"/>
    <w:rsid w:val="008147E7"/>
    <w:rsid w:val="008358B9"/>
    <w:rsid w:val="00855E20"/>
    <w:rsid w:val="0087301A"/>
    <w:rsid w:val="008828D8"/>
    <w:rsid w:val="008F1437"/>
    <w:rsid w:val="008F1CC1"/>
    <w:rsid w:val="00973373"/>
    <w:rsid w:val="00974E49"/>
    <w:rsid w:val="009A4881"/>
    <w:rsid w:val="009C65EF"/>
    <w:rsid w:val="00A34305"/>
    <w:rsid w:val="00A60135"/>
    <w:rsid w:val="00A77C1E"/>
    <w:rsid w:val="00A86B99"/>
    <w:rsid w:val="00A92C11"/>
    <w:rsid w:val="00A969C5"/>
    <w:rsid w:val="00AB12C7"/>
    <w:rsid w:val="00AC0230"/>
    <w:rsid w:val="00AE2D23"/>
    <w:rsid w:val="00B01CD2"/>
    <w:rsid w:val="00B158CD"/>
    <w:rsid w:val="00B46774"/>
    <w:rsid w:val="00B74034"/>
    <w:rsid w:val="00BB3B8F"/>
    <w:rsid w:val="00BB7925"/>
    <w:rsid w:val="00BC0929"/>
    <w:rsid w:val="00BC2458"/>
    <w:rsid w:val="00BD1241"/>
    <w:rsid w:val="00BD1B33"/>
    <w:rsid w:val="00BD540B"/>
    <w:rsid w:val="00C040F1"/>
    <w:rsid w:val="00C045DE"/>
    <w:rsid w:val="00C507C4"/>
    <w:rsid w:val="00C66E59"/>
    <w:rsid w:val="00C7101D"/>
    <w:rsid w:val="00C73CD9"/>
    <w:rsid w:val="00C75002"/>
    <w:rsid w:val="00C8315E"/>
    <w:rsid w:val="00C91A39"/>
    <w:rsid w:val="00C97630"/>
    <w:rsid w:val="00CC43B3"/>
    <w:rsid w:val="00CD6C6A"/>
    <w:rsid w:val="00CE07E1"/>
    <w:rsid w:val="00D3135A"/>
    <w:rsid w:val="00D4780E"/>
    <w:rsid w:val="00D56B82"/>
    <w:rsid w:val="00DA2CE7"/>
    <w:rsid w:val="00DE7BCC"/>
    <w:rsid w:val="00E6181C"/>
    <w:rsid w:val="00EB2A3D"/>
    <w:rsid w:val="00EB63DF"/>
    <w:rsid w:val="00ED35FE"/>
    <w:rsid w:val="00EE01D3"/>
    <w:rsid w:val="00EE2D98"/>
    <w:rsid w:val="00F0583B"/>
    <w:rsid w:val="00F15380"/>
    <w:rsid w:val="00F274EE"/>
    <w:rsid w:val="00F320D5"/>
    <w:rsid w:val="00F34168"/>
    <w:rsid w:val="00F6498E"/>
    <w:rsid w:val="00F710C6"/>
    <w:rsid w:val="00F77C8E"/>
    <w:rsid w:val="00FA41F4"/>
    <w:rsid w:val="00FA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customStyle="1" w:styleId="Mentionnonrsolue1">
    <w:name w:val="Mention non résolue1"/>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olycee.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370E-7CF6-4525-9D9F-AF2FB741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354</Words>
  <Characters>1953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dcterms:created xsi:type="dcterms:W3CDTF">2025-09-11T07:05:00Z</dcterms:created>
  <dcterms:modified xsi:type="dcterms:W3CDTF">2026-06-24T15:24:00Z</dcterms:modified>
</cp:coreProperties>
</file>