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8C753" w14:textId="2B11438A" w:rsidR="00985BBF" w:rsidRPr="004C3C15" w:rsidRDefault="004C3C15" w:rsidP="004C3C15">
      <w:pPr>
        <w:pBdr>
          <w:top w:val="single" w:sz="4" w:space="1" w:color="auto"/>
          <w:left w:val="single" w:sz="4" w:space="4" w:color="auto"/>
          <w:bottom w:val="single" w:sz="4" w:space="1" w:color="auto"/>
          <w:right w:val="single" w:sz="4" w:space="4" w:color="auto"/>
        </w:pBdr>
        <w:rPr>
          <w:b/>
          <w:bCs/>
        </w:rPr>
      </w:pPr>
      <w:r w:rsidRPr="004C3C15">
        <w:rPr>
          <w:b/>
          <w:bCs/>
        </w:rPr>
        <w:t>Bac 2026 Métropole Jour 1</w:t>
      </w:r>
      <w:r w:rsidRPr="004C3C15">
        <w:rPr>
          <w:b/>
          <w:bCs/>
        </w:rPr>
        <w:tab/>
      </w:r>
      <w:r w:rsidRPr="004C3C15">
        <w:rPr>
          <w:b/>
          <w:bCs/>
        </w:rPr>
        <w:tab/>
      </w:r>
      <w:r w:rsidRPr="004C3C15">
        <w:rPr>
          <w:b/>
          <w:bCs/>
        </w:rPr>
        <w:tab/>
      </w:r>
      <w:r w:rsidRPr="004C3C15">
        <w:rPr>
          <w:b/>
          <w:bCs/>
        </w:rPr>
        <w:tab/>
        <w:t xml:space="preserve">Correction </w:t>
      </w:r>
      <w:hyperlink r:id="rId4" w:history="1">
        <w:r w:rsidRPr="004C3C15">
          <w:rPr>
            <w:rStyle w:val="Lienhypertexte"/>
            <w:b/>
            <w:bCs/>
          </w:rPr>
          <w:t>https://www.labolycee.org</w:t>
        </w:r>
      </w:hyperlink>
    </w:p>
    <w:p w14:paraId="30CF6CC2" w14:textId="3F45DCB0" w:rsidR="004C3C15" w:rsidRPr="004C3C15" w:rsidRDefault="004C3C15" w:rsidP="007350AD">
      <w:pPr>
        <w:pBdr>
          <w:top w:val="single" w:sz="4" w:space="1" w:color="auto"/>
          <w:left w:val="single" w:sz="4" w:space="4" w:color="auto"/>
          <w:bottom w:val="single" w:sz="4" w:space="1" w:color="auto"/>
          <w:right w:val="single" w:sz="4" w:space="4" w:color="auto"/>
        </w:pBdr>
        <w:jc w:val="center"/>
        <w:rPr>
          <w:b/>
          <w:bCs/>
        </w:rPr>
      </w:pPr>
      <w:r w:rsidRPr="004C3C15">
        <w:rPr>
          <w:b/>
          <w:bCs/>
        </w:rPr>
        <w:t xml:space="preserve">Exercice </w:t>
      </w:r>
      <w:r w:rsidR="007350AD">
        <w:rPr>
          <w:b/>
          <w:bCs/>
        </w:rPr>
        <w:t>1 – Étude d’un lave-linge (11 points)</w:t>
      </w:r>
    </w:p>
    <w:p w14:paraId="1C79D050" w14:textId="77777777" w:rsidR="004C3C15" w:rsidRDefault="004C3C15"/>
    <w:p w14:paraId="1967A90C" w14:textId="57BC533E" w:rsidR="004C3C15" w:rsidRPr="009A35C4" w:rsidRDefault="007350AD">
      <w:pPr>
        <w:rPr>
          <w:b/>
          <w:bCs/>
        </w:rPr>
      </w:pPr>
      <w:r w:rsidRPr="009A35C4">
        <w:rPr>
          <w:b/>
          <w:bCs/>
        </w:rPr>
        <w:t>1. Remplissage de la cuve</w:t>
      </w:r>
    </w:p>
    <w:p w14:paraId="1542F938" w14:textId="0F0734A5" w:rsidR="007350AD" w:rsidRDefault="007350AD">
      <w:r>
        <w:rPr>
          <w:b/>
          <w:bCs/>
        </w:rPr>
        <w:t>Q1.</w:t>
      </w:r>
      <w:r>
        <w:t xml:space="preserve"> Exprimons le volume de la cuve</w:t>
      </w:r>
    </w:p>
    <w:p w14:paraId="70AA1F22" w14:textId="20321230" w:rsidR="007350AD" w:rsidRDefault="00C93291">
      <w:r w:rsidRPr="00A25401">
        <w:rPr>
          <w:position w:val="-30"/>
        </w:rPr>
        <w:object w:dxaOrig="2100" w:dyaOrig="980" w14:anchorId="641D4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49.5pt" o:ole="">
            <v:imagedata r:id="rId5" o:title=""/>
          </v:shape>
          <o:OLEObject Type="Embed" ProgID="Equation.DSMT4" ShapeID="_x0000_i1025" DrawAspect="Content" ObjectID="_1843387819" r:id="rId6"/>
        </w:object>
      </w:r>
      <w:r w:rsidR="00A25401">
        <w:t xml:space="preserve"> donc </w:t>
      </w:r>
      <w:r w:rsidR="00A25401">
        <w:rPr>
          <w:rFonts w:ascii="Times New Roman" w:hAnsi="Times New Roman"/>
        </w:rPr>
        <w:t>Δ</w:t>
      </w:r>
      <w:r w:rsidR="00A25401">
        <w:rPr>
          <w:i/>
          <w:iCs/>
        </w:rPr>
        <w:t>t</w:t>
      </w:r>
      <w:r w:rsidR="00A25401">
        <w:rPr>
          <w:vertAlign w:val="subscript"/>
        </w:rPr>
        <w:t>1</w:t>
      </w:r>
      <w:r w:rsidR="00A25401" w:rsidRPr="00A25401">
        <w:t xml:space="preserve"> = </w:t>
      </w:r>
      <w:r w:rsidRPr="00C93291">
        <w:rPr>
          <w:position w:val="-30"/>
        </w:rPr>
        <w:object w:dxaOrig="520" w:dyaOrig="720" w14:anchorId="63AA439D">
          <v:shape id="_x0000_i1026" type="#_x0000_t75" style="width:26.25pt;height:36pt" o:ole="">
            <v:imagedata r:id="rId7" o:title=""/>
          </v:shape>
          <o:OLEObject Type="Embed" ProgID="Equation.DSMT4" ShapeID="_x0000_i1026" DrawAspect="Content" ObjectID="_1843387820" r:id="rId8"/>
        </w:object>
      </w:r>
      <w:r>
        <w:t xml:space="preserve"> </w:t>
      </w:r>
    </w:p>
    <w:p w14:paraId="366F444C" w14:textId="543B3B9C" w:rsidR="00C93291" w:rsidRDefault="00C93291">
      <w:r>
        <w:rPr>
          <w:rFonts w:ascii="Times New Roman" w:hAnsi="Times New Roman"/>
        </w:rPr>
        <w:t>Δ</w:t>
      </w:r>
      <w:r>
        <w:rPr>
          <w:i/>
          <w:iCs/>
        </w:rPr>
        <w:t>t</w:t>
      </w:r>
      <w:r>
        <w:rPr>
          <w:vertAlign w:val="subscript"/>
        </w:rPr>
        <w:t>1</w:t>
      </w:r>
      <w:r w:rsidRPr="00A25401">
        <w:t xml:space="preserve"> = </w:t>
      </w:r>
      <w:r w:rsidRPr="00C93291">
        <w:rPr>
          <w:position w:val="-24"/>
        </w:rPr>
        <w:object w:dxaOrig="3200" w:dyaOrig="720" w14:anchorId="5A73DAF8">
          <v:shape id="_x0000_i1027" type="#_x0000_t75" style="width:159.75pt;height:36pt" o:ole="">
            <v:imagedata r:id="rId9" o:title=""/>
          </v:shape>
          <o:OLEObject Type="Embed" ProgID="Equation.DSMT4" ShapeID="_x0000_i1027" DrawAspect="Content" ObjectID="_1843387821" r:id="rId10"/>
        </w:object>
      </w:r>
    </w:p>
    <w:p w14:paraId="3CFDF558" w14:textId="77777777" w:rsidR="00C93291" w:rsidRDefault="00C93291"/>
    <w:p w14:paraId="7D2679E7" w14:textId="74F29C79" w:rsidR="00C93291" w:rsidRDefault="001473F4">
      <w:r>
        <w:rPr>
          <w:b/>
          <w:bCs/>
        </w:rPr>
        <w:t>Q2.</w:t>
      </w:r>
      <w:r>
        <w:t xml:space="preserve"> L’eau monte dans la chambre de compression alors le volume disponible </w:t>
      </w:r>
      <w:r w:rsidRPr="001473F4">
        <w:rPr>
          <w:i/>
          <w:iCs/>
        </w:rPr>
        <w:t>V</w:t>
      </w:r>
      <w:r w:rsidRPr="001473F4">
        <w:rPr>
          <w:vertAlign w:val="subscript"/>
        </w:rPr>
        <w:t>2</w:t>
      </w:r>
      <w:r>
        <w:t xml:space="preserve"> pour l’air diminue.</w:t>
      </w:r>
    </w:p>
    <w:p w14:paraId="1712A66B" w14:textId="236E6732" w:rsidR="001473F4" w:rsidRDefault="001473F4">
      <w:r>
        <w:t xml:space="preserve">D’après la loi de Boyle-Mariotte </w:t>
      </w:r>
      <w:r>
        <w:rPr>
          <w:i/>
          <w:iCs/>
        </w:rPr>
        <w:t>P·V</w:t>
      </w:r>
      <w:r>
        <w:t xml:space="preserve"> = </w:t>
      </w:r>
      <w:proofErr w:type="spellStart"/>
      <w:r>
        <w:t>Cte</w:t>
      </w:r>
      <w:proofErr w:type="spellEnd"/>
      <w:r>
        <w:t>.</w:t>
      </w:r>
    </w:p>
    <w:p w14:paraId="20581046" w14:textId="6FF3B8B2" w:rsidR="001473F4" w:rsidRDefault="001473F4">
      <w:r>
        <w:rPr>
          <w:i/>
          <w:iCs/>
        </w:rPr>
        <w:t>P</w:t>
      </w:r>
      <w:r>
        <w:rPr>
          <w:vertAlign w:val="subscript"/>
        </w:rPr>
        <w:t>0</w:t>
      </w:r>
      <w:r>
        <w:t>·</w:t>
      </w:r>
      <w:r>
        <w:rPr>
          <w:i/>
          <w:iCs/>
        </w:rPr>
        <w:t>V</w:t>
      </w:r>
      <w:r>
        <w:rPr>
          <w:vertAlign w:val="subscript"/>
        </w:rPr>
        <w:t>0</w:t>
      </w:r>
      <w:r>
        <w:t xml:space="preserve"> = </w:t>
      </w:r>
      <w:r>
        <w:rPr>
          <w:i/>
          <w:iCs/>
        </w:rPr>
        <w:t>P</w:t>
      </w:r>
      <w:r>
        <w:rPr>
          <w:vertAlign w:val="subscript"/>
        </w:rPr>
        <w:t>2</w:t>
      </w:r>
      <w:r>
        <w:t>·</w:t>
      </w:r>
      <w:r>
        <w:rPr>
          <w:i/>
          <w:iCs/>
        </w:rPr>
        <w:t>V</w:t>
      </w:r>
      <w:r>
        <w:rPr>
          <w:vertAlign w:val="subscript"/>
        </w:rPr>
        <w:t>2</w:t>
      </w:r>
    </w:p>
    <w:p w14:paraId="78619541" w14:textId="58F343E4" w:rsidR="001473F4" w:rsidRDefault="001473F4">
      <w:r w:rsidRPr="001473F4">
        <w:rPr>
          <w:position w:val="-30"/>
        </w:rPr>
        <w:object w:dxaOrig="1180" w:dyaOrig="680" w14:anchorId="22A66E51">
          <v:shape id="_x0000_i1028" type="#_x0000_t75" style="width:58.5pt;height:33.75pt" o:ole="">
            <v:imagedata r:id="rId11" o:title=""/>
          </v:shape>
          <o:OLEObject Type="Embed" ProgID="Equation.DSMT4" ShapeID="_x0000_i1028" DrawAspect="Content" ObjectID="_1843387822" r:id="rId12"/>
        </w:object>
      </w:r>
      <w:r>
        <w:t xml:space="preserve"> </w:t>
      </w:r>
      <w:r w:rsidR="000D5354">
        <w:t xml:space="preserve">avec </w:t>
      </w:r>
      <w:r w:rsidR="000D5354" w:rsidRPr="000D5354">
        <w:rPr>
          <w:i/>
          <w:iCs/>
        </w:rPr>
        <w:t>V</w:t>
      </w:r>
      <w:r w:rsidR="000D5354">
        <w:rPr>
          <w:vertAlign w:val="subscript"/>
        </w:rPr>
        <w:t>2</w:t>
      </w:r>
      <w:r w:rsidR="000D5354">
        <w:t xml:space="preserve"> qui diminue </w:t>
      </w:r>
      <w:r w:rsidRPr="000D5354">
        <w:t>ainsi</w:t>
      </w:r>
      <w:r>
        <w:t xml:space="preserve"> </w:t>
      </w:r>
      <w:r>
        <w:rPr>
          <w:i/>
          <w:iCs/>
        </w:rPr>
        <w:t>P</w:t>
      </w:r>
      <w:r>
        <w:rPr>
          <w:vertAlign w:val="subscript"/>
        </w:rPr>
        <w:t>2</w:t>
      </w:r>
      <w:r w:rsidRPr="001473F4">
        <w:t xml:space="preserve"> augmente</w:t>
      </w:r>
      <w:r>
        <w:t>.</w:t>
      </w:r>
    </w:p>
    <w:p w14:paraId="3AA2F08C" w14:textId="16F2D023" w:rsidR="001473F4" w:rsidRDefault="001473F4">
      <w:r>
        <w:rPr>
          <w:b/>
          <w:bCs/>
        </w:rPr>
        <w:t>Q3.</w:t>
      </w:r>
      <w:r>
        <w:t xml:space="preserve"> </w:t>
      </w:r>
      <w:r w:rsidR="001715BD">
        <w:t xml:space="preserve">Au volume </w:t>
      </w:r>
      <w:r w:rsidR="001715BD">
        <w:rPr>
          <w:i/>
          <w:iCs/>
        </w:rPr>
        <w:t>V</w:t>
      </w:r>
      <w:r w:rsidR="001715BD">
        <w:rPr>
          <w:vertAlign w:val="subscript"/>
        </w:rPr>
        <w:t>0</w:t>
      </w:r>
      <w:r w:rsidR="001715BD">
        <w:t xml:space="preserve"> on doit retirer le volume </w:t>
      </w:r>
      <w:r w:rsidR="001715BD">
        <w:rPr>
          <w:i/>
          <w:iCs/>
        </w:rPr>
        <w:t>V</w:t>
      </w:r>
      <w:r w:rsidR="001715BD">
        <w:rPr>
          <w:vertAlign w:val="subscript"/>
        </w:rPr>
        <w:t>eau</w:t>
      </w:r>
      <w:r w:rsidR="001715BD">
        <w:t xml:space="preserve"> de l’eau qui est montée dans la chambre de compression.</w:t>
      </w:r>
    </w:p>
    <w:p w14:paraId="6FC5A8CB" w14:textId="2D6B4279" w:rsidR="001715BD" w:rsidRDefault="001715BD">
      <w:r>
        <w:rPr>
          <w:i/>
          <w:iCs/>
        </w:rPr>
        <w:t>V</w:t>
      </w:r>
      <w:r>
        <w:rPr>
          <w:vertAlign w:val="subscript"/>
        </w:rPr>
        <w:t>2</w:t>
      </w:r>
      <w:r>
        <w:t xml:space="preserve"> = </w:t>
      </w:r>
      <w:r>
        <w:rPr>
          <w:i/>
          <w:iCs/>
        </w:rPr>
        <w:t>V</w:t>
      </w:r>
      <w:r>
        <w:rPr>
          <w:vertAlign w:val="subscript"/>
        </w:rPr>
        <w:t>0</w:t>
      </w:r>
      <w:r>
        <w:t xml:space="preserve"> – </w:t>
      </w:r>
      <w:r>
        <w:rPr>
          <w:i/>
          <w:iCs/>
        </w:rPr>
        <w:t>V</w:t>
      </w:r>
      <w:r>
        <w:rPr>
          <w:vertAlign w:val="subscript"/>
        </w:rPr>
        <w:t>eau</w:t>
      </w:r>
    </w:p>
    <w:p w14:paraId="24DECD73" w14:textId="442B14D5" w:rsidR="001715BD" w:rsidRDefault="00005E4B">
      <w:r>
        <w:t xml:space="preserve">L’eau occupe un cylindre de rayon </w:t>
      </w:r>
      <w:r>
        <w:rPr>
          <w:i/>
          <w:iCs/>
        </w:rPr>
        <w:t>r</w:t>
      </w:r>
      <w:r>
        <w:t xml:space="preserve"> et de hauteur </w:t>
      </w:r>
      <w:r>
        <w:rPr>
          <w:i/>
          <w:iCs/>
        </w:rPr>
        <w:t>h</w:t>
      </w:r>
      <w:r>
        <w:t>.</w:t>
      </w:r>
    </w:p>
    <w:p w14:paraId="1D0A79FB" w14:textId="0055EB94" w:rsidR="00005E4B" w:rsidRDefault="00005E4B">
      <w:pPr>
        <w:rPr>
          <w:i/>
          <w:iCs/>
        </w:rPr>
      </w:pPr>
      <w:r>
        <w:rPr>
          <w:i/>
          <w:iCs/>
        </w:rPr>
        <w:t>V</w:t>
      </w:r>
      <w:r>
        <w:rPr>
          <w:vertAlign w:val="subscript"/>
        </w:rPr>
        <w:t>eau</w:t>
      </w:r>
      <w:r>
        <w:t xml:space="preserve"> = </w:t>
      </w:r>
      <w:r>
        <w:rPr>
          <w:rFonts w:ascii="Times New Roman" w:hAnsi="Times New Roman"/>
        </w:rPr>
        <w:t>π</w:t>
      </w:r>
      <w:r>
        <w:t>·</w:t>
      </w:r>
      <w:r>
        <w:rPr>
          <w:i/>
          <w:iCs/>
        </w:rPr>
        <w:t>r</w:t>
      </w:r>
      <w:r>
        <w:rPr>
          <w:vertAlign w:val="superscript"/>
        </w:rPr>
        <w:t>2</w:t>
      </w:r>
      <w:r>
        <w:t>·</w:t>
      </w:r>
      <w:r>
        <w:rPr>
          <w:i/>
          <w:iCs/>
        </w:rPr>
        <w:t>h</w:t>
      </w:r>
    </w:p>
    <w:p w14:paraId="28E8F58C" w14:textId="02D0DF49" w:rsidR="00005E4B" w:rsidRDefault="009D5629">
      <w:r>
        <w:t xml:space="preserve">Ainsi </w:t>
      </w:r>
      <w:r>
        <w:rPr>
          <w:i/>
          <w:iCs/>
        </w:rPr>
        <w:t>V</w:t>
      </w:r>
      <w:r>
        <w:rPr>
          <w:vertAlign w:val="subscript"/>
        </w:rPr>
        <w:t>2</w:t>
      </w:r>
      <w:r>
        <w:t xml:space="preserve"> = </w:t>
      </w:r>
      <w:r>
        <w:rPr>
          <w:i/>
          <w:iCs/>
        </w:rPr>
        <w:t>V</w:t>
      </w:r>
      <w:r>
        <w:rPr>
          <w:vertAlign w:val="subscript"/>
        </w:rPr>
        <w:t>0</w:t>
      </w:r>
      <w:r>
        <w:t xml:space="preserve"> – </w:t>
      </w:r>
      <w:r>
        <w:rPr>
          <w:rFonts w:ascii="Times New Roman" w:hAnsi="Times New Roman"/>
        </w:rPr>
        <w:t>π</w:t>
      </w:r>
      <w:r>
        <w:t>·</w:t>
      </w:r>
      <w:r>
        <w:rPr>
          <w:i/>
          <w:iCs/>
        </w:rPr>
        <w:t>r</w:t>
      </w:r>
      <w:r>
        <w:rPr>
          <w:vertAlign w:val="superscript"/>
        </w:rPr>
        <w:t>2</w:t>
      </w:r>
      <w:r>
        <w:t>·</w:t>
      </w:r>
      <w:r>
        <w:rPr>
          <w:i/>
          <w:iCs/>
        </w:rPr>
        <w:t>h</w:t>
      </w:r>
    </w:p>
    <w:p w14:paraId="41C848DC" w14:textId="1A4F9D9E" w:rsidR="009D5629" w:rsidRDefault="009D5629"/>
    <w:p w14:paraId="2E0636FB" w14:textId="38CDECA5" w:rsidR="00D73BDD" w:rsidRDefault="00D73BDD">
      <w:r>
        <w:rPr>
          <w:b/>
          <w:bCs/>
        </w:rPr>
        <w:t>Q4.</w:t>
      </w:r>
      <w:r>
        <w:t xml:space="preserve"> Comme établi en Q2., </w:t>
      </w:r>
      <w:r w:rsidRPr="001473F4">
        <w:rPr>
          <w:position w:val="-30"/>
        </w:rPr>
        <w:object w:dxaOrig="1180" w:dyaOrig="680" w14:anchorId="56ECFB17">
          <v:shape id="_x0000_i1029" type="#_x0000_t75" style="width:58.5pt;height:33.75pt" o:ole="">
            <v:imagedata r:id="rId11" o:title=""/>
          </v:shape>
          <o:OLEObject Type="Embed" ProgID="Equation.DSMT4" ShapeID="_x0000_i1029" DrawAspect="Content" ObjectID="_1843387823" r:id="rId13"/>
        </w:object>
      </w:r>
      <w:r>
        <w:t xml:space="preserve"> donc </w:t>
      </w:r>
      <w:r w:rsidRPr="001473F4">
        <w:rPr>
          <w:position w:val="-30"/>
        </w:rPr>
        <w:object w:dxaOrig="1820" w:dyaOrig="680" w14:anchorId="7A61C8DC">
          <v:shape id="_x0000_i1030" type="#_x0000_t75" style="width:91.5pt;height:33.75pt" o:ole="">
            <v:imagedata r:id="rId14" o:title=""/>
          </v:shape>
          <o:OLEObject Type="Embed" ProgID="Equation.DSMT4" ShapeID="_x0000_i1030" DrawAspect="Content" ObjectID="_1843387824" r:id="rId15"/>
        </w:object>
      </w:r>
    </w:p>
    <w:p w14:paraId="33DE53C8" w14:textId="5311AC1F" w:rsidR="00B41EA9" w:rsidRDefault="00B41EA9">
      <w:r>
        <w:rPr>
          <w:rFonts w:ascii="Times New Roman" w:hAnsi="Times New Roman"/>
        </w:rPr>
        <w:t>Δ</w:t>
      </w:r>
      <w:r>
        <w:rPr>
          <w:i/>
          <w:iCs/>
        </w:rPr>
        <w:t>P</w:t>
      </w:r>
      <w:r>
        <w:t xml:space="preserve"> = </w:t>
      </w:r>
      <w:r>
        <w:rPr>
          <w:i/>
          <w:iCs/>
        </w:rPr>
        <w:t>P</w:t>
      </w:r>
      <w:r>
        <w:rPr>
          <w:vertAlign w:val="subscript"/>
        </w:rPr>
        <w:t>2</w:t>
      </w:r>
      <w:r>
        <w:t xml:space="preserve"> – </w:t>
      </w:r>
      <w:r w:rsidRPr="00B41EA9">
        <w:rPr>
          <w:i/>
          <w:iCs/>
        </w:rPr>
        <w:t>P</w:t>
      </w:r>
      <w:r>
        <w:rPr>
          <w:vertAlign w:val="subscript"/>
        </w:rPr>
        <w:t>0</w:t>
      </w:r>
    </w:p>
    <w:p w14:paraId="24BCC81E" w14:textId="7FC3944A" w:rsidR="00B41EA9" w:rsidRDefault="00FE11C8">
      <w:r w:rsidRPr="00FE11C8">
        <w:rPr>
          <w:position w:val="-38"/>
        </w:rPr>
        <w:object w:dxaOrig="7540" w:dyaOrig="880" w14:anchorId="1B0184AF">
          <v:shape id="_x0000_i1031" type="#_x0000_t75" style="width:376.5pt;height:44.25pt" o:ole="">
            <v:imagedata r:id="rId16" o:title=""/>
          </v:shape>
          <o:OLEObject Type="Embed" ProgID="Equation.DSMT4" ShapeID="_x0000_i1031" DrawAspect="Content" ObjectID="_1843387825" r:id="rId17"/>
        </w:object>
      </w:r>
    </w:p>
    <w:p w14:paraId="63A5C8A9" w14:textId="077B1195" w:rsidR="000D4026" w:rsidRDefault="007E2B14">
      <w:r w:rsidRPr="007E2B14">
        <w:rPr>
          <w:noProof/>
        </w:rPr>
        <w:drawing>
          <wp:anchor distT="0" distB="0" distL="114300" distR="114300" simplePos="0" relativeHeight="251656192" behindDoc="0" locked="0" layoutInCell="1" allowOverlap="1" wp14:anchorId="318466F2" wp14:editId="695D3912">
            <wp:simplePos x="0" y="0"/>
            <wp:positionH relativeFrom="column">
              <wp:posOffset>3991610</wp:posOffset>
            </wp:positionH>
            <wp:positionV relativeFrom="paragraph">
              <wp:posOffset>374618</wp:posOffset>
            </wp:positionV>
            <wp:extent cx="2558588" cy="582904"/>
            <wp:effectExtent l="19050" t="19050" r="13335" b="27305"/>
            <wp:wrapNone/>
            <wp:docPr id="15933118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11857" name=""/>
                    <pic:cNvPicPr/>
                  </pic:nvPicPr>
                  <pic:blipFill>
                    <a:blip r:embed="rId18">
                      <a:extLst>
                        <a:ext uri="{28A0092B-C50C-407E-A947-70E740481C1C}">
                          <a14:useLocalDpi xmlns:a14="http://schemas.microsoft.com/office/drawing/2010/main" val="0"/>
                        </a:ext>
                      </a:extLst>
                    </a:blip>
                    <a:stretch>
                      <a:fillRect/>
                    </a:stretch>
                  </pic:blipFill>
                  <pic:spPr>
                    <a:xfrm>
                      <a:off x="0" y="0"/>
                      <a:ext cx="2578550" cy="587452"/>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E11C8" w:rsidRPr="00FE11C8">
        <w:rPr>
          <w:position w:val="-32"/>
        </w:rPr>
        <w:object w:dxaOrig="4840" w:dyaOrig="760" w14:anchorId="153CD79C">
          <v:shape id="_x0000_i1032" type="#_x0000_t75" style="width:207.75pt;height:33pt" o:ole="">
            <v:imagedata r:id="rId19" o:title=""/>
          </v:shape>
          <o:OLEObject Type="Embed" ProgID="Equation.DSMT4" ShapeID="_x0000_i1032" DrawAspect="Content" ObjectID="_1843387826" r:id="rId20"/>
        </w:object>
      </w:r>
    </w:p>
    <w:p w14:paraId="4D3C8A1F" w14:textId="6C5132B6" w:rsidR="00FE11C8" w:rsidRDefault="00FE11C8"/>
    <w:p w14:paraId="5FB1E1C9" w14:textId="218065D5" w:rsidR="00FD650B" w:rsidRDefault="00FD650B">
      <w:r>
        <w:rPr>
          <w:b/>
          <w:bCs/>
        </w:rPr>
        <w:t>Q5.</w:t>
      </w:r>
      <w:r>
        <w:t xml:space="preserve"> </w:t>
      </w:r>
      <w:r w:rsidRPr="00FD650B">
        <w:rPr>
          <w:position w:val="-30"/>
        </w:rPr>
        <w:object w:dxaOrig="2299" w:dyaOrig="720" w14:anchorId="6803CC06">
          <v:shape id="_x0000_i1033" type="#_x0000_t75" style="width:99pt;height:31.5pt" o:ole="">
            <v:imagedata r:id="rId21" o:title=""/>
          </v:shape>
          <o:OLEObject Type="Embed" ProgID="Equation.DSMT4" ShapeID="_x0000_i1033" DrawAspect="Content" ObjectID="_1843387827" r:id="rId22"/>
        </w:object>
      </w:r>
    </w:p>
    <w:p w14:paraId="105C3206" w14:textId="391951DC" w:rsidR="00FD650B" w:rsidRDefault="007E2B14">
      <w:r w:rsidRPr="000D5354">
        <w:rPr>
          <w:position w:val="-42"/>
        </w:rPr>
        <w:object w:dxaOrig="7260" w:dyaOrig="960" w14:anchorId="3E8B1C8C">
          <v:shape id="_x0000_i1034" type="#_x0000_t75" style="width:313.5pt;height:41.25pt" o:ole="">
            <v:imagedata r:id="rId23" o:title=""/>
          </v:shape>
          <o:OLEObject Type="Embed" ProgID="Equation.DSMT4" ShapeID="_x0000_i1034" DrawAspect="Content" ObjectID="_1843387828" r:id="rId24"/>
        </w:object>
      </w:r>
      <w:r>
        <w:t xml:space="preserve"> = 2,9×10</w:t>
      </w:r>
      <w:r>
        <w:rPr>
          <w:vertAlign w:val="superscript"/>
        </w:rPr>
        <w:t>3</w:t>
      </w:r>
      <w:r>
        <w:t xml:space="preserve"> Pa.</w:t>
      </w:r>
    </w:p>
    <w:p w14:paraId="3A0FECB5" w14:textId="65D15E05" w:rsidR="007E2B14" w:rsidRDefault="007E2B14">
      <w:r>
        <w:t xml:space="preserve">La surpression calculée lors du test est bien plus grande que celle lors d’un cycle normal </w:t>
      </w:r>
      <w:r>
        <w:br/>
        <w:t xml:space="preserve">où </w:t>
      </w:r>
      <w:r>
        <w:rPr>
          <w:rFonts w:ascii="Times New Roman" w:hAnsi="Times New Roman"/>
        </w:rPr>
        <w:t>Δ</w:t>
      </w:r>
      <w:r>
        <w:rPr>
          <w:i/>
          <w:iCs/>
        </w:rPr>
        <w:t>P</w:t>
      </w:r>
      <w:r>
        <w:t xml:space="preserve"> = 150 Pa.</w:t>
      </w:r>
    </w:p>
    <w:p w14:paraId="4DE90BF9" w14:textId="31C737CB" w:rsidR="007E2B14" w:rsidRDefault="007E2B14">
      <w:r>
        <w:t>On peut supposer que lors d’un cycle normal, la cuve est moins remplie et ainsi l’air est moins comprimé dans la chambre de compression.</w:t>
      </w:r>
    </w:p>
    <w:p w14:paraId="3BB0D5E0" w14:textId="7D006444" w:rsidR="007E2B14" w:rsidRDefault="00401D29">
      <w:r>
        <w:rPr>
          <w:noProof/>
        </w:rPr>
        <mc:AlternateContent>
          <mc:Choice Requires="wpg">
            <w:drawing>
              <wp:anchor distT="0" distB="0" distL="114300" distR="114300" simplePos="0" relativeHeight="251668480" behindDoc="0" locked="0" layoutInCell="1" allowOverlap="1" wp14:anchorId="13139205" wp14:editId="58DA7255">
                <wp:simplePos x="0" y="0"/>
                <wp:positionH relativeFrom="column">
                  <wp:posOffset>4684337</wp:posOffset>
                </wp:positionH>
                <wp:positionV relativeFrom="paragraph">
                  <wp:posOffset>56284</wp:posOffset>
                </wp:positionV>
                <wp:extent cx="1330037" cy="1298864"/>
                <wp:effectExtent l="0" t="38100" r="0" b="0"/>
                <wp:wrapNone/>
                <wp:docPr id="460412471" name="Groupe 5"/>
                <wp:cNvGraphicFramePr/>
                <a:graphic xmlns:a="http://schemas.openxmlformats.org/drawingml/2006/main">
                  <a:graphicData uri="http://schemas.microsoft.com/office/word/2010/wordprocessingGroup">
                    <wpg:wgp>
                      <wpg:cNvGrpSpPr/>
                      <wpg:grpSpPr>
                        <a:xfrm>
                          <a:off x="0" y="0"/>
                          <a:ext cx="1330037" cy="1298864"/>
                          <a:chOff x="0" y="0"/>
                          <a:chExt cx="1330037" cy="1298864"/>
                        </a:xfrm>
                      </wpg:grpSpPr>
                      <wps:wsp>
                        <wps:cNvPr id="1143748854" name="Connecteur droit avec flèche 1"/>
                        <wps:cNvCnPr/>
                        <wps:spPr>
                          <a:xfrm flipV="1">
                            <a:off x="381000" y="0"/>
                            <a:ext cx="0" cy="1217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21202458" name="Zone de texte 2"/>
                        <wps:cNvSpPr txBox="1"/>
                        <wps:spPr>
                          <a:xfrm>
                            <a:off x="0" y="142009"/>
                            <a:ext cx="1330037" cy="1156855"/>
                          </a:xfrm>
                          <a:prstGeom prst="rect">
                            <a:avLst/>
                          </a:prstGeom>
                          <a:noFill/>
                          <a:ln w="6350">
                            <a:noFill/>
                          </a:ln>
                        </wps:spPr>
                        <wps:txbx>
                          <w:txbxContent>
                            <w:p w14:paraId="7AB826BA" w14:textId="1A7533E9" w:rsidR="000904A7" w:rsidRDefault="000904A7">
                              <w:r>
                                <w:t>A</w:t>
                              </w:r>
                            </w:p>
                            <w:p w14:paraId="66EE02E3" w14:textId="77777777" w:rsidR="000904A7" w:rsidRDefault="000904A7"/>
                            <w:p w14:paraId="3057B132" w14:textId="77777777" w:rsidR="00237532" w:rsidRDefault="00A95B88">
                              <w:r>
                                <w:tab/>
                              </w:r>
                              <w:proofErr w:type="spellStart"/>
                              <w:r w:rsidR="00237532">
                                <w:t>z</w:t>
                              </w:r>
                              <w:r w:rsidR="00237532">
                                <w:rPr>
                                  <w:vertAlign w:val="subscript"/>
                                </w:rPr>
                                <w:t>A</w:t>
                              </w:r>
                              <w:proofErr w:type="spellEnd"/>
                              <w:r w:rsidR="00237532">
                                <w:t xml:space="preserve"> –</w:t>
                              </w:r>
                              <w:proofErr w:type="spellStart"/>
                              <w:r w:rsidR="00237532" w:rsidRPr="00237532">
                                <w:t>z</w:t>
                              </w:r>
                              <w:r w:rsidR="00237532" w:rsidRPr="00237532">
                                <w:rPr>
                                  <w:vertAlign w:val="subscript"/>
                                </w:rPr>
                                <w:t>B</w:t>
                              </w:r>
                              <w:proofErr w:type="spellEnd"/>
                            </w:p>
                            <w:p w14:paraId="7B04651C" w14:textId="555A7242" w:rsidR="000904A7" w:rsidRPr="00A95B88" w:rsidRDefault="00237532" w:rsidP="00237532">
                              <w:pPr>
                                <w:ind w:left="708"/>
                              </w:pPr>
                              <w:r>
                                <w:t xml:space="preserve">     </w:t>
                              </w:r>
                              <w:r w:rsidR="00A95B88" w:rsidRPr="00237532">
                                <w:rPr>
                                  <w:i/>
                                  <w:iCs/>
                                  <w:color w:val="EE0000"/>
                                </w:rPr>
                                <w:t>a</w:t>
                              </w:r>
                              <w:r w:rsidR="00A95B88" w:rsidRPr="00237532">
                                <w:rPr>
                                  <w:color w:val="EE0000"/>
                                </w:rPr>
                                <w:t>/2</w:t>
                              </w:r>
                            </w:p>
                            <w:p w14:paraId="5AD3D59A" w14:textId="0BB6517C" w:rsidR="000904A7" w:rsidRDefault="000904A7">
                              <w:r>
                                <w:t>B</w:t>
                              </w:r>
                            </w:p>
                            <w:p w14:paraId="2D63F283" w14:textId="41C755E7" w:rsidR="00A95B88" w:rsidRPr="00237532" w:rsidRDefault="00A95B88">
                              <w:pPr>
                                <w:rPr>
                                  <w:i/>
                                  <w:iCs/>
                                  <w:color w:val="00B050"/>
                                </w:rPr>
                              </w:pPr>
                              <w:r w:rsidRPr="00237532">
                                <w:rPr>
                                  <w:color w:val="00B050"/>
                                </w:rPr>
                                <w:tab/>
                                <w:t xml:space="preserve"> </w:t>
                              </w:r>
                              <w:r w:rsidRPr="00237532">
                                <w:rPr>
                                  <w:i/>
                                  <w:iCs/>
                                  <w:color w:val="00B05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938354" name="Connecteur droit 3"/>
                        <wps:cNvCnPr/>
                        <wps:spPr>
                          <a:xfrm>
                            <a:off x="297873" y="301336"/>
                            <a:ext cx="180109" cy="0"/>
                          </a:xfrm>
                          <a:prstGeom prst="line">
                            <a:avLst/>
                          </a:prstGeom>
                        </wps:spPr>
                        <wps:style>
                          <a:lnRef idx="1">
                            <a:schemeClr val="dk1"/>
                          </a:lnRef>
                          <a:fillRef idx="0">
                            <a:schemeClr val="dk1"/>
                          </a:fillRef>
                          <a:effectRef idx="0">
                            <a:schemeClr val="dk1"/>
                          </a:effectRef>
                          <a:fontRef idx="minor">
                            <a:schemeClr val="tx1"/>
                          </a:fontRef>
                        </wps:style>
                        <wps:bodyPr/>
                      </wps:wsp>
                      <wps:wsp>
                        <wps:cNvPr id="2070218428" name="Connecteur droit 3"/>
                        <wps:cNvCnPr/>
                        <wps:spPr>
                          <a:xfrm>
                            <a:off x="304800" y="910936"/>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809751402" name="Connecteur droit avec flèche 4"/>
                        <wps:cNvCnPr/>
                        <wps:spPr>
                          <a:xfrm>
                            <a:off x="526473" y="949036"/>
                            <a:ext cx="0" cy="27535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030772938" name="Connecteur droit avec flèche 4"/>
                        <wps:cNvCnPr/>
                        <wps:spPr>
                          <a:xfrm>
                            <a:off x="817418" y="353291"/>
                            <a:ext cx="0" cy="828000"/>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6655056" name="Connecteur droit avec flèche 4"/>
                        <wps:cNvCnPr/>
                        <wps:spPr>
                          <a:xfrm flipH="1">
                            <a:off x="477982" y="304800"/>
                            <a:ext cx="0" cy="56457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3139205" id="Groupe 5" o:spid="_x0000_s1026" style="position:absolute;left:0;text-align:left;margin-left:368.85pt;margin-top:4.45pt;width:104.75pt;height:102.25pt;z-index:251668480" coordsize="13300,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">
                <v:shapetype id="_x0000_t32" coordsize="21600,21600" o:spt="32" o:oned="t" path="m,l21600,21600e" filled="f">
                  <v:path arrowok="t" fillok="f" o:connecttype="none"/>
                  <o:lock v:ext="edit" shapetype="t"/>
                </v:shapetype>
                <v:shape id="Connecteur droit avec flèche 1" o:spid="_x0000_s1027" type="#_x0000_t32" style="position:absolute;left:3810;width:0;height:12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" strokecolor="black [3213]">
                  <v:stroke endarrow="block"/>
                </v:shape>
                <v:shapetype id="_x0000_t202" coordsize="21600,21600" o:spt="202" path="m,l,21600r21600,l21600,xe">
                  <v:stroke joinstyle="miter"/>
                  <v:path gradientshapeok="t" o:connecttype="rect"/>
                </v:shapetype>
                <v:shape id="Zone de texte 2" o:spid="_x0000_s1028" type="#_x0000_t202" style="position:absolute;top:1420;width:13300;height:1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" filled="f" stroked="f" strokeweight=".5pt">
                  <v:textbox>
                    <w:txbxContent>
                      <w:p w14:paraId="7AB826BA" w14:textId="1A7533E9" w:rsidR="000904A7" w:rsidRDefault="000904A7">
                        <w:r>
                          <w:t>A</w:t>
                        </w:r>
                      </w:p>
                      <w:p w14:paraId="66EE02E3" w14:textId="77777777" w:rsidR="000904A7" w:rsidRDefault="000904A7"/>
                      <w:p w14:paraId="3057B132" w14:textId="77777777" w:rsidR="00237532" w:rsidRDefault="00A95B88">
                        <w:r>
                          <w:tab/>
                        </w:r>
                        <w:proofErr w:type="spellStart"/>
                        <w:r w:rsidR="00237532">
                          <w:t>z</w:t>
                        </w:r>
                        <w:r w:rsidR="00237532">
                          <w:rPr>
                            <w:vertAlign w:val="subscript"/>
                          </w:rPr>
                          <w:t>A</w:t>
                        </w:r>
                        <w:proofErr w:type="spellEnd"/>
                        <w:r w:rsidR="00237532">
                          <w:t xml:space="preserve"> –</w:t>
                        </w:r>
                        <w:proofErr w:type="spellStart"/>
                        <w:r w:rsidR="00237532" w:rsidRPr="00237532">
                          <w:t>z</w:t>
                        </w:r>
                        <w:r w:rsidR="00237532" w:rsidRPr="00237532">
                          <w:rPr>
                            <w:vertAlign w:val="subscript"/>
                          </w:rPr>
                          <w:t>B</w:t>
                        </w:r>
                        <w:proofErr w:type="spellEnd"/>
                      </w:p>
                      <w:p w14:paraId="7B04651C" w14:textId="555A7242" w:rsidR="000904A7" w:rsidRPr="00A95B88" w:rsidRDefault="00237532" w:rsidP="00237532">
                        <w:pPr>
                          <w:ind w:left="708"/>
                        </w:pPr>
                        <w:r>
                          <w:t xml:space="preserve">     </w:t>
                        </w:r>
                        <w:r w:rsidR="00A95B88" w:rsidRPr="00237532">
                          <w:rPr>
                            <w:i/>
                            <w:iCs/>
                            <w:color w:val="EE0000"/>
                          </w:rPr>
                          <w:t>a</w:t>
                        </w:r>
                        <w:r w:rsidR="00A95B88" w:rsidRPr="00237532">
                          <w:rPr>
                            <w:color w:val="EE0000"/>
                          </w:rPr>
                          <w:t>/2</w:t>
                        </w:r>
                      </w:p>
                      <w:p w14:paraId="5AD3D59A" w14:textId="0BB6517C" w:rsidR="000904A7" w:rsidRDefault="000904A7">
                        <w:r>
                          <w:t>B</w:t>
                        </w:r>
                      </w:p>
                      <w:p w14:paraId="2D63F283" w14:textId="41C755E7" w:rsidR="00A95B88" w:rsidRPr="00237532" w:rsidRDefault="00A95B88">
                        <w:pPr>
                          <w:rPr>
                            <w:i/>
                            <w:iCs/>
                            <w:color w:val="00B050"/>
                          </w:rPr>
                        </w:pPr>
                        <w:r w:rsidRPr="00237532">
                          <w:rPr>
                            <w:color w:val="00B050"/>
                          </w:rPr>
                          <w:tab/>
                          <w:t xml:space="preserve"> </w:t>
                        </w:r>
                        <w:r w:rsidRPr="00237532">
                          <w:rPr>
                            <w:i/>
                            <w:iCs/>
                            <w:color w:val="00B050"/>
                          </w:rPr>
                          <w:t>h</w:t>
                        </w:r>
                      </w:p>
                    </w:txbxContent>
                  </v:textbox>
                </v:shape>
                <v:line id="Connecteur droit 3" o:spid="_x0000_s1029" style="position:absolute;visibility:visible;mso-wrap-style:square" from="2978,3013" to="4779,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" strokecolor="black [3040]"/>
                <v:line id="Connecteur droit 3" o:spid="_x0000_s1030" style="position:absolute;visibility:visible;mso-wrap-style:square" from="3048,9109" to="4845,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" strokecolor="black [3040]"/>
                <v:shape id="Connecteur droit avec flèche 4" o:spid="_x0000_s1031" type="#_x0000_t32" style="position:absolute;left:5264;top:9490;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" strokecolor="#00b050">
                  <v:stroke startarrow="block" endarrow="block"/>
                </v:shape>
                <v:shape id="Connecteur droit avec flèche 4" o:spid="_x0000_s1032" type="#_x0000_t32" style="position:absolute;left:8174;top:3532;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" strokecolor="#e00">
                  <v:stroke startarrow="block" endarrow="block"/>
                </v:shape>
                <v:shape id="Connecteur droit avec flèche 4" o:spid="_x0000_s1033" type="#_x0000_t32" style="position:absolute;left:4779;top:3048;width:0;height:5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" strokecolor="#4579b8 [3044]">
                  <v:stroke startarrow="block" endarrow="block"/>
                </v:shape>
              </v:group>
            </w:pict>
          </mc:Fallback>
        </mc:AlternateContent>
      </w:r>
    </w:p>
    <w:p w14:paraId="179AEF66" w14:textId="77777777" w:rsidR="00401D29" w:rsidRDefault="00BC15B3" w:rsidP="00CC5BC8">
      <w:pPr>
        <w:rPr>
          <w:rFonts w:cs="Arial"/>
        </w:rPr>
      </w:pPr>
      <w:r>
        <w:rPr>
          <w:b/>
          <w:bCs/>
        </w:rPr>
        <w:t>Q6.</w:t>
      </w:r>
      <w:r>
        <w:t xml:space="preserve"> </w:t>
      </w:r>
      <w:r w:rsidR="009676BF">
        <w:rPr>
          <w:rFonts w:ascii="Times New Roman" w:hAnsi="Times New Roman"/>
        </w:rPr>
        <w:t>Δ</w:t>
      </w:r>
      <w:r w:rsidR="009676BF" w:rsidRPr="009676BF">
        <w:rPr>
          <w:rFonts w:cs="Arial"/>
          <w:i/>
          <w:iCs/>
        </w:rPr>
        <w:t>P</w:t>
      </w:r>
      <w:r w:rsidR="009676BF">
        <w:rPr>
          <w:rFonts w:cs="Arial"/>
          <w:i/>
          <w:iCs/>
        </w:rPr>
        <w:t xml:space="preserve"> </w:t>
      </w:r>
      <w:r w:rsidR="009676BF">
        <w:rPr>
          <w:rFonts w:cs="Arial"/>
        </w:rPr>
        <w:t xml:space="preserve">= </w:t>
      </w:r>
      <w:r w:rsidR="009676BF">
        <w:rPr>
          <w:rFonts w:cs="Arial"/>
          <w:i/>
          <w:iCs/>
        </w:rPr>
        <w:t>P</w:t>
      </w:r>
      <w:r w:rsidR="009676BF">
        <w:rPr>
          <w:rFonts w:cs="Arial"/>
          <w:vertAlign w:val="subscript"/>
        </w:rPr>
        <w:t>B</w:t>
      </w:r>
      <w:r w:rsidR="009676BF">
        <w:rPr>
          <w:rFonts w:cs="Arial"/>
        </w:rPr>
        <w:t xml:space="preserve"> – </w:t>
      </w:r>
      <w:r w:rsidR="009676BF">
        <w:rPr>
          <w:rFonts w:cs="Arial"/>
          <w:i/>
          <w:iCs/>
        </w:rPr>
        <w:t>P</w:t>
      </w:r>
      <w:r w:rsidR="009676BF">
        <w:rPr>
          <w:rFonts w:cs="Arial"/>
          <w:vertAlign w:val="subscript"/>
        </w:rPr>
        <w:t>A</w:t>
      </w:r>
    </w:p>
    <w:p w14:paraId="32921B99" w14:textId="4ABD0029" w:rsidR="009676BF" w:rsidRDefault="002C2415">
      <w:r>
        <w:rPr>
          <w:rFonts w:ascii="Times New Roman" w:hAnsi="Times New Roman"/>
        </w:rPr>
        <w:t>Δ</w:t>
      </w:r>
      <w:r w:rsidRPr="009676BF">
        <w:rPr>
          <w:rFonts w:cs="Arial"/>
          <w:i/>
          <w:iCs/>
        </w:rPr>
        <w:t>P</w:t>
      </w:r>
      <w:r>
        <w:rPr>
          <w:rFonts w:cs="Arial"/>
          <w:i/>
          <w:iCs/>
        </w:rPr>
        <w:t xml:space="preserve"> </w:t>
      </w:r>
      <w:r>
        <w:rPr>
          <w:rFonts w:cs="Arial"/>
        </w:rPr>
        <w:t xml:space="preserve">= </w:t>
      </w:r>
      <w:proofErr w:type="spellStart"/>
      <w:r w:rsidRPr="009676BF">
        <w:rPr>
          <w:i/>
          <w:iCs/>
        </w:rPr>
        <w:t>ρ</w:t>
      </w:r>
      <w:r>
        <w:rPr>
          <w:vertAlign w:val="subscript"/>
        </w:rPr>
        <w:t>eau</w:t>
      </w:r>
      <w:r>
        <w:t>·</w:t>
      </w:r>
      <w:r w:rsidRPr="009676BF">
        <w:rPr>
          <w:i/>
          <w:iCs/>
        </w:rPr>
        <w:t>g</w:t>
      </w:r>
      <w:proofErr w:type="spellEnd"/>
      <w:proofErr w:type="gramStart"/>
      <w:r>
        <w:t>·(</w:t>
      </w:r>
      <w:proofErr w:type="spellStart"/>
      <w:proofErr w:type="gramEnd"/>
      <w:r w:rsidRPr="009676BF">
        <w:rPr>
          <w:i/>
          <w:iCs/>
        </w:rPr>
        <w:t>z</w:t>
      </w:r>
      <w:r w:rsidR="00401D29">
        <w:rPr>
          <w:vertAlign w:val="subscript"/>
        </w:rPr>
        <w:t>A</w:t>
      </w:r>
      <w:proofErr w:type="spellEnd"/>
      <w:r>
        <w:rPr>
          <w:rFonts w:cs="Arial"/>
        </w:rPr>
        <w:t xml:space="preserve"> –</w:t>
      </w:r>
      <w:proofErr w:type="spellStart"/>
      <w:r w:rsidRPr="009676BF">
        <w:rPr>
          <w:i/>
          <w:iCs/>
        </w:rPr>
        <w:t>z</w:t>
      </w:r>
      <w:r w:rsidR="00401D29">
        <w:rPr>
          <w:vertAlign w:val="subscript"/>
        </w:rPr>
        <w:t>B</w:t>
      </w:r>
      <w:proofErr w:type="spellEnd"/>
      <w:r>
        <w:t xml:space="preserve">) = </w:t>
      </w:r>
      <w:proofErr w:type="spellStart"/>
      <w:r w:rsidRPr="009676BF">
        <w:rPr>
          <w:i/>
          <w:iCs/>
        </w:rPr>
        <w:t>ρ</w:t>
      </w:r>
      <w:r>
        <w:rPr>
          <w:vertAlign w:val="subscript"/>
        </w:rPr>
        <w:t>eau</w:t>
      </w:r>
      <w:r>
        <w:t>·</w:t>
      </w:r>
      <w:r w:rsidRPr="009676BF">
        <w:rPr>
          <w:i/>
          <w:iCs/>
        </w:rPr>
        <w:t>g</w:t>
      </w:r>
      <w:proofErr w:type="spellEnd"/>
      <w:proofErr w:type="gramStart"/>
      <w:r>
        <w:t>·(</w:t>
      </w:r>
      <w:proofErr w:type="gramEnd"/>
      <w:r>
        <w:rPr>
          <w:i/>
          <w:iCs/>
        </w:rPr>
        <w:t>a</w:t>
      </w:r>
      <w:r w:rsidRPr="002C2415">
        <w:t>/2</w:t>
      </w:r>
      <w:r w:rsidR="00726B8A">
        <w:t xml:space="preserve"> – </w:t>
      </w:r>
      <w:r w:rsidR="00726B8A">
        <w:rPr>
          <w:i/>
          <w:iCs/>
        </w:rPr>
        <w:t>h</w:t>
      </w:r>
      <w:r>
        <w:t>)</w:t>
      </w:r>
    </w:p>
    <w:p w14:paraId="41B2DB77" w14:textId="65312C10" w:rsidR="002C2415" w:rsidRPr="002C2415" w:rsidRDefault="002C2415">
      <w:pPr>
        <w:rPr>
          <w:rFonts w:cs="Arial"/>
        </w:rPr>
      </w:pPr>
      <w:r>
        <w:rPr>
          <w:rFonts w:ascii="Times New Roman" w:hAnsi="Times New Roman"/>
        </w:rPr>
        <w:t>Δ</w:t>
      </w:r>
      <w:r w:rsidRPr="009676BF">
        <w:rPr>
          <w:rFonts w:cs="Arial"/>
          <w:i/>
          <w:iCs/>
        </w:rPr>
        <w:t>P</w:t>
      </w:r>
      <w:r>
        <w:rPr>
          <w:rFonts w:cs="Arial"/>
          <w:i/>
          <w:iCs/>
        </w:rPr>
        <w:t xml:space="preserve"> </w:t>
      </w:r>
      <w:r>
        <w:rPr>
          <w:rFonts w:cs="Arial"/>
        </w:rPr>
        <w:t>= 1,0×10</w:t>
      </w:r>
      <w:r>
        <w:rPr>
          <w:rFonts w:cs="Arial"/>
          <w:vertAlign w:val="superscript"/>
        </w:rPr>
        <w:t>3</w:t>
      </w:r>
      <w:r>
        <w:rPr>
          <w:rFonts w:cs="Arial"/>
        </w:rPr>
        <w:t xml:space="preserve"> </w:t>
      </w:r>
      <w:proofErr w:type="spellStart"/>
      <w:r>
        <w:rPr>
          <w:rFonts w:cs="Arial"/>
        </w:rPr>
        <w:t>kg·m</w:t>
      </w:r>
      <w:proofErr w:type="spellEnd"/>
      <w:r>
        <w:rPr>
          <w:rFonts w:cs="Arial"/>
          <w:vertAlign w:val="superscript"/>
        </w:rPr>
        <w:t>–3</w:t>
      </w:r>
      <w:r>
        <w:rPr>
          <w:rFonts w:cs="Arial"/>
        </w:rPr>
        <w:t xml:space="preserve"> × 9,81 N·kg</w:t>
      </w:r>
      <w:r>
        <w:rPr>
          <w:rFonts w:cs="Arial"/>
          <w:vertAlign w:val="superscript"/>
        </w:rPr>
        <w:t>-1</w:t>
      </w:r>
      <w:r>
        <w:rPr>
          <w:rFonts w:cs="Arial"/>
        </w:rPr>
        <w:t xml:space="preserve"> × (</w:t>
      </w:r>
      <w:r w:rsidR="005A1B28">
        <w:rPr>
          <w:rFonts w:cs="Arial"/>
        </w:rPr>
        <w:t xml:space="preserve">0,30 – </w:t>
      </w:r>
      <w:r>
        <w:rPr>
          <w:rFonts w:cs="Arial"/>
        </w:rPr>
        <w:t>5,0×10</w:t>
      </w:r>
      <w:r>
        <w:rPr>
          <w:rFonts w:cs="Arial"/>
          <w:vertAlign w:val="superscript"/>
        </w:rPr>
        <w:t>–3</w:t>
      </w:r>
      <w:r>
        <w:rPr>
          <w:rFonts w:cs="Arial"/>
        </w:rPr>
        <w:t>) m = 2,9×10</w:t>
      </w:r>
      <w:r>
        <w:rPr>
          <w:rFonts w:cs="Arial"/>
          <w:vertAlign w:val="superscript"/>
        </w:rPr>
        <w:t>3</w:t>
      </w:r>
      <w:r>
        <w:rPr>
          <w:rFonts w:cs="Arial"/>
        </w:rPr>
        <w:t xml:space="preserve"> Pa</w:t>
      </w:r>
    </w:p>
    <w:p w14:paraId="47EA7318" w14:textId="71647485" w:rsidR="003E6FF1" w:rsidRDefault="000904A7">
      <w:pPr>
        <w:jc w:val="left"/>
        <w:rPr>
          <w:b/>
          <w:bCs/>
        </w:rPr>
      </w:pPr>
      <w:r w:rsidRPr="002C2415">
        <w:rPr>
          <w:rFonts w:cs="Arial"/>
          <w:noProof/>
        </w:rPr>
        <w:drawing>
          <wp:anchor distT="0" distB="0" distL="114300" distR="114300" simplePos="0" relativeHeight="251657216" behindDoc="0" locked="0" layoutInCell="1" allowOverlap="1" wp14:anchorId="069BC013" wp14:editId="386369B1">
            <wp:simplePos x="0" y="0"/>
            <wp:positionH relativeFrom="column">
              <wp:posOffset>1599392</wp:posOffset>
            </wp:positionH>
            <wp:positionV relativeFrom="paragraph">
              <wp:posOffset>165563</wp:posOffset>
            </wp:positionV>
            <wp:extent cx="2856115" cy="422914"/>
            <wp:effectExtent l="19050" t="19050" r="20955" b="15240"/>
            <wp:wrapNone/>
            <wp:docPr id="13961847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84777" name=""/>
                    <pic:cNvPicPr/>
                  </pic:nvPicPr>
                  <pic:blipFill>
                    <a:blip r:embed="rId25">
                      <a:extLst>
                        <a:ext uri="{28A0092B-C50C-407E-A947-70E740481C1C}">
                          <a14:useLocalDpi xmlns:a14="http://schemas.microsoft.com/office/drawing/2010/main" val="0"/>
                        </a:ext>
                      </a:extLst>
                    </a:blip>
                    <a:stretch>
                      <a:fillRect/>
                    </a:stretch>
                  </pic:blipFill>
                  <pic:spPr>
                    <a:xfrm>
                      <a:off x="0" y="0"/>
                      <a:ext cx="2856115" cy="422914"/>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3E6FF1">
        <w:rPr>
          <w:b/>
          <w:bCs/>
        </w:rPr>
        <w:br w:type="page"/>
      </w:r>
    </w:p>
    <w:p w14:paraId="61806E02" w14:textId="3A3771B2" w:rsidR="00AF0085" w:rsidRPr="0081652B" w:rsidRDefault="009845B0" w:rsidP="00211497">
      <w:pPr>
        <w:rPr>
          <w:rFonts w:cs="Arial"/>
        </w:rPr>
      </w:pPr>
      <w:r>
        <w:rPr>
          <w:noProof/>
        </w:rPr>
        <w:lastRenderedPageBreak/>
        <mc:AlternateContent>
          <mc:Choice Requires="wpg">
            <w:drawing>
              <wp:anchor distT="0" distB="0" distL="114300" distR="114300" simplePos="0" relativeHeight="251670528" behindDoc="0" locked="0" layoutInCell="1" allowOverlap="1" wp14:anchorId="2120D6D9" wp14:editId="4F610836">
                <wp:simplePos x="0" y="0"/>
                <wp:positionH relativeFrom="column">
                  <wp:posOffset>4980709</wp:posOffset>
                </wp:positionH>
                <wp:positionV relativeFrom="paragraph">
                  <wp:posOffset>22341</wp:posOffset>
                </wp:positionV>
                <wp:extent cx="1330037" cy="1298864"/>
                <wp:effectExtent l="0" t="38100" r="0" b="0"/>
                <wp:wrapNone/>
                <wp:docPr id="5785878" name="Groupe 5"/>
                <wp:cNvGraphicFramePr/>
                <a:graphic xmlns:a="http://schemas.openxmlformats.org/drawingml/2006/main">
                  <a:graphicData uri="http://schemas.microsoft.com/office/word/2010/wordprocessingGroup">
                    <wpg:wgp>
                      <wpg:cNvGrpSpPr/>
                      <wpg:grpSpPr>
                        <a:xfrm>
                          <a:off x="0" y="0"/>
                          <a:ext cx="1330037" cy="1298864"/>
                          <a:chOff x="0" y="0"/>
                          <a:chExt cx="1330037" cy="1298864"/>
                        </a:xfrm>
                      </wpg:grpSpPr>
                      <wps:wsp>
                        <wps:cNvPr id="1446663051" name="Connecteur droit avec flèche 1"/>
                        <wps:cNvCnPr/>
                        <wps:spPr>
                          <a:xfrm flipV="1">
                            <a:off x="381000" y="0"/>
                            <a:ext cx="0" cy="12174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4686463" name="Zone de texte 2"/>
                        <wps:cNvSpPr txBox="1"/>
                        <wps:spPr>
                          <a:xfrm>
                            <a:off x="0" y="142009"/>
                            <a:ext cx="1330037" cy="1156855"/>
                          </a:xfrm>
                          <a:prstGeom prst="rect">
                            <a:avLst/>
                          </a:prstGeom>
                          <a:noFill/>
                          <a:ln w="6350">
                            <a:noFill/>
                          </a:ln>
                        </wps:spPr>
                        <wps:txbx>
                          <w:txbxContent>
                            <w:p w14:paraId="33D19268" w14:textId="77777777" w:rsidR="009845B0" w:rsidRDefault="009845B0" w:rsidP="009845B0">
                              <w:r>
                                <w:t>A</w:t>
                              </w:r>
                            </w:p>
                            <w:p w14:paraId="09EA77AD" w14:textId="77777777" w:rsidR="009845B0" w:rsidRDefault="009845B0" w:rsidP="009845B0"/>
                            <w:p w14:paraId="02FDDDCD" w14:textId="77777777" w:rsidR="009845B0" w:rsidRDefault="009845B0" w:rsidP="009845B0">
                              <w:r>
                                <w:tab/>
                              </w:r>
                              <w:proofErr w:type="spellStart"/>
                              <w:r>
                                <w:t>z</w:t>
                              </w:r>
                              <w:r>
                                <w:rPr>
                                  <w:vertAlign w:val="subscript"/>
                                </w:rPr>
                                <w:t>A</w:t>
                              </w:r>
                              <w:proofErr w:type="spellEnd"/>
                              <w:r>
                                <w:t xml:space="preserve"> –</w:t>
                              </w:r>
                              <w:proofErr w:type="spellStart"/>
                              <w:r w:rsidRPr="00237532">
                                <w:t>z</w:t>
                              </w:r>
                              <w:r w:rsidRPr="00237532">
                                <w:rPr>
                                  <w:vertAlign w:val="subscript"/>
                                </w:rPr>
                                <w:t>B</w:t>
                              </w:r>
                              <w:proofErr w:type="spellEnd"/>
                            </w:p>
                            <w:p w14:paraId="6032AC8E" w14:textId="48D8F319" w:rsidR="009845B0" w:rsidRPr="009845B0" w:rsidRDefault="009845B0" w:rsidP="009845B0">
                              <w:pPr>
                                <w:ind w:left="708" w:firstLine="708"/>
                                <w:rPr>
                                  <w:i/>
                                  <w:iCs/>
                                </w:rPr>
                              </w:pPr>
                              <w:r w:rsidRPr="009845B0">
                                <w:rPr>
                                  <w:i/>
                                  <w:iCs/>
                                </w:rPr>
                                <w:t>H</w:t>
                              </w:r>
                            </w:p>
                            <w:p w14:paraId="1312AE70" w14:textId="77777777" w:rsidR="009845B0" w:rsidRDefault="009845B0" w:rsidP="009845B0">
                              <w:r>
                                <w:t>B</w:t>
                              </w:r>
                            </w:p>
                            <w:p w14:paraId="4EBAC9EA" w14:textId="77777777" w:rsidR="009845B0" w:rsidRPr="00237532" w:rsidRDefault="009845B0" w:rsidP="009845B0">
                              <w:pPr>
                                <w:rPr>
                                  <w:i/>
                                  <w:iCs/>
                                  <w:color w:val="00B050"/>
                                </w:rPr>
                              </w:pPr>
                              <w:r w:rsidRPr="00237532">
                                <w:rPr>
                                  <w:color w:val="00B050"/>
                                </w:rPr>
                                <w:tab/>
                                <w:t xml:space="preserve"> </w:t>
                              </w:r>
                              <w:r w:rsidRPr="00237532">
                                <w:rPr>
                                  <w:i/>
                                  <w:iCs/>
                                  <w:color w:val="00B05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4138190" name="Connecteur droit 3"/>
                        <wps:cNvCnPr/>
                        <wps:spPr>
                          <a:xfrm>
                            <a:off x="297873" y="301336"/>
                            <a:ext cx="180109" cy="0"/>
                          </a:xfrm>
                          <a:prstGeom prst="line">
                            <a:avLst/>
                          </a:prstGeom>
                        </wps:spPr>
                        <wps:style>
                          <a:lnRef idx="1">
                            <a:schemeClr val="dk1"/>
                          </a:lnRef>
                          <a:fillRef idx="0">
                            <a:schemeClr val="dk1"/>
                          </a:fillRef>
                          <a:effectRef idx="0">
                            <a:schemeClr val="dk1"/>
                          </a:effectRef>
                          <a:fontRef idx="minor">
                            <a:schemeClr val="tx1"/>
                          </a:fontRef>
                        </wps:style>
                        <wps:bodyPr/>
                      </wps:wsp>
                      <wps:wsp>
                        <wps:cNvPr id="1433679899" name="Connecteur droit 3"/>
                        <wps:cNvCnPr/>
                        <wps:spPr>
                          <a:xfrm>
                            <a:off x="304800" y="910936"/>
                            <a:ext cx="179705" cy="0"/>
                          </a:xfrm>
                          <a:prstGeom prst="line">
                            <a:avLst/>
                          </a:prstGeom>
                        </wps:spPr>
                        <wps:style>
                          <a:lnRef idx="1">
                            <a:schemeClr val="dk1"/>
                          </a:lnRef>
                          <a:fillRef idx="0">
                            <a:schemeClr val="dk1"/>
                          </a:fillRef>
                          <a:effectRef idx="0">
                            <a:schemeClr val="dk1"/>
                          </a:effectRef>
                          <a:fontRef idx="minor">
                            <a:schemeClr val="tx1"/>
                          </a:fontRef>
                        </wps:style>
                        <wps:bodyPr/>
                      </wps:wsp>
                      <wps:wsp>
                        <wps:cNvPr id="939062385" name="Connecteur droit avec flèche 4"/>
                        <wps:cNvCnPr/>
                        <wps:spPr>
                          <a:xfrm>
                            <a:off x="526473" y="949036"/>
                            <a:ext cx="0" cy="275359"/>
                          </a:xfrm>
                          <a:prstGeom prst="straightConnector1">
                            <a:avLst/>
                          </a:prstGeom>
                          <a:ln>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9807931" name="Connecteur droit avec flèche 4"/>
                        <wps:cNvCnPr/>
                        <wps:spPr>
                          <a:xfrm>
                            <a:off x="817418" y="353291"/>
                            <a:ext cx="0" cy="828000"/>
                          </a:xfrm>
                          <a:prstGeom prst="straightConnector1">
                            <a:avLst/>
                          </a:prstGeom>
                          <a:ln>
                            <a:solidFill>
                              <a:srgbClr val="EE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43206790" name="Connecteur droit avec flèche 4"/>
                        <wps:cNvCnPr/>
                        <wps:spPr>
                          <a:xfrm flipH="1">
                            <a:off x="477982" y="304800"/>
                            <a:ext cx="0" cy="56457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120D6D9" id="_x0000_s1034" style="position:absolute;left:0;text-align:left;margin-left:392.2pt;margin-top:1.75pt;width:104.75pt;height:102.25pt;z-index:251670528" coordsize="13300,1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">
                <v:shape id="Connecteur droit avec flèche 1" o:spid="_x0000_s1035" type="#_x0000_t32" style="position:absolute;left:3810;width:0;height:121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" strokecolor="black [3213]">
                  <v:stroke endarrow="block"/>
                </v:shape>
                <v:shape id="Zone de texte 2" o:spid="_x0000_s1036" type="#_x0000_t202" style="position:absolute;top:1420;width:13300;height:1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" filled="f" stroked="f" strokeweight=".5pt">
                  <v:textbox>
                    <w:txbxContent>
                      <w:p w14:paraId="33D19268" w14:textId="77777777" w:rsidR="009845B0" w:rsidRDefault="009845B0" w:rsidP="009845B0">
                        <w:r>
                          <w:t>A</w:t>
                        </w:r>
                      </w:p>
                      <w:p w14:paraId="09EA77AD" w14:textId="77777777" w:rsidR="009845B0" w:rsidRDefault="009845B0" w:rsidP="009845B0"/>
                      <w:p w14:paraId="02FDDDCD" w14:textId="77777777" w:rsidR="009845B0" w:rsidRDefault="009845B0" w:rsidP="009845B0">
                        <w:r>
                          <w:tab/>
                        </w:r>
                        <w:proofErr w:type="spellStart"/>
                        <w:r>
                          <w:t>z</w:t>
                        </w:r>
                        <w:r>
                          <w:rPr>
                            <w:vertAlign w:val="subscript"/>
                          </w:rPr>
                          <w:t>A</w:t>
                        </w:r>
                        <w:proofErr w:type="spellEnd"/>
                        <w:r>
                          <w:t xml:space="preserve"> –</w:t>
                        </w:r>
                        <w:proofErr w:type="spellStart"/>
                        <w:r w:rsidRPr="00237532">
                          <w:t>z</w:t>
                        </w:r>
                        <w:r w:rsidRPr="00237532">
                          <w:rPr>
                            <w:vertAlign w:val="subscript"/>
                          </w:rPr>
                          <w:t>B</w:t>
                        </w:r>
                        <w:proofErr w:type="spellEnd"/>
                      </w:p>
                      <w:p w14:paraId="6032AC8E" w14:textId="48D8F319" w:rsidR="009845B0" w:rsidRPr="009845B0" w:rsidRDefault="009845B0" w:rsidP="009845B0">
                        <w:pPr>
                          <w:ind w:left="708" w:firstLine="708"/>
                          <w:rPr>
                            <w:i/>
                            <w:iCs/>
                          </w:rPr>
                        </w:pPr>
                        <w:r w:rsidRPr="009845B0">
                          <w:rPr>
                            <w:i/>
                            <w:iCs/>
                          </w:rPr>
                          <w:t>H</w:t>
                        </w:r>
                      </w:p>
                      <w:p w14:paraId="1312AE70" w14:textId="77777777" w:rsidR="009845B0" w:rsidRDefault="009845B0" w:rsidP="009845B0">
                        <w:r>
                          <w:t>B</w:t>
                        </w:r>
                      </w:p>
                      <w:p w14:paraId="4EBAC9EA" w14:textId="77777777" w:rsidR="009845B0" w:rsidRPr="00237532" w:rsidRDefault="009845B0" w:rsidP="009845B0">
                        <w:pPr>
                          <w:rPr>
                            <w:i/>
                            <w:iCs/>
                            <w:color w:val="00B050"/>
                          </w:rPr>
                        </w:pPr>
                        <w:r w:rsidRPr="00237532">
                          <w:rPr>
                            <w:color w:val="00B050"/>
                          </w:rPr>
                          <w:tab/>
                          <w:t xml:space="preserve"> </w:t>
                        </w:r>
                        <w:r w:rsidRPr="00237532">
                          <w:rPr>
                            <w:i/>
                            <w:iCs/>
                            <w:color w:val="00B050"/>
                          </w:rPr>
                          <w:t>h</w:t>
                        </w:r>
                      </w:p>
                    </w:txbxContent>
                  </v:textbox>
                </v:shape>
                <v:line id="Connecteur droit 3" o:spid="_x0000_s1037" style="position:absolute;visibility:visible;mso-wrap-style:square" from="2978,3013" to="4779,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" strokecolor="black [3040]"/>
                <v:line id="Connecteur droit 3" o:spid="_x0000_s1038" style="position:absolute;visibility:visible;mso-wrap-style:square" from="3048,9109" to="4845,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" strokecolor="black [3040]"/>
                <v:shape id="Connecteur droit avec flèche 4" o:spid="_x0000_s1039" type="#_x0000_t32" style="position:absolute;left:5264;top:9490;width:0;height:27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" strokecolor="#00b050">
                  <v:stroke startarrow="block" endarrow="block"/>
                </v:shape>
                <v:shape id="Connecteur droit avec flèche 4" o:spid="_x0000_s1040" type="#_x0000_t32" style="position:absolute;left:8174;top:3532;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" strokecolor="#e00">
                  <v:stroke startarrow="block" endarrow="block"/>
                </v:shape>
                <v:shape id="Connecteur droit avec flèche 4" o:spid="_x0000_s1041" type="#_x0000_t32" style="position:absolute;left:4779;top:3048;width:0;height:5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" strokecolor="#4579b8 [3044]">
                  <v:stroke startarrow="block" endarrow="block"/>
                </v:shape>
              </v:group>
            </w:pict>
          </mc:Fallback>
        </mc:AlternateContent>
      </w:r>
      <w:r w:rsidR="00677696">
        <w:rPr>
          <w:b/>
          <w:bCs/>
        </w:rPr>
        <w:t>Q7.</w:t>
      </w:r>
      <w:r w:rsidR="00677696">
        <w:t xml:space="preserve"> </w:t>
      </w:r>
      <w:r w:rsidR="0081652B">
        <w:rPr>
          <w:rFonts w:ascii="Times New Roman" w:hAnsi="Times New Roman"/>
        </w:rPr>
        <w:t>Δ</w:t>
      </w:r>
      <w:r w:rsidR="0081652B">
        <w:rPr>
          <w:i/>
          <w:iCs/>
        </w:rPr>
        <w:t>P</w:t>
      </w:r>
      <w:r w:rsidR="0081652B">
        <w:t xml:space="preserve"> = </w:t>
      </w:r>
      <w:proofErr w:type="spellStart"/>
      <w:r w:rsidR="0081652B" w:rsidRPr="009676BF">
        <w:rPr>
          <w:i/>
          <w:iCs/>
        </w:rPr>
        <w:t>ρ</w:t>
      </w:r>
      <w:r w:rsidR="0081652B">
        <w:rPr>
          <w:vertAlign w:val="subscript"/>
        </w:rPr>
        <w:t>eau</w:t>
      </w:r>
      <w:r w:rsidR="0081652B">
        <w:t>·</w:t>
      </w:r>
      <w:r w:rsidR="0081652B" w:rsidRPr="009676BF">
        <w:rPr>
          <w:i/>
          <w:iCs/>
        </w:rPr>
        <w:t>g</w:t>
      </w:r>
      <w:r w:rsidR="0081652B">
        <w:t>·</w:t>
      </w:r>
      <w:r w:rsidR="0081652B" w:rsidRPr="0081652B">
        <w:rPr>
          <w:i/>
          <w:iCs/>
        </w:rPr>
        <w:t>H</w:t>
      </w:r>
      <w:proofErr w:type="spellEnd"/>
      <w:r w:rsidR="0081652B">
        <w:t xml:space="preserve"> où </w:t>
      </w:r>
      <w:r w:rsidR="0081652B" w:rsidRPr="0081652B">
        <w:rPr>
          <w:i/>
          <w:iCs/>
        </w:rPr>
        <w:t>H</w:t>
      </w:r>
      <w:r w:rsidR="0081652B">
        <w:t xml:space="preserve"> est la hauteur d’eau et en négligeant </w:t>
      </w:r>
      <w:r w:rsidR="0081652B">
        <w:rPr>
          <w:i/>
          <w:iCs/>
        </w:rPr>
        <w:t>h</w:t>
      </w:r>
      <w:r w:rsidR="0081652B">
        <w:t xml:space="preserve"> face à </w:t>
      </w:r>
      <w:r w:rsidR="0081652B">
        <w:rPr>
          <w:i/>
          <w:iCs/>
        </w:rPr>
        <w:t>H</w:t>
      </w:r>
      <w:r w:rsidR="0081652B">
        <w:t>.</w:t>
      </w:r>
    </w:p>
    <w:p w14:paraId="384C2215" w14:textId="2CC5DFA0" w:rsidR="00AF0085" w:rsidRDefault="003E6FF1" w:rsidP="00AF0085">
      <w:r w:rsidRPr="003E6FF1">
        <w:rPr>
          <w:position w:val="-30"/>
        </w:rPr>
        <w:object w:dxaOrig="1240" w:dyaOrig="680" w14:anchorId="72EB6D15">
          <v:shape id="_x0000_i1035" type="#_x0000_t75" style="width:62.25pt;height:33.75pt" o:ole="">
            <v:imagedata r:id="rId26" o:title=""/>
          </v:shape>
          <o:OLEObject Type="Embed" ProgID="Equation.DSMT4" ShapeID="_x0000_i1035" DrawAspect="Content" ObjectID="_1843387829" r:id="rId27"/>
        </w:object>
      </w:r>
      <w:r>
        <w:t xml:space="preserve"> </w:t>
      </w:r>
    </w:p>
    <w:p w14:paraId="6029FE83" w14:textId="22268134" w:rsidR="003E6FF1" w:rsidRPr="00AF0085" w:rsidRDefault="009C0206" w:rsidP="00AF0085">
      <w:r w:rsidRPr="003E6FF1">
        <w:rPr>
          <w:position w:val="-28"/>
        </w:rPr>
        <w:object w:dxaOrig="4420" w:dyaOrig="660" w14:anchorId="76C32E77">
          <v:shape id="_x0000_i1036" type="#_x0000_t75" style="width:220.5pt;height:33pt" o:ole="">
            <v:imagedata r:id="rId28" o:title=""/>
          </v:shape>
          <o:OLEObject Type="Embed" ProgID="Equation.DSMT4" ShapeID="_x0000_i1036" DrawAspect="Content" ObjectID="_1843387830" r:id="rId29"/>
        </w:object>
      </w:r>
    </w:p>
    <w:p w14:paraId="472B7927" w14:textId="59E0E40A" w:rsidR="00211497" w:rsidRDefault="009C0206">
      <w:pPr>
        <w:jc w:val="left"/>
      </w:pPr>
      <w:r>
        <w:t xml:space="preserve">La cuve est un cube de </w:t>
      </w:r>
      <w:proofErr w:type="spellStart"/>
      <w:r>
        <w:t>coté</w:t>
      </w:r>
      <w:proofErr w:type="spellEnd"/>
      <w:r>
        <w:t xml:space="preserve"> </w:t>
      </w:r>
      <w:r>
        <w:rPr>
          <w:i/>
          <w:iCs/>
        </w:rPr>
        <w:t>a</w:t>
      </w:r>
      <w:r>
        <w:t>.</w:t>
      </w:r>
    </w:p>
    <w:p w14:paraId="458F36D8" w14:textId="25B9EDE3" w:rsidR="009C0206" w:rsidRPr="009C0206" w:rsidRDefault="009C0206">
      <w:pPr>
        <w:jc w:val="left"/>
      </w:pPr>
      <w:r>
        <w:t xml:space="preserve">Le volume d’eau est </w:t>
      </w:r>
      <w:r>
        <w:rPr>
          <w:i/>
          <w:iCs/>
        </w:rPr>
        <w:t>V</w:t>
      </w:r>
      <w:r>
        <w:rPr>
          <w:vertAlign w:val="subscript"/>
        </w:rPr>
        <w:t>eau</w:t>
      </w:r>
      <w:r>
        <w:t xml:space="preserve"> = </w:t>
      </w:r>
      <w:proofErr w:type="spellStart"/>
      <w:r>
        <w:rPr>
          <w:i/>
          <w:iCs/>
        </w:rPr>
        <w:t>a</w:t>
      </w:r>
      <w:r>
        <w:t>·</w:t>
      </w:r>
      <w:r w:rsidRPr="009C0206">
        <w:rPr>
          <w:i/>
          <w:iCs/>
        </w:rPr>
        <w:t>a</w:t>
      </w:r>
      <w:r>
        <w:t>·</w:t>
      </w:r>
      <w:r w:rsidRPr="009C0206">
        <w:rPr>
          <w:i/>
          <w:iCs/>
        </w:rPr>
        <w:t>H</w:t>
      </w:r>
      <w:proofErr w:type="spellEnd"/>
    </w:p>
    <w:p w14:paraId="40ECC1B8" w14:textId="77777777" w:rsidR="009C0206" w:rsidRDefault="009C0206">
      <w:pPr>
        <w:jc w:val="left"/>
      </w:pPr>
    </w:p>
    <w:p w14:paraId="3C756DCA" w14:textId="0EC73804" w:rsidR="009C0206" w:rsidRDefault="007578F0">
      <w:pPr>
        <w:jc w:val="left"/>
      </w:pPr>
      <w:r>
        <w:rPr>
          <w:i/>
          <w:iCs/>
        </w:rPr>
        <w:t>V</w:t>
      </w:r>
      <w:r>
        <w:rPr>
          <w:vertAlign w:val="subscript"/>
        </w:rPr>
        <w:t>eau</w:t>
      </w:r>
      <w:r>
        <w:t xml:space="preserve"> = </w:t>
      </w:r>
      <w:r w:rsidRPr="003E6FF1">
        <w:rPr>
          <w:position w:val="-30"/>
        </w:rPr>
        <w:object w:dxaOrig="1180" w:dyaOrig="680" w14:anchorId="54D6F274">
          <v:shape id="_x0000_i1037" type="#_x0000_t75" style="width:58.5pt;height:33.75pt" o:ole="">
            <v:imagedata r:id="rId30" o:title=""/>
          </v:shape>
          <o:OLEObject Type="Embed" ProgID="Equation.DSMT4" ShapeID="_x0000_i1037" DrawAspect="Content" ObjectID="_1843387831" r:id="rId31"/>
        </w:object>
      </w:r>
    </w:p>
    <w:p w14:paraId="421B6D17" w14:textId="5384A2F2" w:rsidR="007578F0" w:rsidRDefault="007578F0" w:rsidP="007578F0">
      <w:pPr>
        <w:jc w:val="left"/>
      </w:pPr>
      <w:r>
        <w:rPr>
          <w:i/>
          <w:iCs/>
        </w:rPr>
        <w:t>V</w:t>
      </w:r>
      <w:r>
        <w:rPr>
          <w:vertAlign w:val="subscript"/>
        </w:rPr>
        <w:t>eau</w:t>
      </w:r>
      <w:r>
        <w:t xml:space="preserve"> = </w:t>
      </w:r>
      <w:r w:rsidRPr="007578F0">
        <w:rPr>
          <w:position w:val="-28"/>
        </w:rPr>
        <w:object w:dxaOrig="4819" w:dyaOrig="660" w14:anchorId="79D02B56">
          <v:shape id="_x0000_i1038" type="#_x0000_t75" style="width:241.5pt;height:33pt" o:ole="">
            <v:imagedata r:id="rId32" o:title=""/>
          </v:shape>
          <o:OLEObject Type="Embed" ProgID="Equation.DSMT4" ShapeID="_x0000_i1038" DrawAspect="Content" ObjectID="_1843387832" r:id="rId33"/>
        </w:object>
      </w:r>
    </w:p>
    <w:p w14:paraId="61F5AEC4" w14:textId="77777777" w:rsidR="007578F0" w:rsidRDefault="007578F0">
      <w:pPr>
        <w:jc w:val="left"/>
      </w:pPr>
    </w:p>
    <w:p w14:paraId="4CD40FA5" w14:textId="093C907E" w:rsidR="00CC5BC8" w:rsidRPr="00211497" w:rsidRDefault="00211497">
      <w:pPr>
        <w:rPr>
          <w:b/>
          <w:bCs/>
        </w:rPr>
      </w:pPr>
      <w:r w:rsidRPr="00211497">
        <w:rPr>
          <w:b/>
          <w:bCs/>
        </w:rPr>
        <w:t>2. Durée de temporisation</w:t>
      </w:r>
    </w:p>
    <w:p w14:paraId="78A9B8FA" w14:textId="0A549D73" w:rsidR="00E2609D" w:rsidRPr="00E2609D" w:rsidRDefault="00E2609D" w:rsidP="00E2609D">
      <w:r>
        <w:rPr>
          <w:b/>
          <w:bCs/>
        </w:rPr>
        <w:t>Q8.</w:t>
      </w:r>
      <w:r>
        <w:t xml:space="preserve"> </w:t>
      </w:r>
      <w:r w:rsidRPr="00E2609D">
        <w:t xml:space="preserve">D’après la loi des mailles </w:t>
      </w:r>
    </w:p>
    <w:p w14:paraId="222A588A" w14:textId="77777777" w:rsidR="00E2609D" w:rsidRPr="00E2609D" w:rsidRDefault="00E2609D" w:rsidP="00E2609D">
      <w:pPr>
        <w:rPr>
          <w:i/>
          <w:iCs/>
        </w:rPr>
      </w:pPr>
      <w:r w:rsidRPr="00E2609D">
        <w:rPr>
          <w:i/>
          <w:iCs/>
        </w:rPr>
        <w:t>E</w:t>
      </w:r>
      <w:r w:rsidRPr="00E2609D">
        <w:t xml:space="preserve"> = </w:t>
      </w:r>
      <w:proofErr w:type="spellStart"/>
      <w:r w:rsidRPr="00E2609D">
        <w:rPr>
          <w:i/>
          <w:iCs/>
        </w:rPr>
        <w:t>u</w:t>
      </w:r>
      <w:r w:rsidRPr="00E2609D">
        <w:rPr>
          <w:vertAlign w:val="subscript"/>
        </w:rPr>
        <w:t>R</w:t>
      </w:r>
      <w:proofErr w:type="spellEnd"/>
      <w:r w:rsidRPr="00E2609D">
        <w:t>(</w:t>
      </w:r>
      <w:r w:rsidRPr="00E2609D">
        <w:rPr>
          <w:i/>
          <w:iCs/>
        </w:rPr>
        <w:t>t</w:t>
      </w:r>
      <w:r w:rsidRPr="00E2609D">
        <w:t xml:space="preserve">) + </w:t>
      </w:r>
      <w:proofErr w:type="spellStart"/>
      <w:r w:rsidRPr="00E2609D">
        <w:rPr>
          <w:i/>
          <w:iCs/>
        </w:rPr>
        <w:t>u</w:t>
      </w:r>
      <w:r w:rsidRPr="00E2609D">
        <w:rPr>
          <w:vertAlign w:val="subscript"/>
        </w:rPr>
        <w:t>C</w:t>
      </w:r>
      <w:proofErr w:type="spellEnd"/>
      <w:r w:rsidRPr="00E2609D">
        <w:t>(</w:t>
      </w:r>
      <w:r w:rsidRPr="00E2609D">
        <w:rPr>
          <w:i/>
          <w:iCs/>
        </w:rPr>
        <w:t>t</w:t>
      </w:r>
      <w:r w:rsidRPr="00E2609D">
        <w:t>)</w:t>
      </w:r>
    </w:p>
    <w:p w14:paraId="7818143F" w14:textId="77777777" w:rsidR="00E2609D" w:rsidRPr="00E2609D" w:rsidRDefault="00E2609D" w:rsidP="00E2609D">
      <w:r w:rsidRPr="00E2609D">
        <w:t xml:space="preserve">D’après la loi d’Ohm </w:t>
      </w:r>
      <w:proofErr w:type="spellStart"/>
      <w:r w:rsidRPr="00E2609D">
        <w:rPr>
          <w:i/>
          <w:iCs/>
        </w:rPr>
        <w:t>u</w:t>
      </w:r>
      <w:r w:rsidRPr="00E2609D">
        <w:rPr>
          <w:vertAlign w:val="subscript"/>
        </w:rPr>
        <w:t>R</w:t>
      </w:r>
      <w:proofErr w:type="spellEnd"/>
      <w:r w:rsidRPr="00E2609D">
        <w:t>(</w:t>
      </w:r>
      <w:r w:rsidRPr="00E2609D">
        <w:rPr>
          <w:i/>
          <w:iCs/>
        </w:rPr>
        <w:t>t</w:t>
      </w:r>
      <w:r w:rsidRPr="00E2609D">
        <w:t xml:space="preserve">) = </w:t>
      </w:r>
      <w:proofErr w:type="spellStart"/>
      <w:r w:rsidRPr="00E2609D">
        <w:rPr>
          <w:i/>
          <w:iCs/>
        </w:rPr>
        <w:t>R.i</w:t>
      </w:r>
      <w:proofErr w:type="spellEnd"/>
      <w:r w:rsidRPr="00E2609D">
        <w:t>(</w:t>
      </w:r>
      <w:r w:rsidRPr="00E2609D">
        <w:rPr>
          <w:i/>
          <w:iCs/>
        </w:rPr>
        <w:t>t</w:t>
      </w:r>
      <w:r w:rsidRPr="00E2609D">
        <w:t>)</w:t>
      </w:r>
    </w:p>
    <w:p w14:paraId="4ECDB4DD" w14:textId="77777777" w:rsidR="00E2609D" w:rsidRPr="00E2609D" w:rsidRDefault="00E2609D" w:rsidP="00E2609D">
      <w:r w:rsidRPr="00E2609D">
        <w:t xml:space="preserve">Or </w:t>
      </w:r>
      <w:r w:rsidRPr="00E2609D">
        <w:rPr>
          <w:position w:val="-24"/>
        </w:rPr>
        <w:object w:dxaOrig="1280" w:dyaOrig="620" w14:anchorId="13522142">
          <v:shape id="_x0000_i1039" type="#_x0000_t75" style="width:63.75pt;height:31.5pt" o:ole="">
            <v:imagedata r:id="rId34" o:title=""/>
          </v:shape>
          <o:OLEObject Type="Embed" ProgID="Equation.DSMT4" ShapeID="_x0000_i1039" DrawAspect="Content" ObjectID="_1843387833" r:id="rId35"/>
        </w:object>
      </w:r>
      <w:r w:rsidRPr="00E2609D">
        <w:t xml:space="preserve"> avec </w:t>
      </w:r>
      <w:r w:rsidRPr="00E2609D">
        <w:rPr>
          <w:i/>
          <w:iCs/>
        </w:rPr>
        <w:t>q</w:t>
      </w:r>
      <w:r w:rsidRPr="00E2609D">
        <w:t>(</w:t>
      </w:r>
      <w:r w:rsidRPr="00E2609D">
        <w:rPr>
          <w:i/>
          <w:iCs/>
        </w:rPr>
        <w:t>t</w:t>
      </w:r>
      <w:r w:rsidRPr="00E2609D">
        <w:t xml:space="preserve">) = </w:t>
      </w:r>
      <w:proofErr w:type="spellStart"/>
      <w:proofErr w:type="gramStart"/>
      <w:r w:rsidRPr="00E2609D">
        <w:rPr>
          <w:i/>
          <w:iCs/>
        </w:rPr>
        <w:t>C.u</w:t>
      </w:r>
      <w:r w:rsidRPr="00E2609D">
        <w:rPr>
          <w:vertAlign w:val="subscript"/>
        </w:rPr>
        <w:t>C</w:t>
      </w:r>
      <w:proofErr w:type="spellEnd"/>
      <w:proofErr w:type="gramEnd"/>
      <w:r w:rsidRPr="00E2609D">
        <w:t>(</w:t>
      </w:r>
      <w:r w:rsidRPr="00E2609D">
        <w:rPr>
          <w:i/>
          <w:iCs/>
        </w:rPr>
        <w:t>t</w:t>
      </w:r>
      <w:r w:rsidRPr="00E2609D">
        <w:t xml:space="preserve">) où </w:t>
      </w:r>
      <w:r w:rsidRPr="00E2609D">
        <w:rPr>
          <w:i/>
          <w:iCs/>
        </w:rPr>
        <w:t>C</w:t>
      </w:r>
      <w:r w:rsidRPr="00E2609D">
        <w:t xml:space="preserve"> est supposée constante alors </w:t>
      </w:r>
      <w:r w:rsidRPr="00E2609D">
        <w:rPr>
          <w:position w:val="-24"/>
        </w:rPr>
        <w:object w:dxaOrig="1640" w:dyaOrig="620" w14:anchorId="50D29101">
          <v:shape id="_x0000_i1040" type="#_x0000_t75" style="width:81.75pt;height:31.5pt" o:ole="">
            <v:imagedata r:id="rId36" o:title=""/>
          </v:shape>
          <o:OLEObject Type="Embed" ProgID="Equation.DSMT4" ShapeID="_x0000_i1040" DrawAspect="Content" ObjectID="_1843387834" r:id="rId37"/>
        </w:object>
      </w:r>
      <w:r w:rsidRPr="00E2609D">
        <w:t>.</w:t>
      </w:r>
    </w:p>
    <w:p w14:paraId="44A0656A" w14:textId="77777777" w:rsidR="00E2609D" w:rsidRPr="00E2609D" w:rsidRDefault="00E2609D" w:rsidP="00E2609D">
      <w:r w:rsidRPr="00E2609D">
        <w:t xml:space="preserve">Finalement on obtient </w:t>
      </w:r>
      <w:r w:rsidRPr="00E2609D">
        <w:rPr>
          <w:position w:val="-24"/>
        </w:rPr>
        <w:object w:dxaOrig="2439" w:dyaOrig="620" w14:anchorId="3911BDC3">
          <v:shape id="_x0000_i1041" type="#_x0000_t75" style="width:122.25pt;height:31.5pt" o:ole="">
            <v:imagedata r:id="rId38" o:title=""/>
          </v:shape>
          <o:OLEObject Type="Embed" ProgID="Equation.DSMT4" ShapeID="_x0000_i1041" DrawAspect="Content" ObjectID="_1843387835" r:id="rId39"/>
        </w:object>
      </w:r>
      <w:r w:rsidRPr="00E2609D">
        <w:t>.</w:t>
      </w:r>
    </w:p>
    <w:p w14:paraId="18E7A1F2" w14:textId="77777777" w:rsidR="00211497" w:rsidRPr="00211497" w:rsidRDefault="00211497"/>
    <w:p w14:paraId="7511880C" w14:textId="1337AB26" w:rsidR="00CC5BC8" w:rsidRDefault="00E2609D">
      <w:r>
        <w:rPr>
          <w:b/>
          <w:bCs/>
        </w:rPr>
        <w:t>Q9.</w:t>
      </w:r>
      <w:r>
        <w:t xml:space="preserve"> </w:t>
      </w:r>
      <w:r w:rsidR="00486DBC">
        <w:t xml:space="preserve">Pour t </w:t>
      </w:r>
      <w:r w:rsidR="00486DBC">
        <w:sym w:font="Wingdings" w:char="F0E0"/>
      </w:r>
      <w:r w:rsidR="00486DBC">
        <w:t xml:space="preserve"> </w:t>
      </w:r>
      <w:r w:rsidR="00486DBC">
        <w:rPr>
          <w:rFonts w:ascii="Cambria Math" w:hAnsi="Cambria Math"/>
        </w:rPr>
        <w:t>∞</w:t>
      </w:r>
      <w:r w:rsidR="00486DBC">
        <w:t xml:space="preserve">, le condensateur est chargé </w:t>
      </w:r>
      <w:proofErr w:type="spellStart"/>
      <w:r w:rsidR="00486DBC">
        <w:rPr>
          <w:i/>
          <w:iCs/>
        </w:rPr>
        <w:t>u</w:t>
      </w:r>
      <w:r w:rsidR="00486DBC">
        <w:rPr>
          <w:vertAlign w:val="subscript"/>
        </w:rPr>
        <w:t>C</w:t>
      </w:r>
      <w:proofErr w:type="spellEnd"/>
      <w:r w:rsidR="00486DBC">
        <w:t>(</w:t>
      </w:r>
      <w:r w:rsidR="00486DBC">
        <w:rPr>
          <w:i/>
          <w:iCs/>
        </w:rPr>
        <w:t>t</w:t>
      </w:r>
      <w:r w:rsidR="00486DBC">
        <w:t xml:space="preserve">) = </w:t>
      </w:r>
      <w:r w:rsidR="00486DBC" w:rsidRPr="00486DBC">
        <w:rPr>
          <w:i/>
          <w:iCs/>
        </w:rPr>
        <w:t>E</w:t>
      </w:r>
      <w:r w:rsidR="00486DBC">
        <w:t xml:space="preserve"> = A</w:t>
      </w:r>
      <w:proofErr w:type="gramStart"/>
      <w:r w:rsidR="00486DBC">
        <w:t>·(</w:t>
      </w:r>
      <w:proofErr w:type="gramEnd"/>
      <w:r w:rsidR="00486DBC">
        <w:t>1– e</w:t>
      </w:r>
      <w:r w:rsidR="00486DBC">
        <w:rPr>
          <w:vertAlign w:val="superscript"/>
        </w:rPr>
        <w:t>–</w:t>
      </w:r>
      <w:r w:rsidR="00486DBC">
        <w:rPr>
          <w:rFonts w:ascii="Cambria Math" w:hAnsi="Cambria Math"/>
          <w:vertAlign w:val="superscript"/>
        </w:rPr>
        <w:t>∞</w:t>
      </w:r>
      <w:r w:rsidR="00486DBC">
        <w:rPr>
          <w:vertAlign w:val="superscript"/>
        </w:rPr>
        <w:t>/</w:t>
      </w:r>
      <w:r w:rsidR="00486DBC">
        <w:rPr>
          <w:vertAlign w:val="superscript"/>
        </w:rPr>
        <w:sym w:font="Symbol" w:char="F074"/>
      </w:r>
      <w:r w:rsidR="00486DBC">
        <w:t>) = A</w:t>
      </w:r>
      <w:proofErr w:type="gramStart"/>
      <w:r w:rsidR="00486DBC">
        <w:t>·(</w:t>
      </w:r>
      <w:proofErr w:type="gramEnd"/>
      <w:r w:rsidR="00486DBC">
        <w:t>1– 0) = A</w:t>
      </w:r>
    </w:p>
    <w:p w14:paraId="6FC451D2" w14:textId="00DE2740" w:rsidR="00486DBC" w:rsidRDefault="00486DBC">
      <w:r>
        <w:t xml:space="preserve">Donc </w:t>
      </w:r>
      <w:r>
        <w:rPr>
          <w:i/>
          <w:iCs/>
        </w:rPr>
        <w:t>A</w:t>
      </w:r>
      <w:r>
        <w:t xml:space="preserve"> = </w:t>
      </w:r>
      <w:r>
        <w:rPr>
          <w:i/>
          <w:iCs/>
        </w:rPr>
        <w:t>E</w:t>
      </w:r>
      <w:r>
        <w:t xml:space="preserve"> et la solution est </w:t>
      </w:r>
      <w:proofErr w:type="spellStart"/>
      <w:r>
        <w:rPr>
          <w:i/>
          <w:iCs/>
        </w:rPr>
        <w:t>u</w:t>
      </w:r>
      <w:r>
        <w:rPr>
          <w:vertAlign w:val="subscript"/>
        </w:rPr>
        <w:t>C</w:t>
      </w:r>
      <w:proofErr w:type="spellEnd"/>
      <w:r>
        <w:t>(</w:t>
      </w:r>
      <w:r>
        <w:rPr>
          <w:i/>
          <w:iCs/>
        </w:rPr>
        <w:t>t</w:t>
      </w:r>
      <w:r>
        <w:t xml:space="preserve">) = </w:t>
      </w:r>
      <w:r w:rsidRPr="00486DBC">
        <w:rPr>
          <w:i/>
          <w:iCs/>
        </w:rPr>
        <w:t>E</w:t>
      </w:r>
      <w:proofErr w:type="gramStart"/>
      <w:r>
        <w:t>·(</w:t>
      </w:r>
      <w:proofErr w:type="gramEnd"/>
      <w:r>
        <w:t>1– e</w:t>
      </w:r>
      <w:r>
        <w:rPr>
          <w:vertAlign w:val="superscript"/>
        </w:rPr>
        <w:t>–</w:t>
      </w:r>
      <w:r>
        <w:rPr>
          <w:rFonts w:ascii="Cambria Math" w:hAnsi="Cambria Math"/>
          <w:vertAlign w:val="superscript"/>
        </w:rPr>
        <w:t>t</w:t>
      </w:r>
      <w:r>
        <w:rPr>
          <w:vertAlign w:val="superscript"/>
        </w:rPr>
        <w:t>/</w:t>
      </w:r>
      <w:r>
        <w:rPr>
          <w:vertAlign w:val="superscript"/>
        </w:rPr>
        <w:sym w:font="Symbol" w:char="F074"/>
      </w:r>
      <w:r>
        <w:t>).</w:t>
      </w:r>
    </w:p>
    <w:p w14:paraId="0886FF80" w14:textId="77777777" w:rsidR="00486DBC" w:rsidRDefault="00486DBC"/>
    <w:p w14:paraId="22EB2829" w14:textId="77777777" w:rsidR="0055424E" w:rsidRPr="00E2609D" w:rsidRDefault="0055424E" w:rsidP="0055424E">
      <w:pPr>
        <w:rPr>
          <w:i/>
          <w:iCs/>
        </w:rPr>
      </w:pPr>
      <w:r>
        <w:rPr>
          <w:b/>
          <w:bCs/>
        </w:rPr>
        <w:t>Q10.</w:t>
      </w:r>
      <w:r>
        <w:t xml:space="preserve"> </w:t>
      </w:r>
      <w:r w:rsidRPr="00E2609D">
        <w:rPr>
          <w:i/>
          <w:iCs/>
        </w:rPr>
        <w:t>E</w:t>
      </w:r>
      <w:r w:rsidRPr="00E2609D">
        <w:t xml:space="preserve"> = </w:t>
      </w:r>
      <w:proofErr w:type="spellStart"/>
      <w:r w:rsidRPr="00E2609D">
        <w:rPr>
          <w:i/>
          <w:iCs/>
        </w:rPr>
        <w:t>u</w:t>
      </w:r>
      <w:r w:rsidRPr="00E2609D">
        <w:rPr>
          <w:vertAlign w:val="subscript"/>
        </w:rPr>
        <w:t>R</w:t>
      </w:r>
      <w:proofErr w:type="spellEnd"/>
      <w:r w:rsidRPr="00E2609D">
        <w:t>(</w:t>
      </w:r>
      <w:r w:rsidRPr="00E2609D">
        <w:rPr>
          <w:i/>
          <w:iCs/>
        </w:rPr>
        <w:t>t</w:t>
      </w:r>
      <w:r w:rsidRPr="00E2609D">
        <w:t xml:space="preserve">) + </w:t>
      </w:r>
      <w:proofErr w:type="spellStart"/>
      <w:r w:rsidRPr="00E2609D">
        <w:rPr>
          <w:i/>
          <w:iCs/>
        </w:rPr>
        <w:t>u</w:t>
      </w:r>
      <w:r w:rsidRPr="00E2609D">
        <w:rPr>
          <w:vertAlign w:val="subscript"/>
        </w:rPr>
        <w:t>C</w:t>
      </w:r>
      <w:proofErr w:type="spellEnd"/>
      <w:r w:rsidRPr="00E2609D">
        <w:t>(</w:t>
      </w:r>
      <w:r w:rsidRPr="00E2609D">
        <w:rPr>
          <w:i/>
          <w:iCs/>
        </w:rPr>
        <w:t>t</w:t>
      </w:r>
      <w:r w:rsidRPr="00E2609D">
        <w:t>)</w:t>
      </w:r>
    </w:p>
    <w:p w14:paraId="4D54892A" w14:textId="5E65BC17" w:rsidR="00486DBC" w:rsidRDefault="0055424E">
      <w:r w:rsidRPr="00E2609D">
        <w:rPr>
          <w:i/>
          <w:iCs/>
        </w:rPr>
        <w:t>E</w:t>
      </w:r>
      <w:r w:rsidRPr="00E2609D">
        <w:t xml:space="preserve"> = </w:t>
      </w:r>
      <w:proofErr w:type="spellStart"/>
      <w:r w:rsidRPr="00E2609D">
        <w:rPr>
          <w:i/>
          <w:iCs/>
        </w:rPr>
        <w:t>u</w:t>
      </w:r>
      <w:r w:rsidRPr="00E2609D">
        <w:rPr>
          <w:vertAlign w:val="subscript"/>
        </w:rPr>
        <w:t>R</w:t>
      </w:r>
      <w:proofErr w:type="spellEnd"/>
      <w:r w:rsidRPr="00E2609D">
        <w:t>(</w:t>
      </w:r>
      <w:r w:rsidRPr="00E2609D">
        <w:rPr>
          <w:i/>
          <w:iCs/>
        </w:rPr>
        <w:t>t</w:t>
      </w:r>
      <w:r w:rsidRPr="00E2609D">
        <w:t>) +</w:t>
      </w:r>
      <w:r>
        <w:t xml:space="preserve"> </w:t>
      </w:r>
      <w:r w:rsidRPr="00486DBC">
        <w:rPr>
          <w:i/>
          <w:iCs/>
        </w:rPr>
        <w:t>E</w:t>
      </w:r>
      <w:proofErr w:type="gramStart"/>
      <w:r>
        <w:t>·(</w:t>
      </w:r>
      <w:proofErr w:type="gramEnd"/>
      <w:r>
        <w:t>1– e</w:t>
      </w:r>
      <w:r>
        <w:rPr>
          <w:vertAlign w:val="superscript"/>
        </w:rPr>
        <w:t>–</w:t>
      </w:r>
      <w:r>
        <w:rPr>
          <w:rFonts w:ascii="Cambria Math" w:hAnsi="Cambria Math"/>
          <w:vertAlign w:val="superscript"/>
        </w:rPr>
        <w:t>t</w:t>
      </w:r>
      <w:r>
        <w:rPr>
          <w:vertAlign w:val="superscript"/>
        </w:rPr>
        <w:t>/</w:t>
      </w:r>
      <w:r>
        <w:rPr>
          <w:vertAlign w:val="superscript"/>
        </w:rPr>
        <w:sym w:font="Symbol" w:char="F074"/>
      </w:r>
      <w:r>
        <w:t>)</w:t>
      </w:r>
    </w:p>
    <w:p w14:paraId="5878ED65" w14:textId="337C6477" w:rsidR="0055424E" w:rsidRDefault="0055424E">
      <w:proofErr w:type="spellStart"/>
      <w:r w:rsidRPr="00E2609D">
        <w:rPr>
          <w:i/>
          <w:iCs/>
        </w:rPr>
        <w:t>u</w:t>
      </w:r>
      <w:r w:rsidRPr="00E2609D">
        <w:rPr>
          <w:vertAlign w:val="subscript"/>
        </w:rPr>
        <w:t>R</w:t>
      </w:r>
      <w:proofErr w:type="spellEnd"/>
      <w:r w:rsidRPr="00E2609D">
        <w:t>(</w:t>
      </w:r>
      <w:r w:rsidRPr="00E2609D">
        <w:rPr>
          <w:i/>
          <w:iCs/>
        </w:rPr>
        <w:t>t</w:t>
      </w:r>
      <w:r w:rsidRPr="00E2609D">
        <w:t>)</w:t>
      </w:r>
      <w:r>
        <w:t xml:space="preserve"> = </w:t>
      </w:r>
      <w:r w:rsidR="00942A43" w:rsidRPr="00E2609D">
        <w:rPr>
          <w:i/>
          <w:iCs/>
        </w:rPr>
        <w:t>E</w:t>
      </w:r>
      <w:r w:rsidR="00942A43">
        <w:t xml:space="preserve"> – </w:t>
      </w:r>
      <w:r w:rsidR="00942A43" w:rsidRPr="00486DBC">
        <w:rPr>
          <w:i/>
          <w:iCs/>
        </w:rPr>
        <w:t>E</w:t>
      </w:r>
      <w:proofErr w:type="gramStart"/>
      <w:r w:rsidR="00942A43">
        <w:t>·(</w:t>
      </w:r>
      <w:proofErr w:type="gramEnd"/>
      <w:r w:rsidR="00942A43">
        <w:t>1– e</w:t>
      </w:r>
      <w:r w:rsidR="00942A43">
        <w:rPr>
          <w:vertAlign w:val="superscript"/>
        </w:rPr>
        <w:t>–</w:t>
      </w:r>
      <w:r w:rsidR="00942A43">
        <w:rPr>
          <w:rFonts w:ascii="Cambria Math" w:hAnsi="Cambria Math"/>
          <w:vertAlign w:val="superscript"/>
        </w:rPr>
        <w:t>t</w:t>
      </w:r>
      <w:r w:rsidR="00942A43">
        <w:rPr>
          <w:vertAlign w:val="superscript"/>
        </w:rPr>
        <w:t>/</w:t>
      </w:r>
      <w:r w:rsidR="00942A43">
        <w:rPr>
          <w:vertAlign w:val="superscript"/>
        </w:rPr>
        <w:sym w:font="Symbol" w:char="F074"/>
      </w:r>
      <w:r w:rsidR="00942A43">
        <w:t xml:space="preserve">) = </w:t>
      </w:r>
      <w:r w:rsidR="00942A43" w:rsidRPr="00E2609D">
        <w:rPr>
          <w:i/>
          <w:iCs/>
        </w:rPr>
        <w:t>E</w:t>
      </w:r>
      <w:r w:rsidR="00942A43">
        <w:t xml:space="preserve"> – </w:t>
      </w:r>
      <w:r w:rsidR="00942A43" w:rsidRPr="00486DBC">
        <w:rPr>
          <w:i/>
          <w:iCs/>
        </w:rPr>
        <w:t>E</w:t>
      </w:r>
      <w:r w:rsidR="00942A43">
        <w:t xml:space="preserve">·+ </w:t>
      </w:r>
      <w:proofErr w:type="spellStart"/>
      <w:r w:rsidR="00942A43" w:rsidRPr="00942A43">
        <w:rPr>
          <w:i/>
          <w:iCs/>
        </w:rPr>
        <w:t>E</w:t>
      </w:r>
      <w:r w:rsidR="00942A43">
        <w:t>·e</w:t>
      </w:r>
      <w:proofErr w:type="spellEnd"/>
      <w:r w:rsidR="00942A43">
        <w:rPr>
          <w:vertAlign w:val="superscript"/>
        </w:rPr>
        <w:t>–</w:t>
      </w:r>
      <w:r w:rsidR="00942A43">
        <w:rPr>
          <w:rFonts w:ascii="Cambria Math" w:hAnsi="Cambria Math"/>
          <w:vertAlign w:val="superscript"/>
        </w:rPr>
        <w:t>t</w:t>
      </w:r>
      <w:r w:rsidR="00942A43">
        <w:rPr>
          <w:vertAlign w:val="superscript"/>
        </w:rPr>
        <w:t>/</w:t>
      </w:r>
      <w:r w:rsidR="00942A43">
        <w:rPr>
          <w:vertAlign w:val="superscript"/>
        </w:rPr>
        <w:sym w:font="Symbol" w:char="F074"/>
      </w:r>
      <w:r w:rsidR="00942A43">
        <w:t xml:space="preserve"> = </w:t>
      </w:r>
      <w:proofErr w:type="spellStart"/>
      <w:r w:rsidR="00942A43" w:rsidRPr="00942A43">
        <w:rPr>
          <w:i/>
          <w:iCs/>
        </w:rPr>
        <w:t>E</w:t>
      </w:r>
      <w:r w:rsidR="00942A43">
        <w:t>·e</w:t>
      </w:r>
      <w:proofErr w:type="spellEnd"/>
      <w:r w:rsidR="00942A43">
        <w:rPr>
          <w:vertAlign w:val="superscript"/>
        </w:rPr>
        <w:t>–</w:t>
      </w:r>
      <w:r w:rsidR="00942A43">
        <w:rPr>
          <w:rFonts w:ascii="Cambria Math" w:hAnsi="Cambria Math"/>
          <w:vertAlign w:val="superscript"/>
        </w:rPr>
        <w:t>t</w:t>
      </w:r>
      <w:r w:rsidR="00942A43">
        <w:rPr>
          <w:vertAlign w:val="superscript"/>
        </w:rPr>
        <w:t>/</w:t>
      </w:r>
      <w:r w:rsidR="00942A43">
        <w:rPr>
          <w:vertAlign w:val="superscript"/>
        </w:rPr>
        <w:sym w:font="Symbol" w:char="F074"/>
      </w:r>
    </w:p>
    <w:p w14:paraId="6299509B" w14:textId="77777777" w:rsidR="00942A43" w:rsidRDefault="00942A43"/>
    <w:p w14:paraId="1D9E0B95" w14:textId="3C836E44" w:rsidR="00942A43" w:rsidRDefault="00526888">
      <w:r>
        <w:rPr>
          <w:b/>
          <w:bCs/>
        </w:rPr>
        <w:t>Q11.</w:t>
      </w:r>
      <w:r>
        <w:t xml:space="preserve"> </w:t>
      </w:r>
      <w:r w:rsidR="0040492F">
        <w:t xml:space="preserve">Le comparateur envoie un signal lorsque </w:t>
      </w:r>
      <w:proofErr w:type="spellStart"/>
      <w:r w:rsidR="0040492F" w:rsidRPr="00E2609D">
        <w:rPr>
          <w:i/>
          <w:iCs/>
        </w:rPr>
        <w:t>u</w:t>
      </w:r>
      <w:r w:rsidR="0040492F" w:rsidRPr="00E2609D">
        <w:rPr>
          <w:vertAlign w:val="subscript"/>
        </w:rPr>
        <w:t>R</w:t>
      </w:r>
      <w:proofErr w:type="spellEnd"/>
      <w:r w:rsidR="0040492F" w:rsidRPr="00E2609D">
        <w:t>(</w:t>
      </w:r>
      <w:proofErr w:type="spellStart"/>
      <w:r w:rsidR="0040492F" w:rsidRPr="00E2609D">
        <w:rPr>
          <w:i/>
          <w:iCs/>
        </w:rPr>
        <w:t>t</w:t>
      </w:r>
      <w:r w:rsidR="0040492F" w:rsidRPr="0040492F">
        <w:rPr>
          <w:vertAlign w:val="subscript"/>
        </w:rPr>
        <w:t>seuil</w:t>
      </w:r>
      <w:proofErr w:type="spellEnd"/>
      <w:r w:rsidR="0040492F" w:rsidRPr="00E2609D">
        <w:t>)</w:t>
      </w:r>
      <w:r w:rsidR="0040492F">
        <w:t xml:space="preserve"> = </w:t>
      </w:r>
      <w:r w:rsidR="0040492F" w:rsidRPr="0040492F">
        <w:rPr>
          <w:position w:val="-24"/>
        </w:rPr>
        <w:object w:dxaOrig="279" w:dyaOrig="620" w14:anchorId="26675060">
          <v:shape id="_x0000_i1042" type="#_x0000_t75" style="width:14.25pt;height:31.5pt" o:ole="">
            <v:imagedata r:id="rId40" o:title=""/>
          </v:shape>
          <o:OLEObject Type="Embed" ProgID="Equation.DSMT4" ShapeID="_x0000_i1042" DrawAspect="Content" ObjectID="_1843387836" r:id="rId41"/>
        </w:object>
      </w:r>
    </w:p>
    <w:p w14:paraId="356DFAF3" w14:textId="636E263D" w:rsidR="0040492F" w:rsidRPr="0040492F" w:rsidRDefault="0040492F" w:rsidP="0040492F">
      <w:r>
        <w:t xml:space="preserve">Et </w:t>
      </w:r>
      <w:proofErr w:type="spellStart"/>
      <w:r w:rsidRPr="00E2609D">
        <w:rPr>
          <w:i/>
          <w:iCs/>
        </w:rPr>
        <w:t>u</w:t>
      </w:r>
      <w:r w:rsidRPr="00E2609D">
        <w:rPr>
          <w:vertAlign w:val="subscript"/>
        </w:rPr>
        <w:t>R</w:t>
      </w:r>
      <w:proofErr w:type="spellEnd"/>
      <w:r w:rsidRPr="00E2609D">
        <w:t>(</w:t>
      </w:r>
      <w:proofErr w:type="spellStart"/>
      <w:r w:rsidRPr="00E2609D">
        <w:rPr>
          <w:i/>
          <w:iCs/>
        </w:rPr>
        <w:t>t</w:t>
      </w:r>
      <w:r w:rsidRPr="0040492F">
        <w:rPr>
          <w:vertAlign w:val="subscript"/>
        </w:rPr>
        <w:t>seuil</w:t>
      </w:r>
      <w:proofErr w:type="spellEnd"/>
      <w:r w:rsidRPr="00E2609D">
        <w:t>)</w:t>
      </w:r>
      <w:r>
        <w:t xml:space="preserve"> = </w:t>
      </w:r>
      <w:proofErr w:type="spellStart"/>
      <w:r w:rsidRPr="00942A43">
        <w:rPr>
          <w:i/>
          <w:iCs/>
        </w:rPr>
        <w:t>E</w:t>
      </w:r>
      <w:r>
        <w:t>·e</w:t>
      </w:r>
      <w:proofErr w:type="spellEnd"/>
      <w:r>
        <w:rPr>
          <w:vertAlign w:val="superscript"/>
        </w:rPr>
        <w:t>–</w:t>
      </w:r>
      <w:proofErr w:type="spellStart"/>
      <w:r>
        <w:rPr>
          <w:rFonts w:ascii="Cambria Math" w:hAnsi="Cambria Math"/>
          <w:vertAlign w:val="superscript"/>
        </w:rPr>
        <w:t>tseuil</w:t>
      </w:r>
      <w:proofErr w:type="spellEnd"/>
      <w:r>
        <w:rPr>
          <w:vertAlign w:val="superscript"/>
        </w:rPr>
        <w:t>/</w:t>
      </w:r>
      <w:r>
        <w:rPr>
          <w:vertAlign w:val="superscript"/>
        </w:rPr>
        <w:sym w:font="Symbol" w:char="F074"/>
      </w:r>
      <w:r>
        <w:t xml:space="preserve"> donc on a </w:t>
      </w:r>
      <w:proofErr w:type="spellStart"/>
      <w:r w:rsidRPr="00942A43">
        <w:rPr>
          <w:i/>
          <w:iCs/>
        </w:rPr>
        <w:t>E</w:t>
      </w:r>
      <w:r>
        <w:t>·e</w:t>
      </w:r>
      <w:proofErr w:type="spellEnd"/>
      <w:r>
        <w:rPr>
          <w:vertAlign w:val="superscript"/>
        </w:rPr>
        <w:t>–</w:t>
      </w:r>
      <w:proofErr w:type="spellStart"/>
      <w:r>
        <w:rPr>
          <w:rFonts w:ascii="Cambria Math" w:hAnsi="Cambria Math"/>
          <w:vertAlign w:val="superscript"/>
        </w:rPr>
        <w:t>tseuil</w:t>
      </w:r>
      <w:proofErr w:type="spellEnd"/>
      <w:r>
        <w:rPr>
          <w:vertAlign w:val="superscript"/>
        </w:rPr>
        <w:t>/</w:t>
      </w:r>
      <w:r>
        <w:rPr>
          <w:vertAlign w:val="superscript"/>
        </w:rPr>
        <w:sym w:font="Symbol" w:char="F074"/>
      </w:r>
      <w:r>
        <w:t xml:space="preserve"> = </w:t>
      </w:r>
      <w:r w:rsidRPr="0040492F">
        <w:rPr>
          <w:position w:val="-24"/>
        </w:rPr>
        <w:object w:dxaOrig="279" w:dyaOrig="620" w14:anchorId="3D57914E">
          <v:shape id="_x0000_i1043" type="#_x0000_t75" style="width:14.25pt;height:31.5pt" o:ole="">
            <v:imagedata r:id="rId40" o:title=""/>
          </v:shape>
          <o:OLEObject Type="Embed" ProgID="Equation.DSMT4" ShapeID="_x0000_i1043" DrawAspect="Content" ObjectID="_1843387837" r:id="rId42"/>
        </w:object>
      </w:r>
    </w:p>
    <w:p w14:paraId="0B882608" w14:textId="0916A980" w:rsidR="0040492F" w:rsidRDefault="0040492F">
      <w:r>
        <w:t>e</w:t>
      </w:r>
      <w:r>
        <w:rPr>
          <w:vertAlign w:val="superscript"/>
        </w:rPr>
        <w:t>–</w:t>
      </w:r>
      <w:proofErr w:type="spellStart"/>
      <w:r>
        <w:rPr>
          <w:rFonts w:ascii="Cambria Math" w:hAnsi="Cambria Math"/>
          <w:vertAlign w:val="superscript"/>
        </w:rPr>
        <w:t>tseuil</w:t>
      </w:r>
      <w:proofErr w:type="spellEnd"/>
      <w:r>
        <w:rPr>
          <w:vertAlign w:val="superscript"/>
        </w:rPr>
        <w:t>/</w:t>
      </w:r>
      <w:r>
        <w:rPr>
          <w:vertAlign w:val="superscript"/>
        </w:rPr>
        <w:sym w:font="Symbol" w:char="F074"/>
      </w:r>
      <w:r>
        <w:t xml:space="preserve"> = </w:t>
      </w:r>
      <w:r w:rsidRPr="0040492F">
        <w:rPr>
          <w:position w:val="-24"/>
        </w:rPr>
        <w:object w:dxaOrig="240" w:dyaOrig="620" w14:anchorId="0C3823F6">
          <v:shape id="_x0000_i1044" type="#_x0000_t75" style="width:12pt;height:31.5pt" o:ole="">
            <v:imagedata r:id="rId43" o:title=""/>
          </v:shape>
          <o:OLEObject Type="Embed" ProgID="Equation.DSMT4" ShapeID="_x0000_i1044" DrawAspect="Content" ObjectID="_1843387838" r:id="rId44"/>
        </w:object>
      </w:r>
      <w:r>
        <w:t xml:space="preserve"> </w:t>
      </w:r>
    </w:p>
    <w:p w14:paraId="24B72243" w14:textId="73925623" w:rsidR="0040492F" w:rsidRDefault="0040492F">
      <w:r>
        <w:t>–</w:t>
      </w:r>
      <w:proofErr w:type="spellStart"/>
      <w:r>
        <w:rPr>
          <w:i/>
          <w:iCs/>
        </w:rPr>
        <w:t>t</w:t>
      </w:r>
      <w:r>
        <w:rPr>
          <w:vertAlign w:val="subscript"/>
        </w:rPr>
        <w:t>seuil</w:t>
      </w:r>
      <w:proofErr w:type="spellEnd"/>
      <w:r>
        <w:t>/</w:t>
      </w:r>
      <w:r>
        <w:sym w:font="Symbol" w:char="F074"/>
      </w:r>
      <w:r>
        <w:t xml:space="preserve"> = </w:t>
      </w:r>
      <w:r w:rsidRPr="0040492F">
        <w:rPr>
          <w:position w:val="-28"/>
        </w:rPr>
        <w:object w:dxaOrig="700" w:dyaOrig="680" w14:anchorId="25A686C8">
          <v:shape id="_x0000_i1045" type="#_x0000_t75" style="width:34.5pt;height:33.75pt" o:ole="">
            <v:imagedata r:id="rId45" o:title=""/>
          </v:shape>
          <o:OLEObject Type="Embed" ProgID="Equation.DSMT4" ShapeID="_x0000_i1045" DrawAspect="Content" ObjectID="_1843387839" r:id="rId46"/>
        </w:object>
      </w:r>
    </w:p>
    <w:p w14:paraId="15264F31" w14:textId="0CBFB4DD" w:rsidR="0040492F" w:rsidRDefault="0040492F">
      <w:r>
        <w:t>–</w:t>
      </w:r>
      <w:proofErr w:type="spellStart"/>
      <w:r>
        <w:rPr>
          <w:i/>
          <w:iCs/>
        </w:rPr>
        <w:t>t</w:t>
      </w:r>
      <w:r>
        <w:rPr>
          <w:vertAlign w:val="subscript"/>
        </w:rPr>
        <w:t>seuil</w:t>
      </w:r>
      <w:proofErr w:type="spellEnd"/>
      <w:r>
        <w:t>/</w:t>
      </w:r>
      <w:r>
        <w:sym w:font="Symbol" w:char="F074"/>
      </w:r>
      <w:r>
        <w:t xml:space="preserve"> = </w:t>
      </w:r>
      <w:proofErr w:type="gramStart"/>
      <w:r>
        <w:t>ln(</w:t>
      </w:r>
      <w:proofErr w:type="gramEnd"/>
      <w:r>
        <w:t xml:space="preserve">1) – </w:t>
      </w:r>
      <w:proofErr w:type="gramStart"/>
      <w:r>
        <w:t>ln(</w:t>
      </w:r>
      <w:proofErr w:type="gramEnd"/>
      <w:r>
        <w:t>3)</w:t>
      </w:r>
    </w:p>
    <w:p w14:paraId="20F7CC16" w14:textId="0091A543" w:rsidR="0040492F" w:rsidRDefault="0040492F">
      <w:proofErr w:type="spellStart"/>
      <w:r>
        <w:rPr>
          <w:i/>
          <w:iCs/>
        </w:rPr>
        <w:t>t</w:t>
      </w:r>
      <w:r>
        <w:rPr>
          <w:vertAlign w:val="subscript"/>
        </w:rPr>
        <w:t>seuil</w:t>
      </w:r>
      <w:proofErr w:type="spellEnd"/>
      <w:r>
        <w:t>/</w:t>
      </w:r>
      <w:r>
        <w:sym w:font="Symbol" w:char="F074"/>
      </w:r>
      <w:r>
        <w:t xml:space="preserve"> = </w:t>
      </w:r>
      <w:proofErr w:type="gramStart"/>
      <w:r>
        <w:t>ln(</w:t>
      </w:r>
      <w:proofErr w:type="gramEnd"/>
      <w:r>
        <w:t>3)</w:t>
      </w:r>
    </w:p>
    <w:p w14:paraId="648BF1E9" w14:textId="6031D102" w:rsidR="0040492F" w:rsidRDefault="0040492F">
      <w:proofErr w:type="spellStart"/>
      <w:r>
        <w:rPr>
          <w:i/>
          <w:iCs/>
        </w:rPr>
        <w:t>t</w:t>
      </w:r>
      <w:r>
        <w:rPr>
          <w:vertAlign w:val="subscript"/>
        </w:rPr>
        <w:t>seuil</w:t>
      </w:r>
      <w:proofErr w:type="spellEnd"/>
      <w:r>
        <w:t xml:space="preserve"> = </w:t>
      </w:r>
      <w:r>
        <w:sym w:font="Symbol" w:char="F074"/>
      </w:r>
      <w:r>
        <w:t>·</w:t>
      </w:r>
      <w:r w:rsidRPr="0040492F">
        <w:t xml:space="preserve"> </w:t>
      </w:r>
      <w:proofErr w:type="gramStart"/>
      <w:r>
        <w:t>ln(</w:t>
      </w:r>
      <w:proofErr w:type="gramEnd"/>
      <w:r>
        <w:t>3)</w:t>
      </w:r>
    </w:p>
    <w:p w14:paraId="203F501E" w14:textId="77777777" w:rsidR="0040492F" w:rsidRDefault="0040492F"/>
    <w:p w14:paraId="3F4C9A5F" w14:textId="201A4F6B" w:rsidR="0040492F" w:rsidRDefault="007D650C">
      <w:r>
        <w:rPr>
          <w:b/>
          <w:bCs/>
        </w:rPr>
        <w:t>Q12.</w:t>
      </w:r>
      <w:r>
        <w:t xml:space="preserve"> </w:t>
      </w:r>
      <w:r w:rsidR="00C82F77">
        <w:rPr>
          <w:rFonts w:ascii="Times New Roman" w:hAnsi="Times New Roman"/>
        </w:rPr>
        <w:t>Δ</w:t>
      </w:r>
      <w:r w:rsidR="00C82F77">
        <w:rPr>
          <w:i/>
          <w:iCs/>
        </w:rPr>
        <w:t>t</w:t>
      </w:r>
      <w:r w:rsidR="00C82F77">
        <w:rPr>
          <w:vertAlign w:val="subscript"/>
        </w:rPr>
        <w:t>2</w:t>
      </w:r>
      <w:r w:rsidR="00C82F77">
        <w:t xml:space="preserve"> = </w:t>
      </w:r>
      <w:proofErr w:type="spellStart"/>
      <w:r w:rsidR="00C82F77">
        <w:rPr>
          <w:i/>
          <w:iCs/>
        </w:rPr>
        <w:t>t</w:t>
      </w:r>
      <w:r w:rsidR="00C82F77">
        <w:rPr>
          <w:vertAlign w:val="subscript"/>
        </w:rPr>
        <w:t>seuil</w:t>
      </w:r>
      <w:proofErr w:type="spellEnd"/>
      <w:r w:rsidR="003953B9">
        <w:t xml:space="preserve"> = </w:t>
      </w:r>
      <w:r w:rsidR="003953B9">
        <w:sym w:font="Symbol" w:char="F074"/>
      </w:r>
      <w:r w:rsidR="003953B9">
        <w:t>·</w:t>
      </w:r>
      <w:r w:rsidR="003953B9" w:rsidRPr="0040492F">
        <w:t xml:space="preserve"> </w:t>
      </w:r>
      <w:proofErr w:type="gramStart"/>
      <w:r w:rsidR="003953B9">
        <w:t>ln(</w:t>
      </w:r>
      <w:proofErr w:type="gramEnd"/>
      <w:r w:rsidR="003953B9">
        <w:t xml:space="preserve">3) = </w:t>
      </w:r>
      <w:r w:rsidR="003953B9">
        <w:rPr>
          <w:i/>
          <w:iCs/>
        </w:rPr>
        <w:t>R</w:t>
      </w:r>
      <w:r w:rsidR="003953B9">
        <w:t>·</w:t>
      </w:r>
      <w:r w:rsidR="003953B9">
        <w:rPr>
          <w:i/>
          <w:iCs/>
        </w:rPr>
        <w:t>C·</w:t>
      </w:r>
      <w:r w:rsidR="003953B9" w:rsidRPr="003953B9">
        <w:t xml:space="preserve"> </w:t>
      </w:r>
      <w:proofErr w:type="gramStart"/>
      <w:r w:rsidR="003953B9">
        <w:t>ln(</w:t>
      </w:r>
      <w:proofErr w:type="gramEnd"/>
      <w:r w:rsidR="003953B9">
        <w:t>3)</w:t>
      </w:r>
    </w:p>
    <w:p w14:paraId="4047242C" w14:textId="09D0BB79" w:rsidR="00A15485" w:rsidRDefault="00A15485">
      <w:r w:rsidRPr="00A15485">
        <w:rPr>
          <w:position w:val="-32"/>
        </w:rPr>
        <w:object w:dxaOrig="1380" w:dyaOrig="700" w14:anchorId="2F7CEC3F">
          <v:shape id="_x0000_i1046" type="#_x0000_t75" style="width:69pt;height:34.5pt" o:ole="">
            <v:imagedata r:id="rId47" o:title=""/>
          </v:shape>
          <o:OLEObject Type="Embed" ProgID="Equation.DSMT4" ShapeID="_x0000_i1046" DrawAspect="Content" ObjectID="_1843387840" r:id="rId48"/>
        </w:object>
      </w:r>
      <w:r>
        <w:t xml:space="preserve"> </w:t>
      </w:r>
    </w:p>
    <w:p w14:paraId="5ACCDFEC" w14:textId="7B8E9B52" w:rsidR="00A15485" w:rsidRDefault="00A15485">
      <w:r w:rsidRPr="00A15485">
        <w:rPr>
          <w:position w:val="-32"/>
        </w:rPr>
        <w:object w:dxaOrig="3720" w:dyaOrig="700" w14:anchorId="43C712EB">
          <v:shape id="_x0000_i1047" type="#_x0000_t75" style="width:186pt;height:34.5pt" o:ole="">
            <v:imagedata r:id="rId49" o:title=""/>
          </v:shape>
          <o:OLEObject Type="Embed" ProgID="Equation.DSMT4" ShapeID="_x0000_i1047" DrawAspect="Content" ObjectID="_1843387841" r:id="rId50"/>
        </w:object>
      </w:r>
      <w:r>
        <w:t xml:space="preserve"> = 5,8 k</w:t>
      </w:r>
      <w:r>
        <w:sym w:font="Symbol" w:char="F057"/>
      </w:r>
      <w:r>
        <w:t xml:space="preserve"> </w:t>
      </w:r>
    </w:p>
    <w:p w14:paraId="24659C9C" w14:textId="3361ED9F" w:rsidR="00A15485" w:rsidRDefault="00A15485">
      <w:r>
        <w:t xml:space="preserve">On retient la résistance de valeur </w:t>
      </w:r>
      <w:r>
        <w:rPr>
          <w:i/>
          <w:iCs/>
        </w:rPr>
        <w:t>R</w:t>
      </w:r>
      <w:r>
        <w:rPr>
          <w:vertAlign w:val="subscript"/>
        </w:rPr>
        <w:t>2</w:t>
      </w:r>
      <w:r>
        <w:t xml:space="preserve"> = 5,0 k</w:t>
      </w:r>
      <w:r>
        <w:sym w:font="Symbol" w:char="F057"/>
      </w:r>
      <w:r>
        <w:t>.</w:t>
      </w:r>
    </w:p>
    <w:p w14:paraId="60570FBC" w14:textId="6549A073" w:rsidR="000670C1" w:rsidRDefault="000670C1">
      <w:pPr>
        <w:jc w:val="left"/>
      </w:pPr>
      <w:r>
        <w:br w:type="page"/>
      </w:r>
    </w:p>
    <w:p w14:paraId="00DB57D8" w14:textId="2405636A" w:rsidR="00C36052" w:rsidRDefault="00C36052" w:rsidP="00C36052">
      <w:pPr>
        <w:shd w:val="clear" w:color="auto" w:fill="D9D9D9" w:themeFill="background1" w:themeFillShade="D9"/>
      </w:pPr>
      <w:r>
        <w:lastRenderedPageBreak/>
        <w:t>On réalise le circuit électrique avec la valeur de la résistance trouvée à la question Q12. On charge le condensateur et on bascule l’interrupteur en position 2, puis on suit l’évolution de la tension aux bornes de la résistance lors de la décharge. Le graphique correspondant est présenté sur la figure 3.</w:t>
      </w:r>
    </w:p>
    <w:p w14:paraId="08040CEA" w14:textId="7AB69135" w:rsidR="00C36052" w:rsidRPr="001F2895" w:rsidRDefault="00F00DCA">
      <w:pPr>
        <w:rPr>
          <w:b/>
          <w:bCs/>
          <w:color w:val="EE0000"/>
        </w:rPr>
      </w:pPr>
      <w:r w:rsidRPr="001F2895">
        <w:rPr>
          <w:noProof/>
          <w:color w:val="EE0000"/>
        </w:rPr>
        <mc:AlternateContent>
          <mc:Choice Requires="wpg">
            <w:drawing>
              <wp:anchor distT="0" distB="0" distL="114300" distR="114300" simplePos="0" relativeHeight="251691008" behindDoc="0" locked="0" layoutInCell="1" allowOverlap="1" wp14:anchorId="7DF5A6D8" wp14:editId="2CD5AC48">
                <wp:simplePos x="0" y="0"/>
                <wp:positionH relativeFrom="column">
                  <wp:posOffset>3335045</wp:posOffset>
                </wp:positionH>
                <wp:positionV relativeFrom="paragraph">
                  <wp:posOffset>140488</wp:posOffset>
                </wp:positionV>
                <wp:extent cx="3191510" cy="1560195"/>
                <wp:effectExtent l="0" t="0" r="8890" b="1905"/>
                <wp:wrapNone/>
                <wp:docPr id="937951453" name="Groupe 23"/>
                <wp:cNvGraphicFramePr/>
                <a:graphic xmlns:a="http://schemas.openxmlformats.org/drawingml/2006/main">
                  <a:graphicData uri="http://schemas.microsoft.com/office/word/2010/wordprocessingGroup">
                    <wpg:wgp>
                      <wpg:cNvGrpSpPr/>
                      <wpg:grpSpPr>
                        <a:xfrm>
                          <a:off x="0" y="0"/>
                          <a:ext cx="3191510" cy="1560195"/>
                          <a:chOff x="0" y="0"/>
                          <a:chExt cx="3191510" cy="1560195"/>
                        </a:xfrm>
                      </wpg:grpSpPr>
                      <pic:pic xmlns:pic="http://schemas.openxmlformats.org/drawingml/2006/picture">
                        <pic:nvPicPr>
                          <pic:cNvPr id="1120033116" name="Imag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191510" cy="1560195"/>
                          </a:xfrm>
                          <a:prstGeom prst="rect">
                            <a:avLst/>
                          </a:prstGeom>
                        </pic:spPr>
                      </pic:pic>
                      <wps:wsp>
                        <wps:cNvPr id="192382185" name="Connecteur droit avec flèche 15"/>
                        <wps:cNvCnPr/>
                        <wps:spPr>
                          <a:xfrm>
                            <a:off x="1628775" y="180975"/>
                            <a:ext cx="0" cy="1440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67605386" name="Zone de texte 16"/>
                        <wps:cNvSpPr txBox="1"/>
                        <wps:spPr>
                          <a:xfrm>
                            <a:off x="1362075" y="114300"/>
                            <a:ext cx="426720" cy="304800"/>
                          </a:xfrm>
                          <a:prstGeom prst="rect">
                            <a:avLst/>
                          </a:prstGeom>
                          <a:noFill/>
                          <a:ln w="6350">
                            <a:noFill/>
                          </a:ln>
                        </wps:spPr>
                        <wps:txbx>
                          <w:txbxContent>
                            <w:p w14:paraId="3D6B7E09" w14:textId="77777777" w:rsidR="00F00DCA" w:rsidRPr="00C36052" w:rsidRDefault="00F00DCA" w:rsidP="00F00DCA">
                              <w:pPr>
                                <w:rPr>
                                  <w:i/>
                                  <w:iCs/>
                                  <w:color w:val="EE0000"/>
                                </w:rPr>
                              </w:pPr>
                              <w:r w:rsidRPr="00C36052">
                                <w:rPr>
                                  <w:i/>
                                  <w:iCs/>
                                  <w:color w:val="EE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4432999" name="Connecteur droit avec flèche 15"/>
                        <wps:cNvCnPr/>
                        <wps:spPr>
                          <a:xfrm>
                            <a:off x="1628775" y="790575"/>
                            <a:ext cx="0" cy="14400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73525592" name="Zone de texte 16"/>
                        <wps:cNvSpPr txBox="1"/>
                        <wps:spPr>
                          <a:xfrm>
                            <a:off x="1362075" y="704850"/>
                            <a:ext cx="426720" cy="304800"/>
                          </a:xfrm>
                          <a:prstGeom prst="rect">
                            <a:avLst/>
                          </a:prstGeom>
                          <a:noFill/>
                          <a:ln w="6350">
                            <a:noFill/>
                          </a:ln>
                        </wps:spPr>
                        <wps:txbx>
                          <w:txbxContent>
                            <w:p w14:paraId="215742EF" w14:textId="77777777" w:rsidR="00F00DCA" w:rsidRPr="00C36052" w:rsidRDefault="00F00DCA" w:rsidP="00F00DCA">
                              <w:pPr>
                                <w:rPr>
                                  <w:i/>
                                  <w:iCs/>
                                  <w:color w:val="EE0000"/>
                                </w:rPr>
                              </w:pPr>
                              <w:r w:rsidRPr="00C36052">
                                <w:rPr>
                                  <w:i/>
                                  <w:iCs/>
                                  <w:color w:val="EE0000"/>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185255" name="Connecteur droit avec flèche 17"/>
                        <wps:cNvCnPr/>
                        <wps:spPr>
                          <a:xfrm rot="10800000">
                            <a:off x="1857375" y="790575"/>
                            <a:ext cx="0" cy="487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11882582" name="Zone de texte 18"/>
                        <wps:cNvSpPr txBox="1"/>
                        <wps:spPr>
                          <a:xfrm>
                            <a:off x="1790700" y="857250"/>
                            <a:ext cx="510540" cy="342900"/>
                          </a:xfrm>
                          <a:prstGeom prst="rect">
                            <a:avLst/>
                          </a:prstGeom>
                          <a:noFill/>
                          <a:ln w="6350">
                            <a:noFill/>
                          </a:ln>
                        </wps:spPr>
                        <wps:txbx>
                          <w:txbxContent>
                            <w:p w14:paraId="08A98956" w14:textId="77777777" w:rsidR="00F00DCA" w:rsidRPr="00184B30" w:rsidRDefault="00F00DCA" w:rsidP="00F00DCA">
                              <w:proofErr w:type="spellStart"/>
                              <w:r>
                                <w:rPr>
                                  <w:i/>
                                  <w:iCs/>
                                </w:rPr>
                                <w:t>u</w:t>
                              </w:r>
                              <w:r>
                                <w:rPr>
                                  <w:vertAlign w:val="subscript"/>
                                </w:rPr>
                                <w:t>C</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80265" name="Zone de texte 19"/>
                        <wps:cNvSpPr txBox="1"/>
                        <wps:spPr>
                          <a:xfrm>
                            <a:off x="1581150" y="723900"/>
                            <a:ext cx="449580" cy="419100"/>
                          </a:xfrm>
                          <a:prstGeom prst="rect">
                            <a:avLst/>
                          </a:prstGeom>
                          <a:noFill/>
                          <a:ln w="6350">
                            <a:noFill/>
                          </a:ln>
                        </wps:spPr>
                        <wps:txbx>
                          <w:txbxContent>
                            <w:p w14:paraId="6CC8C139" w14:textId="77777777" w:rsidR="00F00DCA" w:rsidRPr="004319DE" w:rsidRDefault="00F00DCA" w:rsidP="00F00DCA">
                              <w:pPr>
                                <w:rPr>
                                  <w:sz w:val="20"/>
                                  <w:szCs w:val="18"/>
                                </w:rPr>
                              </w:pPr>
                              <w:r w:rsidRPr="004319DE">
                                <w:rPr>
                                  <w:sz w:val="20"/>
                                  <w:szCs w:val="18"/>
                                </w:rPr>
                                <w:t>+</w:t>
                              </w:r>
                              <w:r w:rsidRPr="004319DE">
                                <w:rPr>
                                  <w:i/>
                                  <w:iCs/>
                                  <w:sz w:val="20"/>
                                  <w:szCs w:val="18"/>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5562097" name="Zone de texte 20"/>
                        <wps:cNvSpPr txBox="1"/>
                        <wps:spPr>
                          <a:xfrm>
                            <a:off x="419100" y="419100"/>
                            <a:ext cx="419100" cy="716280"/>
                          </a:xfrm>
                          <a:prstGeom prst="rect">
                            <a:avLst/>
                          </a:prstGeom>
                          <a:noFill/>
                          <a:ln w="6350">
                            <a:noFill/>
                          </a:ln>
                        </wps:spPr>
                        <wps:txbx>
                          <w:txbxContent>
                            <w:p w14:paraId="400390C7" w14:textId="77777777" w:rsidR="00F00DCA" w:rsidRDefault="00F00DCA" w:rsidP="00F00DCA">
                              <w:r>
                                <w:t>+</w:t>
                              </w:r>
                            </w:p>
                            <w:p w14:paraId="63D5EABF" w14:textId="77777777" w:rsidR="00F00DCA" w:rsidRDefault="00F00DCA" w:rsidP="00F00DCA"/>
                            <w:p w14:paraId="209B9407" w14:textId="77777777" w:rsidR="00F00DCA" w:rsidRDefault="00F00DCA" w:rsidP="00F00DCA">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F5A6D8" id="Groupe 23" o:spid="_x0000_s1042" style="position:absolute;left:0;text-align:left;margin-left:262.6pt;margin-top:11.05pt;width:251.3pt;height:122.85pt;z-index:251691008" coordsize="31915,1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">
                <v:shape id="Image 1" o:spid="_x0000_s1043" type="#_x0000_t75" style="position:absolute;width:31915;height:1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">
                  <v:imagedata r:id="rId52" o:title=""/>
                </v:shape>
                <v:shape id="Connecteur droit avec flèche 15" o:spid="_x0000_s1044" type="#_x0000_t32" style="position:absolute;left:16287;top:1809;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" strokecolor="#e00">
                  <v:stroke endarrow="block"/>
                </v:shape>
                <v:shape id="Zone de texte 16" o:spid="_x0000_s1045" type="#_x0000_t202" style="position:absolute;left:13620;top:1143;width: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" filled="f" stroked="f" strokeweight=".5pt">
                  <v:textbox>
                    <w:txbxContent>
                      <w:p w14:paraId="3D6B7E09" w14:textId="77777777" w:rsidR="00F00DCA" w:rsidRPr="00C36052" w:rsidRDefault="00F00DCA" w:rsidP="00F00DCA">
                        <w:pPr>
                          <w:rPr>
                            <w:i/>
                            <w:iCs/>
                            <w:color w:val="EE0000"/>
                          </w:rPr>
                        </w:pPr>
                        <w:r w:rsidRPr="00C36052">
                          <w:rPr>
                            <w:i/>
                            <w:iCs/>
                            <w:color w:val="EE0000"/>
                          </w:rPr>
                          <w:t>i</w:t>
                        </w:r>
                      </w:p>
                    </w:txbxContent>
                  </v:textbox>
                </v:shape>
                <v:shape id="Connecteur droit avec flèche 15" o:spid="_x0000_s1046" type="#_x0000_t32" style="position:absolute;left:16287;top:7905;width:0;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" strokecolor="#e00">
                  <v:stroke endarrow="block"/>
                </v:shape>
                <v:shape id="Zone de texte 16" o:spid="_x0000_s1047" type="#_x0000_t202" style="position:absolute;left:13620;top:7048;width:42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" filled="f" stroked="f" strokeweight=".5pt">
                  <v:textbox>
                    <w:txbxContent>
                      <w:p w14:paraId="215742EF" w14:textId="77777777" w:rsidR="00F00DCA" w:rsidRPr="00C36052" w:rsidRDefault="00F00DCA" w:rsidP="00F00DCA">
                        <w:pPr>
                          <w:rPr>
                            <w:i/>
                            <w:iCs/>
                            <w:color w:val="EE0000"/>
                          </w:rPr>
                        </w:pPr>
                        <w:r w:rsidRPr="00C36052">
                          <w:rPr>
                            <w:i/>
                            <w:iCs/>
                            <w:color w:val="EE0000"/>
                          </w:rPr>
                          <w:t>i</w:t>
                        </w:r>
                      </w:p>
                    </w:txbxContent>
                  </v:textbox>
                </v:shape>
                <v:shape id="Connecteur droit avec flèche 17" o:spid="_x0000_s1048" type="#_x0000_t32" style="position:absolute;left:18573;top:7905;width:0;height:487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" strokecolor="black [3040]">
                  <v:stroke endarrow="block"/>
                </v:shape>
                <v:shape id="Zone de texte 18" o:spid="_x0000_s1049" type="#_x0000_t202" style="position:absolute;left:17907;top:8572;width:510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" filled="f" stroked="f" strokeweight=".5pt">
                  <v:textbox>
                    <w:txbxContent>
                      <w:p w14:paraId="08A98956" w14:textId="77777777" w:rsidR="00F00DCA" w:rsidRPr="00184B30" w:rsidRDefault="00F00DCA" w:rsidP="00F00DCA">
                        <w:proofErr w:type="spellStart"/>
                        <w:r>
                          <w:rPr>
                            <w:i/>
                            <w:iCs/>
                          </w:rPr>
                          <w:t>u</w:t>
                        </w:r>
                        <w:r>
                          <w:rPr>
                            <w:vertAlign w:val="subscript"/>
                          </w:rPr>
                          <w:t>C</w:t>
                        </w:r>
                        <w:proofErr w:type="spellEnd"/>
                      </w:p>
                    </w:txbxContent>
                  </v:textbox>
                </v:shape>
                <v:shape id="Zone de texte 19" o:spid="_x0000_s1050" type="#_x0000_t202" style="position:absolute;left:15811;top:7239;width:449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" filled="f" stroked="f" strokeweight=".5pt">
                  <v:textbox>
                    <w:txbxContent>
                      <w:p w14:paraId="6CC8C139" w14:textId="77777777" w:rsidR="00F00DCA" w:rsidRPr="004319DE" w:rsidRDefault="00F00DCA" w:rsidP="00F00DCA">
                        <w:pPr>
                          <w:rPr>
                            <w:sz w:val="20"/>
                            <w:szCs w:val="18"/>
                          </w:rPr>
                        </w:pPr>
                        <w:r w:rsidRPr="004319DE">
                          <w:rPr>
                            <w:sz w:val="20"/>
                            <w:szCs w:val="18"/>
                          </w:rPr>
                          <w:t>+</w:t>
                        </w:r>
                        <w:r w:rsidRPr="004319DE">
                          <w:rPr>
                            <w:i/>
                            <w:iCs/>
                            <w:sz w:val="20"/>
                            <w:szCs w:val="18"/>
                          </w:rPr>
                          <w:t>q</w:t>
                        </w:r>
                      </w:p>
                    </w:txbxContent>
                  </v:textbox>
                </v:shape>
                <v:shape id="Zone de texte 20" o:spid="_x0000_s1051" type="#_x0000_t202" style="position:absolute;left:4191;top:4191;width:4191;height:7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" filled="f" stroked="f" strokeweight=".5pt">
                  <v:textbox>
                    <w:txbxContent>
                      <w:p w14:paraId="400390C7" w14:textId="77777777" w:rsidR="00F00DCA" w:rsidRDefault="00F00DCA" w:rsidP="00F00DCA">
                        <w:r>
                          <w:t>+</w:t>
                        </w:r>
                      </w:p>
                      <w:p w14:paraId="63D5EABF" w14:textId="77777777" w:rsidR="00F00DCA" w:rsidRDefault="00F00DCA" w:rsidP="00F00DCA"/>
                      <w:p w14:paraId="209B9407" w14:textId="77777777" w:rsidR="00F00DCA" w:rsidRDefault="00F00DCA" w:rsidP="00F00DCA">
                        <w:r>
                          <w:t>–</w:t>
                        </w:r>
                      </w:p>
                    </w:txbxContent>
                  </v:textbox>
                </v:shape>
              </v:group>
            </w:pict>
          </mc:Fallback>
        </mc:AlternateContent>
      </w:r>
      <w:r w:rsidR="001F2895" w:rsidRPr="001F2895">
        <w:rPr>
          <w:b/>
          <w:bCs/>
          <w:color w:val="EE0000"/>
        </w:rPr>
        <w:t>ERREUR DANS LE SUJET ?</w:t>
      </w:r>
    </w:p>
    <w:p w14:paraId="2603BFDB" w14:textId="77777777" w:rsidR="00F00DCA" w:rsidRDefault="00016F1D" w:rsidP="00CE4670">
      <w:r>
        <w:rPr>
          <w:b/>
          <w:bCs/>
        </w:rPr>
        <w:t>Q13.</w:t>
      </w:r>
      <w:r>
        <w:t xml:space="preserve"> </w:t>
      </w:r>
      <w:r w:rsidR="00CE4670">
        <w:t xml:space="preserve">Graphiquement pour </w:t>
      </w:r>
      <w:r w:rsidR="00CE4670" w:rsidRPr="00AD46C9">
        <w:rPr>
          <w:i/>
          <w:iCs/>
        </w:rPr>
        <w:t>t</w:t>
      </w:r>
      <w:r w:rsidR="00CE4670">
        <w:t xml:space="preserve"> = 0 s,</w:t>
      </w:r>
      <w:r w:rsidR="00121FFF">
        <w:t xml:space="preserve"> </w:t>
      </w:r>
    </w:p>
    <w:p w14:paraId="7B5C8AB7" w14:textId="01DD68A2" w:rsidR="00CE4670" w:rsidRDefault="00CE4670" w:rsidP="00CE4670">
      <w:r>
        <w:t xml:space="preserve">on lit </w:t>
      </w:r>
      <w:proofErr w:type="spellStart"/>
      <w:proofErr w:type="gramStart"/>
      <w:r w:rsidRPr="00121FFF">
        <w:rPr>
          <w:i/>
          <w:iCs/>
        </w:rPr>
        <w:t>u</w:t>
      </w:r>
      <w:r w:rsidRPr="00AD46C9">
        <w:rPr>
          <w:vertAlign w:val="subscript"/>
        </w:rPr>
        <w:t>R</w:t>
      </w:r>
      <w:proofErr w:type="spellEnd"/>
      <w:r>
        <w:t>(</w:t>
      </w:r>
      <w:proofErr w:type="gramEnd"/>
      <w:r>
        <w:rPr>
          <w:i/>
          <w:iCs/>
        </w:rPr>
        <w:t xml:space="preserve">t </w:t>
      </w:r>
      <w:r w:rsidRPr="00CE4670">
        <w:t>=</w:t>
      </w:r>
      <w:r>
        <w:t xml:space="preserve"> </w:t>
      </w:r>
      <w:r w:rsidRPr="00CE4670">
        <w:t>0</w:t>
      </w:r>
      <w:r>
        <w:t>) = 4,5 V.</w:t>
      </w:r>
    </w:p>
    <w:p w14:paraId="5ED89570" w14:textId="77777777" w:rsidR="00F00DCA" w:rsidRDefault="00CE4670" w:rsidP="0095015C">
      <w:pPr>
        <w:tabs>
          <w:tab w:val="left" w:pos="927"/>
        </w:tabs>
      </w:pPr>
      <w:r w:rsidRPr="00CE4670">
        <w:t>Com</w:t>
      </w:r>
      <w:r>
        <w:t xml:space="preserve">me </w:t>
      </w:r>
      <w:proofErr w:type="spellStart"/>
      <w:proofErr w:type="gramStart"/>
      <w:r w:rsidRPr="00121FFF">
        <w:rPr>
          <w:i/>
          <w:iCs/>
        </w:rPr>
        <w:t>u</w:t>
      </w:r>
      <w:r w:rsidRPr="00AD46C9">
        <w:rPr>
          <w:vertAlign w:val="subscript"/>
        </w:rPr>
        <w:t>R</w:t>
      </w:r>
      <w:proofErr w:type="spellEnd"/>
      <w:r>
        <w:t>(</w:t>
      </w:r>
      <w:proofErr w:type="gramEnd"/>
      <w:r>
        <w:rPr>
          <w:i/>
          <w:iCs/>
        </w:rPr>
        <w:t xml:space="preserve">t </w:t>
      </w:r>
      <w:r w:rsidRPr="00CE4670">
        <w:t>=</w:t>
      </w:r>
      <w:r>
        <w:t xml:space="preserve"> </w:t>
      </w:r>
      <w:r w:rsidRPr="00CE4670">
        <w:t>0</w:t>
      </w:r>
      <w:r>
        <w:t xml:space="preserve">) &gt; 0, alors en appliquant </w:t>
      </w:r>
    </w:p>
    <w:p w14:paraId="64CDDA67" w14:textId="77777777" w:rsidR="00F00DCA" w:rsidRDefault="00CE4670" w:rsidP="0095015C">
      <w:pPr>
        <w:tabs>
          <w:tab w:val="left" w:pos="927"/>
        </w:tabs>
      </w:pPr>
      <w:proofErr w:type="gramStart"/>
      <w:r>
        <w:t>la convention récepteur</w:t>
      </w:r>
      <w:proofErr w:type="gramEnd"/>
      <w:r>
        <w:t xml:space="preserve"> on indique le sens </w:t>
      </w:r>
    </w:p>
    <w:p w14:paraId="6E3B13D5" w14:textId="77777777" w:rsidR="00F00DCA" w:rsidRDefault="00CE4670" w:rsidP="0095015C">
      <w:pPr>
        <w:tabs>
          <w:tab w:val="left" w:pos="927"/>
        </w:tabs>
      </w:pPr>
      <w:r>
        <w:t>du courant. L’intensité est de sens opposé à la</w:t>
      </w:r>
    </w:p>
    <w:p w14:paraId="14ACCE23" w14:textId="484084FF" w:rsidR="00CE4670" w:rsidRDefault="00CE4670" w:rsidP="0095015C">
      <w:pPr>
        <w:tabs>
          <w:tab w:val="left" w:pos="927"/>
        </w:tabs>
      </w:pPr>
      <w:r>
        <w:t xml:space="preserve"> flèche tension </w:t>
      </w:r>
      <w:proofErr w:type="spellStart"/>
      <w:r>
        <w:rPr>
          <w:i/>
          <w:iCs/>
        </w:rPr>
        <w:t>u</w:t>
      </w:r>
      <w:r w:rsidRPr="00CE4670">
        <w:rPr>
          <w:vertAlign w:val="subscript"/>
        </w:rPr>
        <w:t>R</w:t>
      </w:r>
      <w:proofErr w:type="spellEnd"/>
      <w:r w:rsidRPr="00F00DCA">
        <w:t>.</w:t>
      </w:r>
    </w:p>
    <w:p w14:paraId="4195DB28" w14:textId="46B62103" w:rsidR="00F00DCA" w:rsidRPr="00F00DCA" w:rsidRDefault="00F00DCA" w:rsidP="00F00DCA">
      <w:pPr>
        <w:tabs>
          <w:tab w:val="left" w:pos="927"/>
        </w:tabs>
        <w:rPr>
          <w:color w:val="EE0000"/>
        </w:rPr>
      </w:pPr>
      <w:r w:rsidRPr="00F00DCA">
        <w:rPr>
          <w:color w:val="EE0000"/>
        </w:rPr>
        <w:t>Ce n’est pas normal.</w:t>
      </w:r>
    </w:p>
    <w:p w14:paraId="2D056F2A" w14:textId="146BB2A8" w:rsidR="00F00DCA" w:rsidRPr="00F00DCA" w:rsidRDefault="00F00DCA" w:rsidP="00F00DCA">
      <w:pPr>
        <w:tabs>
          <w:tab w:val="left" w:pos="927"/>
        </w:tabs>
        <w:rPr>
          <w:color w:val="EE0000"/>
        </w:rPr>
      </w:pPr>
      <w:r w:rsidRPr="00F00DCA">
        <w:rPr>
          <w:color w:val="EE0000"/>
        </w:rPr>
        <w:t>Lors de la charge en position 1, l’armature du</w:t>
      </w:r>
    </w:p>
    <w:p w14:paraId="44866BBC" w14:textId="6F76D389" w:rsidR="00F00DCA" w:rsidRPr="00F00DCA" w:rsidRDefault="00F00DCA" w:rsidP="00F00DCA">
      <w:pPr>
        <w:tabs>
          <w:tab w:val="left" w:pos="927"/>
        </w:tabs>
        <w:rPr>
          <w:color w:val="EE0000"/>
        </w:rPr>
      </w:pPr>
      <w:r w:rsidRPr="00F00DCA">
        <w:rPr>
          <w:color w:val="EE0000"/>
        </w:rPr>
        <w:t xml:space="preserve">condensateur située du </w:t>
      </w:r>
      <w:proofErr w:type="spellStart"/>
      <w:r w:rsidRPr="00F00DCA">
        <w:rPr>
          <w:color w:val="EE0000"/>
        </w:rPr>
        <w:t>coté</w:t>
      </w:r>
      <w:proofErr w:type="spellEnd"/>
      <w:r w:rsidRPr="00F00DCA">
        <w:rPr>
          <w:color w:val="EE0000"/>
        </w:rPr>
        <w:t xml:space="preserve"> + du générateur est</w:t>
      </w:r>
    </w:p>
    <w:p w14:paraId="73DFDE17" w14:textId="77777777" w:rsidR="00F00DCA" w:rsidRPr="00F00DCA" w:rsidRDefault="00F00DCA" w:rsidP="00F00DCA">
      <w:pPr>
        <w:tabs>
          <w:tab w:val="left" w:pos="927"/>
        </w:tabs>
        <w:rPr>
          <w:color w:val="EE0000"/>
        </w:rPr>
      </w:pPr>
      <w:r w:rsidRPr="00F00DCA">
        <w:rPr>
          <w:color w:val="EE0000"/>
        </w:rPr>
        <w:t>elle aussi devenue positive.</w:t>
      </w:r>
    </w:p>
    <w:p w14:paraId="3E642100" w14:textId="189FBD1D" w:rsidR="00F00DCA" w:rsidRPr="00F00DCA" w:rsidRDefault="00F00DCA" w:rsidP="00F00DCA">
      <w:pPr>
        <w:tabs>
          <w:tab w:val="left" w:pos="927"/>
        </w:tabs>
        <w:rPr>
          <w:color w:val="EE0000"/>
        </w:rPr>
      </w:pPr>
      <w:r w:rsidRPr="00F00DCA">
        <w:rPr>
          <w:color w:val="EE0000"/>
        </w:rPr>
        <w:t xml:space="preserve">Puis lors de la décharge, le courant change de sens. On garde le sens de la flèche </w:t>
      </w:r>
      <w:r w:rsidRPr="00F00DCA">
        <w:rPr>
          <w:i/>
          <w:iCs/>
          <w:color w:val="EE0000"/>
        </w:rPr>
        <w:t>i</w:t>
      </w:r>
      <w:r w:rsidRPr="00F00DCA">
        <w:rPr>
          <w:color w:val="EE0000"/>
        </w:rPr>
        <w:t xml:space="preserve"> mais alors la</w:t>
      </w:r>
      <w:r w:rsidR="005A2DF4">
        <w:rPr>
          <w:color w:val="EE0000"/>
        </w:rPr>
        <w:t xml:space="preserve"> </w:t>
      </w:r>
      <w:r w:rsidRPr="00F00DCA">
        <w:rPr>
          <w:color w:val="EE0000"/>
        </w:rPr>
        <w:t xml:space="preserve">valeur de </w:t>
      </w:r>
      <w:r w:rsidRPr="00F00DCA">
        <w:rPr>
          <w:i/>
          <w:iCs/>
          <w:color w:val="EE0000"/>
        </w:rPr>
        <w:t>i</w:t>
      </w:r>
      <w:r w:rsidRPr="00F00DCA">
        <w:rPr>
          <w:color w:val="EE0000"/>
        </w:rPr>
        <w:t xml:space="preserve"> est négative et </w:t>
      </w:r>
      <w:proofErr w:type="spellStart"/>
      <w:r w:rsidRPr="00F00DCA">
        <w:rPr>
          <w:i/>
          <w:iCs/>
          <w:color w:val="EE0000"/>
        </w:rPr>
        <w:t>u</w:t>
      </w:r>
      <w:r w:rsidRPr="00F00DCA">
        <w:rPr>
          <w:color w:val="EE0000"/>
          <w:vertAlign w:val="subscript"/>
        </w:rPr>
        <w:t>R</w:t>
      </w:r>
      <w:proofErr w:type="spellEnd"/>
      <w:r w:rsidRPr="00F00DCA">
        <w:rPr>
          <w:color w:val="EE0000"/>
        </w:rPr>
        <w:t xml:space="preserve"> = </w:t>
      </w:r>
      <w:proofErr w:type="spellStart"/>
      <w:r w:rsidRPr="00F00DCA">
        <w:rPr>
          <w:i/>
          <w:iCs/>
          <w:color w:val="EE0000"/>
        </w:rPr>
        <w:t>R</w:t>
      </w:r>
      <w:r w:rsidRPr="00F00DCA">
        <w:rPr>
          <w:color w:val="EE0000"/>
        </w:rPr>
        <w:t>·</w:t>
      </w:r>
      <w:r w:rsidRPr="00F00DCA">
        <w:rPr>
          <w:i/>
          <w:iCs/>
          <w:color w:val="EE0000"/>
        </w:rPr>
        <w:t>i</w:t>
      </w:r>
      <w:proofErr w:type="spellEnd"/>
      <w:r w:rsidRPr="00F00DCA">
        <w:rPr>
          <w:color w:val="EE0000"/>
        </w:rPr>
        <w:t xml:space="preserve"> devrait être négative.</w:t>
      </w:r>
    </w:p>
    <w:p w14:paraId="56A5CCC7" w14:textId="77777777" w:rsidR="00F00DCA" w:rsidRPr="00E2609D" w:rsidRDefault="00F00DCA" w:rsidP="00F00DCA">
      <w:r w:rsidRPr="00E2609D">
        <w:t xml:space="preserve">D’après la loi des mailles </w:t>
      </w:r>
    </w:p>
    <w:p w14:paraId="31ADDFBC" w14:textId="77777777" w:rsidR="00F00DCA" w:rsidRPr="00E2609D" w:rsidRDefault="00F00DCA" w:rsidP="00F00DCA">
      <w:pPr>
        <w:rPr>
          <w:i/>
          <w:iCs/>
        </w:rPr>
      </w:pPr>
      <w:proofErr w:type="spellStart"/>
      <w:r w:rsidRPr="00E2609D">
        <w:rPr>
          <w:i/>
          <w:iCs/>
        </w:rPr>
        <w:t>u</w:t>
      </w:r>
      <w:r w:rsidRPr="00E2609D">
        <w:rPr>
          <w:vertAlign w:val="subscript"/>
        </w:rPr>
        <w:t>R</w:t>
      </w:r>
      <w:proofErr w:type="spellEnd"/>
      <w:r w:rsidRPr="00E2609D">
        <w:t>(</w:t>
      </w:r>
      <w:r w:rsidRPr="00E2609D">
        <w:rPr>
          <w:i/>
          <w:iCs/>
        </w:rPr>
        <w:t>t</w:t>
      </w:r>
      <w:r w:rsidRPr="00E2609D">
        <w:t xml:space="preserve">) </w:t>
      </w:r>
      <w:r>
        <w:t>+</w:t>
      </w:r>
      <w:r w:rsidRPr="00E2609D">
        <w:t xml:space="preserve"> </w:t>
      </w:r>
      <w:proofErr w:type="spellStart"/>
      <w:r w:rsidRPr="00E2609D">
        <w:rPr>
          <w:i/>
          <w:iCs/>
        </w:rPr>
        <w:t>u</w:t>
      </w:r>
      <w:r w:rsidRPr="00E2609D">
        <w:rPr>
          <w:vertAlign w:val="subscript"/>
        </w:rPr>
        <w:t>C</w:t>
      </w:r>
      <w:proofErr w:type="spellEnd"/>
      <w:r w:rsidRPr="00E2609D">
        <w:t>(</w:t>
      </w:r>
      <w:r w:rsidRPr="00E2609D">
        <w:rPr>
          <w:i/>
          <w:iCs/>
        </w:rPr>
        <w:t>t</w:t>
      </w:r>
      <w:r w:rsidRPr="00E2609D">
        <w:t>)</w:t>
      </w:r>
      <w:r>
        <w:t xml:space="preserve"> = 0</w:t>
      </w:r>
    </w:p>
    <w:p w14:paraId="5F48D257" w14:textId="77777777" w:rsidR="00F00DCA" w:rsidRDefault="00F00DCA" w:rsidP="00F00DCA">
      <w:pPr>
        <w:tabs>
          <w:tab w:val="left" w:pos="927"/>
        </w:tabs>
      </w:pPr>
      <w:r>
        <w:t xml:space="preserve">Or à la date </w:t>
      </w:r>
      <w:r w:rsidRPr="00F00DCA">
        <w:rPr>
          <w:i/>
          <w:iCs/>
        </w:rPr>
        <w:t>t</w:t>
      </w:r>
      <w:r>
        <w:t xml:space="preserve"> = 0 s,</w:t>
      </w:r>
    </w:p>
    <w:p w14:paraId="07BA4C52" w14:textId="77777777" w:rsidR="00F00DCA" w:rsidRDefault="00F00DCA" w:rsidP="00F00DCA">
      <w:pPr>
        <w:tabs>
          <w:tab w:val="left" w:pos="927"/>
        </w:tabs>
      </w:pPr>
      <w:r>
        <w:t xml:space="preserve">le condensateur est chargé donc </w:t>
      </w:r>
      <w:proofErr w:type="spellStart"/>
      <w:r w:rsidRPr="00F00DCA">
        <w:rPr>
          <w:i/>
          <w:iCs/>
        </w:rPr>
        <w:t>u</w:t>
      </w:r>
      <w:r w:rsidRPr="00F00DCA">
        <w:rPr>
          <w:vertAlign w:val="subscript"/>
        </w:rPr>
        <w:t>C</w:t>
      </w:r>
      <w:proofErr w:type="spellEnd"/>
      <w:r>
        <w:t>(</w:t>
      </w:r>
      <w:r w:rsidRPr="00F00DCA">
        <w:rPr>
          <w:i/>
          <w:iCs/>
        </w:rPr>
        <w:t>t</w:t>
      </w:r>
      <w:r>
        <w:t xml:space="preserve">) = </w:t>
      </w:r>
      <w:r w:rsidRPr="00F00DCA">
        <w:rPr>
          <w:i/>
          <w:iCs/>
        </w:rPr>
        <w:t>E</w:t>
      </w:r>
      <w:r>
        <w:t xml:space="preserve"> V.</w:t>
      </w:r>
    </w:p>
    <w:p w14:paraId="110E8ACF" w14:textId="77777777" w:rsidR="00F00DCA" w:rsidRDefault="00F00DCA" w:rsidP="00F00DCA">
      <w:pPr>
        <w:tabs>
          <w:tab w:val="left" w:pos="927"/>
        </w:tabs>
      </w:pPr>
      <w:r>
        <w:t xml:space="preserve">0 = </w:t>
      </w:r>
      <w:proofErr w:type="spellStart"/>
      <w:r w:rsidRPr="00F00DCA">
        <w:rPr>
          <w:i/>
          <w:iCs/>
        </w:rPr>
        <w:t>u</w:t>
      </w:r>
      <w:r w:rsidRPr="00F00DCA">
        <w:rPr>
          <w:vertAlign w:val="subscript"/>
        </w:rPr>
        <w:t>R</w:t>
      </w:r>
      <w:proofErr w:type="spellEnd"/>
      <w:r>
        <w:t>(</w:t>
      </w:r>
      <w:r w:rsidRPr="00F00DCA">
        <w:rPr>
          <w:i/>
          <w:iCs/>
        </w:rPr>
        <w:t>t</w:t>
      </w:r>
      <w:r>
        <w:t xml:space="preserve">) + </w:t>
      </w:r>
      <w:r w:rsidRPr="00F00DCA">
        <w:rPr>
          <w:i/>
          <w:iCs/>
        </w:rPr>
        <w:t>E</w:t>
      </w:r>
    </w:p>
    <w:p w14:paraId="609855CD" w14:textId="75EFD055" w:rsidR="00F00DCA" w:rsidRDefault="00F00DCA" w:rsidP="00F00DCA">
      <w:pPr>
        <w:tabs>
          <w:tab w:val="left" w:pos="927"/>
        </w:tabs>
      </w:pPr>
      <w:proofErr w:type="spellStart"/>
      <w:r w:rsidRPr="00F00DCA">
        <w:rPr>
          <w:i/>
          <w:iCs/>
        </w:rPr>
        <w:t>u</w:t>
      </w:r>
      <w:r w:rsidRPr="00F00DCA">
        <w:rPr>
          <w:vertAlign w:val="subscript"/>
        </w:rPr>
        <w:t>R</w:t>
      </w:r>
      <w:proofErr w:type="spellEnd"/>
      <w:r>
        <w:t>(</w:t>
      </w:r>
      <w:r w:rsidRPr="00F00DCA">
        <w:rPr>
          <w:i/>
          <w:iCs/>
        </w:rPr>
        <w:t>t</w:t>
      </w:r>
      <w:r>
        <w:t xml:space="preserve">) = – </w:t>
      </w:r>
      <w:r w:rsidRPr="00F00DCA">
        <w:rPr>
          <w:i/>
          <w:iCs/>
        </w:rPr>
        <w:t>E</w:t>
      </w:r>
      <w:r>
        <w:t xml:space="preserve"> Ce qui n’est pas vérifié sur la figure 3.</w:t>
      </w:r>
    </w:p>
    <w:p w14:paraId="2B47F1FC" w14:textId="087C1D77" w:rsidR="00F00DCA" w:rsidRPr="00F00DCA" w:rsidRDefault="00F00DCA" w:rsidP="00F00DCA">
      <w:pPr>
        <w:tabs>
          <w:tab w:val="left" w:pos="927"/>
        </w:tabs>
        <w:rPr>
          <w:i/>
          <w:iCs/>
          <w:color w:val="EE0000"/>
        </w:rPr>
      </w:pPr>
      <w:r w:rsidRPr="00F00DCA">
        <w:rPr>
          <w:i/>
          <w:iCs/>
          <w:color w:val="EE0000"/>
        </w:rPr>
        <w:t>En cas d’erreur dans le sujet, il est de coutume de donner tous les points à la question même si elle est mal traitée, ce n’est pas de la faute du candidat qui n’a pas à être pénalisé</w:t>
      </w:r>
    </w:p>
    <w:p w14:paraId="667B120A" w14:textId="77777777" w:rsidR="00F00DCA" w:rsidRDefault="00F00DCA" w:rsidP="0095015C">
      <w:pPr>
        <w:tabs>
          <w:tab w:val="left" w:pos="927"/>
        </w:tabs>
      </w:pPr>
    </w:p>
    <w:p w14:paraId="278D95AA" w14:textId="7377741C" w:rsidR="001F2895" w:rsidRDefault="001F2895" w:rsidP="001F2895">
      <w:pPr>
        <w:tabs>
          <w:tab w:val="left" w:pos="927"/>
        </w:tabs>
      </w:pPr>
      <w:r>
        <w:t xml:space="preserve">Q14. Il s’agit d’une décharge, pour </w:t>
      </w:r>
      <w:r w:rsidRPr="001F2895">
        <w:rPr>
          <w:i/>
          <w:iCs/>
        </w:rPr>
        <w:t>t</w:t>
      </w:r>
      <w:r>
        <w:t xml:space="preserve"> = </w:t>
      </w:r>
      <w:r w:rsidRPr="001F2895">
        <w:rPr>
          <w:i/>
          <w:iCs/>
        </w:rPr>
        <w:sym w:font="Symbol" w:char="F074"/>
      </w:r>
      <w:r>
        <w:t xml:space="preserve">,, on a </w:t>
      </w:r>
      <w:proofErr w:type="spellStart"/>
      <w:r w:rsidRPr="001F2895">
        <w:rPr>
          <w:i/>
          <w:iCs/>
        </w:rPr>
        <w:t>u</w:t>
      </w:r>
      <w:r w:rsidRPr="001F2895">
        <w:rPr>
          <w:vertAlign w:val="subscript"/>
        </w:rPr>
        <w:t>C</w:t>
      </w:r>
      <w:proofErr w:type="spellEnd"/>
      <w:r>
        <w:t xml:space="preserve"> = 0,37·</w:t>
      </w:r>
      <w:r w:rsidRPr="001F2895">
        <w:rPr>
          <w:i/>
          <w:iCs/>
        </w:rPr>
        <w:t>E</w:t>
      </w:r>
      <w:r>
        <w:t>.</w:t>
      </w:r>
    </w:p>
    <w:p w14:paraId="6E7BB22E" w14:textId="64674A1B" w:rsidR="001F2895" w:rsidRDefault="001F2895" w:rsidP="001F2895">
      <w:pPr>
        <w:tabs>
          <w:tab w:val="left" w:pos="927"/>
        </w:tabs>
      </w:pPr>
      <w:r>
        <w:t xml:space="preserve">0 = </w:t>
      </w:r>
      <w:proofErr w:type="spellStart"/>
      <w:r w:rsidRPr="001F2895">
        <w:rPr>
          <w:i/>
          <w:iCs/>
        </w:rPr>
        <w:t>u</w:t>
      </w:r>
      <w:r w:rsidRPr="001F2895">
        <w:rPr>
          <w:vertAlign w:val="subscript"/>
        </w:rPr>
        <w:t>R</w:t>
      </w:r>
      <w:proofErr w:type="spellEnd"/>
      <w:r>
        <w:t>(</w:t>
      </w:r>
      <w:r w:rsidRPr="001F2895">
        <w:rPr>
          <w:i/>
          <w:iCs/>
        </w:rPr>
        <w:sym w:font="Symbol" w:char="F074"/>
      </w:r>
      <w:proofErr w:type="spellStart"/>
      <w:r w:rsidRPr="001F2895">
        <w:rPr>
          <w:vertAlign w:val="subscript"/>
        </w:rPr>
        <w:t>exp</w:t>
      </w:r>
      <w:proofErr w:type="spellEnd"/>
      <w:r>
        <w:t xml:space="preserve">) + </w:t>
      </w:r>
      <w:proofErr w:type="spellStart"/>
      <w:r w:rsidRPr="001F2895">
        <w:rPr>
          <w:i/>
          <w:iCs/>
        </w:rPr>
        <w:t>u</w:t>
      </w:r>
      <w:r w:rsidRPr="001F2895">
        <w:rPr>
          <w:vertAlign w:val="subscript"/>
        </w:rPr>
        <w:t>C</w:t>
      </w:r>
      <w:proofErr w:type="spellEnd"/>
      <w:r>
        <w:t>(</w:t>
      </w:r>
      <w:r w:rsidRPr="001F2895">
        <w:rPr>
          <w:i/>
          <w:iCs/>
        </w:rPr>
        <w:sym w:font="Symbol" w:char="F074"/>
      </w:r>
      <w:proofErr w:type="spellStart"/>
      <w:r w:rsidRPr="001F2895">
        <w:rPr>
          <w:vertAlign w:val="subscript"/>
        </w:rPr>
        <w:t>exp</w:t>
      </w:r>
      <w:proofErr w:type="spellEnd"/>
      <w:r>
        <w:t>)</w:t>
      </w:r>
    </w:p>
    <w:p w14:paraId="4299F1E6" w14:textId="15E9B623" w:rsidR="001F2895" w:rsidRDefault="001F2895" w:rsidP="001F2895">
      <w:pPr>
        <w:tabs>
          <w:tab w:val="left" w:pos="927"/>
        </w:tabs>
      </w:pPr>
      <w:r>
        <w:t xml:space="preserve">0 = </w:t>
      </w:r>
      <w:proofErr w:type="spellStart"/>
      <w:r w:rsidRPr="001F2895">
        <w:rPr>
          <w:i/>
          <w:iCs/>
        </w:rPr>
        <w:t>u</w:t>
      </w:r>
      <w:r w:rsidRPr="001F2895">
        <w:rPr>
          <w:vertAlign w:val="subscript"/>
        </w:rPr>
        <w:t>R</w:t>
      </w:r>
      <w:proofErr w:type="spellEnd"/>
      <w:r>
        <w:t>(</w:t>
      </w:r>
      <w:r w:rsidRPr="001F2895">
        <w:rPr>
          <w:i/>
          <w:iCs/>
        </w:rPr>
        <w:sym w:font="Symbol" w:char="F074"/>
      </w:r>
      <w:proofErr w:type="spellStart"/>
      <w:r w:rsidRPr="001F2895">
        <w:rPr>
          <w:vertAlign w:val="subscript"/>
        </w:rPr>
        <w:t>exp</w:t>
      </w:r>
      <w:proofErr w:type="spellEnd"/>
      <w:r>
        <w:t>) + 0,37·</w:t>
      </w:r>
      <w:r w:rsidRPr="001F2895">
        <w:rPr>
          <w:i/>
          <w:iCs/>
        </w:rPr>
        <w:t>E</w:t>
      </w:r>
    </w:p>
    <w:p w14:paraId="41BEBEA2" w14:textId="446150D8" w:rsidR="001F2895" w:rsidRPr="001F2895" w:rsidRDefault="001F2895" w:rsidP="001F2895">
      <w:pPr>
        <w:tabs>
          <w:tab w:val="left" w:pos="927"/>
        </w:tabs>
        <w:rPr>
          <w:b/>
          <w:bCs/>
          <w:color w:val="EE0000"/>
        </w:rPr>
      </w:pPr>
      <w:proofErr w:type="spellStart"/>
      <w:r w:rsidRPr="001F2895">
        <w:rPr>
          <w:b/>
          <w:bCs/>
          <w:i/>
          <w:iCs/>
          <w:color w:val="EE0000"/>
        </w:rPr>
        <w:t>u</w:t>
      </w:r>
      <w:r w:rsidRPr="001F2895">
        <w:rPr>
          <w:b/>
          <w:bCs/>
          <w:color w:val="EE0000"/>
          <w:vertAlign w:val="subscript"/>
        </w:rPr>
        <w:t>R</w:t>
      </w:r>
      <w:proofErr w:type="spellEnd"/>
      <w:r w:rsidRPr="001F2895">
        <w:rPr>
          <w:b/>
          <w:bCs/>
          <w:color w:val="EE0000"/>
        </w:rPr>
        <w:t>(</w:t>
      </w:r>
      <w:r w:rsidRPr="001F2895">
        <w:rPr>
          <w:b/>
          <w:bCs/>
          <w:i/>
          <w:iCs/>
          <w:color w:val="EE0000"/>
        </w:rPr>
        <w:sym w:font="Symbol" w:char="F074"/>
      </w:r>
      <w:proofErr w:type="spellStart"/>
      <w:r w:rsidRPr="001F2895">
        <w:rPr>
          <w:b/>
          <w:bCs/>
          <w:color w:val="EE0000"/>
          <w:vertAlign w:val="subscript"/>
        </w:rPr>
        <w:t>exp</w:t>
      </w:r>
      <w:proofErr w:type="spellEnd"/>
      <w:r w:rsidRPr="001F2895">
        <w:rPr>
          <w:b/>
          <w:bCs/>
          <w:color w:val="EE0000"/>
        </w:rPr>
        <w:t>) = – 0,37·</w:t>
      </w:r>
      <w:r w:rsidRPr="001F2895">
        <w:rPr>
          <w:b/>
          <w:bCs/>
          <w:i/>
          <w:iCs/>
          <w:color w:val="EE0000"/>
        </w:rPr>
        <w:t>E</w:t>
      </w:r>
      <w:r w:rsidRPr="001F2895">
        <w:rPr>
          <w:b/>
          <w:bCs/>
          <w:color w:val="EE0000"/>
        </w:rPr>
        <w:t xml:space="preserve"> Lecture graphique impossible comme </w:t>
      </w:r>
      <w:proofErr w:type="spellStart"/>
      <w:r w:rsidRPr="001F2895">
        <w:rPr>
          <w:b/>
          <w:bCs/>
          <w:color w:val="EE0000"/>
        </w:rPr>
        <w:t>uR</w:t>
      </w:r>
      <w:proofErr w:type="spellEnd"/>
      <w:r w:rsidRPr="001F2895">
        <w:rPr>
          <w:b/>
          <w:bCs/>
          <w:color w:val="EE0000"/>
        </w:rPr>
        <w:t xml:space="preserve"> &gt; 0.</w:t>
      </w:r>
    </w:p>
    <w:p w14:paraId="2ABE24E2" w14:textId="51BABD1B" w:rsidR="001F2895" w:rsidRDefault="001F2895" w:rsidP="001F2895">
      <w:pPr>
        <w:tabs>
          <w:tab w:val="left" w:pos="927"/>
        </w:tabs>
      </w:pPr>
      <w:r>
        <w:t xml:space="preserve">Si on suppose qu’il s’agit de la courbe représentative de </w:t>
      </w:r>
      <w:proofErr w:type="spellStart"/>
      <w:r w:rsidRPr="001F2895">
        <w:rPr>
          <w:i/>
          <w:iCs/>
        </w:rPr>
        <w:t>u</w:t>
      </w:r>
      <w:r w:rsidRPr="001F2895">
        <w:rPr>
          <w:vertAlign w:val="subscript"/>
        </w:rPr>
        <w:t>C</w:t>
      </w:r>
      <w:proofErr w:type="spellEnd"/>
      <w:r>
        <w:t xml:space="preserve"> alors on lit l’abscisse du point</w:t>
      </w:r>
      <w:r w:rsidR="005A2DF4">
        <w:t xml:space="preserve"> </w:t>
      </w:r>
      <w:r>
        <w:t xml:space="preserve">d’ordonnée </w:t>
      </w:r>
      <w:proofErr w:type="spellStart"/>
      <w:r w:rsidRPr="005A2DF4">
        <w:rPr>
          <w:i/>
          <w:iCs/>
        </w:rPr>
        <w:t>u</w:t>
      </w:r>
      <w:r w:rsidRPr="005A2DF4">
        <w:rPr>
          <w:vertAlign w:val="subscript"/>
        </w:rPr>
        <w:t>C</w:t>
      </w:r>
      <w:proofErr w:type="spellEnd"/>
      <w:r>
        <w:t xml:space="preserve"> = 0,37× 4,5 = 1,7 V, on trouve </w:t>
      </w:r>
      <w:r w:rsidR="005A2DF4" w:rsidRPr="005A2DF4">
        <w:rPr>
          <w:i/>
          <w:iCs/>
        </w:rPr>
        <w:sym w:font="Symbol" w:char="F074"/>
      </w:r>
      <w:proofErr w:type="spellStart"/>
      <w:r w:rsidRPr="005A2DF4">
        <w:rPr>
          <w:vertAlign w:val="subscript"/>
        </w:rPr>
        <w:t>exp</w:t>
      </w:r>
      <w:proofErr w:type="spellEnd"/>
      <w:r>
        <w:t xml:space="preserve"> = 24 s.</w:t>
      </w:r>
    </w:p>
    <w:p w14:paraId="5B99BEFA" w14:textId="00513241" w:rsidR="001F2895" w:rsidRDefault="001F2895" w:rsidP="001F2895">
      <w:pPr>
        <w:tabs>
          <w:tab w:val="left" w:pos="927"/>
        </w:tabs>
      </w:pPr>
      <w:r>
        <w:t>La durée de temporisation sera alors de Δ</w:t>
      </w:r>
      <w:r w:rsidRPr="005A2DF4">
        <w:rPr>
          <w:i/>
          <w:iCs/>
        </w:rPr>
        <w:t>t</w:t>
      </w:r>
      <w:r w:rsidRPr="005A2DF4">
        <w:rPr>
          <w:vertAlign w:val="subscript"/>
        </w:rPr>
        <w:t>2</w:t>
      </w:r>
      <w:r>
        <w:t xml:space="preserve"> = </w:t>
      </w:r>
      <w:r w:rsidR="005A2DF4" w:rsidRPr="005A2DF4">
        <w:rPr>
          <w:i/>
          <w:iCs/>
        </w:rPr>
        <w:sym w:font="Symbol" w:char="F074"/>
      </w:r>
      <w:r>
        <w:t xml:space="preserve">· </w:t>
      </w:r>
      <w:proofErr w:type="gramStart"/>
      <w:r>
        <w:t>ln(</w:t>
      </w:r>
      <w:proofErr w:type="gramEnd"/>
      <w:r>
        <w:t>3) = 24×</w:t>
      </w:r>
      <w:proofErr w:type="gramStart"/>
      <w:r>
        <w:t>ln(</w:t>
      </w:r>
      <w:proofErr w:type="gramEnd"/>
      <w:r>
        <w:t>3) = 26 s.</w:t>
      </w:r>
    </w:p>
    <w:p w14:paraId="1584D877" w14:textId="578FD0E5" w:rsidR="001F2895" w:rsidRDefault="001F2895" w:rsidP="001F2895">
      <w:pPr>
        <w:tabs>
          <w:tab w:val="left" w:pos="927"/>
        </w:tabs>
      </w:pPr>
      <w:r>
        <w:t>Valeur conforme avec la durée de temporisation de 30 s annoncée.</w:t>
      </w:r>
    </w:p>
    <w:p w14:paraId="465156E9" w14:textId="224F95FA" w:rsidR="005A2DF4" w:rsidRDefault="005A2DF4" w:rsidP="001F2895">
      <w:pPr>
        <w:tabs>
          <w:tab w:val="left" w:pos="927"/>
        </w:tabs>
      </w:pPr>
      <w:r>
        <w:rPr>
          <w:noProof/>
        </w:rPr>
        <mc:AlternateContent>
          <mc:Choice Requires="wps">
            <w:drawing>
              <wp:anchor distT="0" distB="0" distL="114300" distR="114300" simplePos="0" relativeHeight="251694080" behindDoc="0" locked="0" layoutInCell="1" allowOverlap="1" wp14:anchorId="671AB0E7" wp14:editId="1D3B1CAD">
                <wp:simplePos x="0" y="0"/>
                <wp:positionH relativeFrom="column">
                  <wp:posOffset>1079500</wp:posOffset>
                </wp:positionH>
                <wp:positionV relativeFrom="paragraph">
                  <wp:posOffset>182880</wp:posOffset>
                </wp:positionV>
                <wp:extent cx="997585" cy="3061970"/>
                <wp:effectExtent l="0" t="0" r="31115" b="24130"/>
                <wp:wrapNone/>
                <wp:docPr id="563948074" name="Connecteur droit 24"/>
                <wp:cNvGraphicFramePr/>
                <a:graphic xmlns:a="http://schemas.openxmlformats.org/drawingml/2006/main">
                  <a:graphicData uri="http://schemas.microsoft.com/office/word/2010/wordprocessingShape">
                    <wps:wsp>
                      <wps:cNvCnPr/>
                      <wps:spPr>
                        <a:xfrm>
                          <a:off x="0" y="0"/>
                          <a:ext cx="997585" cy="3061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46464C" id="Connecteur droit 2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4pt" to="163.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" strokecolor="#4579b8 [3044]"/>
            </w:pict>
          </mc:Fallback>
        </mc:AlternateContent>
      </w:r>
      <w:r w:rsidRPr="0091068A">
        <w:rPr>
          <w:noProof/>
        </w:rPr>
        <w:drawing>
          <wp:anchor distT="0" distB="0" distL="114300" distR="114300" simplePos="0" relativeHeight="251693056" behindDoc="0" locked="0" layoutInCell="1" allowOverlap="1" wp14:anchorId="2C4B8567" wp14:editId="43E4025A">
            <wp:simplePos x="0" y="0"/>
            <wp:positionH relativeFrom="column">
              <wp:posOffset>317500</wp:posOffset>
            </wp:positionH>
            <wp:positionV relativeFrom="paragraph">
              <wp:posOffset>30480</wp:posOffset>
            </wp:positionV>
            <wp:extent cx="5485130" cy="3621405"/>
            <wp:effectExtent l="0" t="0" r="1270" b="0"/>
            <wp:wrapNone/>
            <wp:docPr id="19203945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94592" name=""/>
                    <pic:cNvPicPr/>
                  </pic:nvPicPr>
                  <pic:blipFill>
                    <a:blip r:embed="rId53">
                      <a:extLst>
                        <a:ext uri="{28A0092B-C50C-407E-A947-70E740481C1C}">
                          <a14:useLocalDpi xmlns:a14="http://schemas.microsoft.com/office/drawing/2010/main" val="0"/>
                        </a:ext>
                      </a:extLst>
                    </a:blip>
                    <a:stretch>
                      <a:fillRect/>
                    </a:stretch>
                  </pic:blipFill>
                  <pic:spPr>
                    <a:xfrm>
                      <a:off x="0" y="0"/>
                      <a:ext cx="5485130" cy="3621405"/>
                    </a:xfrm>
                    <a:prstGeom prst="rect">
                      <a:avLst/>
                    </a:prstGeom>
                  </pic:spPr>
                </pic:pic>
              </a:graphicData>
            </a:graphic>
            <wp14:sizeRelH relativeFrom="margin">
              <wp14:pctWidth>0</wp14:pctWidth>
            </wp14:sizeRelH>
            <wp14:sizeRelV relativeFrom="margin">
              <wp14:pctHeight>0</wp14:pctHeight>
            </wp14:sizeRelV>
          </wp:anchor>
        </w:drawing>
      </w:r>
      <w:r>
        <w:rPr>
          <w:b/>
          <w:bCs/>
          <w:noProof/>
        </w:rPr>
        <mc:AlternateContent>
          <mc:Choice Requires="wps">
            <w:drawing>
              <wp:anchor distT="0" distB="0" distL="114300" distR="114300" simplePos="0" relativeHeight="251696128" behindDoc="0" locked="0" layoutInCell="1" allowOverlap="1" wp14:anchorId="5A36DCF4" wp14:editId="216BE95B">
                <wp:simplePos x="0" y="0"/>
                <wp:positionH relativeFrom="column">
                  <wp:posOffset>1080770</wp:posOffset>
                </wp:positionH>
                <wp:positionV relativeFrom="paragraph">
                  <wp:posOffset>1965960</wp:posOffset>
                </wp:positionV>
                <wp:extent cx="866140" cy="0"/>
                <wp:effectExtent l="0" t="76200" r="10160" b="95250"/>
                <wp:wrapNone/>
                <wp:docPr id="323038146" name="Connecteur droit avec flèche 26"/>
                <wp:cNvGraphicFramePr/>
                <a:graphic xmlns:a="http://schemas.openxmlformats.org/drawingml/2006/main">
                  <a:graphicData uri="http://schemas.microsoft.com/office/word/2010/wordprocessingShape">
                    <wps:wsp>
                      <wps:cNvCnPr/>
                      <wps:spPr>
                        <a:xfrm>
                          <a:off x="0" y="0"/>
                          <a:ext cx="866140" cy="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FF48CD" id="Connecteur droit avec flèche 26" o:spid="_x0000_s1026" type="#_x0000_t32" style="position:absolute;margin-left:85.1pt;margin-top:154.8pt;width:68.2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" strokecolor="#e00">
                <v:stroke endarrow="block"/>
              </v:shape>
            </w:pict>
          </mc:Fallback>
        </mc:AlternateContent>
      </w:r>
    </w:p>
    <w:p w14:paraId="392B9610" w14:textId="340F3628" w:rsidR="005A2DF4" w:rsidRDefault="005A2DF4" w:rsidP="001F2895">
      <w:pPr>
        <w:tabs>
          <w:tab w:val="left" w:pos="927"/>
        </w:tabs>
      </w:pPr>
    </w:p>
    <w:p w14:paraId="0BCAEABA" w14:textId="77777777" w:rsidR="005A2DF4" w:rsidRDefault="005A2DF4" w:rsidP="001F2895">
      <w:pPr>
        <w:tabs>
          <w:tab w:val="left" w:pos="927"/>
        </w:tabs>
      </w:pPr>
    </w:p>
    <w:p w14:paraId="27750ABB" w14:textId="3F184B07" w:rsidR="005A2DF4" w:rsidRDefault="005A2DF4" w:rsidP="001F2895">
      <w:pPr>
        <w:tabs>
          <w:tab w:val="left" w:pos="927"/>
        </w:tabs>
      </w:pPr>
      <w:r>
        <w:rPr>
          <w:b/>
          <w:bCs/>
          <w:noProof/>
        </w:rPr>
        <mc:AlternateContent>
          <mc:Choice Requires="wps">
            <w:drawing>
              <wp:anchor distT="0" distB="0" distL="114300" distR="114300" simplePos="0" relativeHeight="251695104" behindDoc="0" locked="0" layoutInCell="1" allowOverlap="1" wp14:anchorId="006EDE36" wp14:editId="7BCA49CB">
                <wp:simplePos x="0" y="0"/>
                <wp:positionH relativeFrom="column">
                  <wp:posOffset>2022500</wp:posOffset>
                </wp:positionH>
                <wp:positionV relativeFrom="paragraph">
                  <wp:posOffset>107950</wp:posOffset>
                </wp:positionV>
                <wp:extent cx="3397250" cy="895350"/>
                <wp:effectExtent l="0" t="0" r="12700" b="19050"/>
                <wp:wrapNone/>
                <wp:docPr id="761564166" name="Zone de texte 25"/>
                <wp:cNvGraphicFramePr/>
                <a:graphic xmlns:a="http://schemas.openxmlformats.org/drawingml/2006/main">
                  <a:graphicData uri="http://schemas.microsoft.com/office/word/2010/wordprocessingShape">
                    <wps:wsp>
                      <wps:cNvSpPr txBox="1"/>
                      <wps:spPr>
                        <a:xfrm>
                          <a:off x="0" y="0"/>
                          <a:ext cx="3397250" cy="895350"/>
                        </a:xfrm>
                        <a:prstGeom prst="rect">
                          <a:avLst/>
                        </a:prstGeom>
                        <a:solidFill>
                          <a:schemeClr val="lt1"/>
                        </a:solidFill>
                        <a:ln w="6350">
                          <a:solidFill>
                            <a:prstClr val="black"/>
                          </a:solidFill>
                        </a:ln>
                      </wps:spPr>
                      <wps:txbx>
                        <w:txbxContent>
                          <w:p w14:paraId="6C4E9D44" w14:textId="77777777" w:rsidR="005A2DF4" w:rsidRDefault="005A2DF4" w:rsidP="005A2DF4">
                            <w:r>
                              <w:t>Autre méthode :</w:t>
                            </w:r>
                          </w:p>
                          <w:p w14:paraId="1EF4394F" w14:textId="77777777" w:rsidR="005A2DF4" w:rsidRDefault="005A2DF4" w:rsidP="005A2DF4">
                            <w:r>
                              <w:t xml:space="preserve">On trace la tangente à la courbe à la date </w:t>
                            </w:r>
                            <w:r>
                              <w:rPr>
                                <w:i/>
                                <w:iCs/>
                              </w:rPr>
                              <w:t>t</w:t>
                            </w:r>
                            <w:r>
                              <w:t xml:space="preserve"> = 0s. Elle coupe l’axe des temps à la date </w:t>
                            </w:r>
                            <w:r>
                              <w:rPr>
                                <w:i/>
                                <w:iCs/>
                              </w:rPr>
                              <w:t>t</w:t>
                            </w:r>
                            <w:r>
                              <w:t xml:space="preserve"> = </w:t>
                            </w:r>
                            <w:r w:rsidRPr="0091068A">
                              <w:rPr>
                                <w:i/>
                                <w:iCs/>
                              </w:rPr>
                              <w:sym w:font="Symbol" w:char="F074"/>
                            </w:r>
                            <w:r>
                              <w:t>.</w:t>
                            </w:r>
                          </w:p>
                          <w:p w14:paraId="1A474C11" w14:textId="77777777" w:rsidR="005A2DF4" w:rsidRPr="0091068A" w:rsidRDefault="005A2DF4" w:rsidP="005A2DF4">
                            <w:r>
                              <w:t xml:space="preserve">On lit </w:t>
                            </w:r>
                            <w:r w:rsidRPr="00B53518">
                              <w:rPr>
                                <w:i/>
                                <w:iCs/>
                              </w:rPr>
                              <w:sym w:font="Symbol" w:char="F074"/>
                            </w:r>
                            <w:r>
                              <w:t xml:space="preserve"> = 26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EDE36" id="Zone de texte 25" o:spid="_x0000_s1052" type="#_x0000_t202" style="position:absolute;left:0;text-align:left;margin-left:159.25pt;margin-top:8.5pt;width:267.5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" fillcolor="white [3201]" strokeweight=".5pt">
                <v:textbox>
                  <w:txbxContent>
                    <w:p w14:paraId="6C4E9D44" w14:textId="77777777" w:rsidR="005A2DF4" w:rsidRDefault="005A2DF4" w:rsidP="005A2DF4">
                      <w:r>
                        <w:t>Autre méthode :</w:t>
                      </w:r>
                    </w:p>
                    <w:p w14:paraId="1EF4394F" w14:textId="77777777" w:rsidR="005A2DF4" w:rsidRDefault="005A2DF4" w:rsidP="005A2DF4">
                      <w:r>
                        <w:t xml:space="preserve">On trace la tangente à la courbe à la date </w:t>
                      </w:r>
                      <w:r>
                        <w:rPr>
                          <w:i/>
                          <w:iCs/>
                        </w:rPr>
                        <w:t>t</w:t>
                      </w:r>
                      <w:r>
                        <w:t xml:space="preserve"> = 0s. Elle coupe l’axe des temps à la date </w:t>
                      </w:r>
                      <w:r>
                        <w:rPr>
                          <w:i/>
                          <w:iCs/>
                        </w:rPr>
                        <w:t>t</w:t>
                      </w:r>
                      <w:r>
                        <w:t xml:space="preserve"> = </w:t>
                      </w:r>
                      <w:r w:rsidRPr="0091068A">
                        <w:rPr>
                          <w:i/>
                          <w:iCs/>
                        </w:rPr>
                        <w:sym w:font="Symbol" w:char="F074"/>
                      </w:r>
                      <w:r>
                        <w:t>.</w:t>
                      </w:r>
                    </w:p>
                    <w:p w14:paraId="1A474C11" w14:textId="77777777" w:rsidR="005A2DF4" w:rsidRPr="0091068A" w:rsidRDefault="005A2DF4" w:rsidP="005A2DF4">
                      <w:r>
                        <w:t xml:space="preserve">On lit </w:t>
                      </w:r>
                      <w:r w:rsidRPr="00B53518">
                        <w:rPr>
                          <w:i/>
                          <w:iCs/>
                        </w:rPr>
                        <w:sym w:font="Symbol" w:char="F074"/>
                      </w:r>
                      <w:r>
                        <w:t xml:space="preserve"> = 26 s.</w:t>
                      </w:r>
                    </w:p>
                  </w:txbxContent>
                </v:textbox>
              </v:shape>
            </w:pict>
          </mc:Fallback>
        </mc:AlternateContent>
      </w:r>
    </w:p>
    <w:p w14:paraId="5E59CBAC" w14:textId="0F0A6FB2" w:rsidR="005A2DF4" w:rsidRDefault="005A2DF4" w:rsidP="001F2895">
      <w:pPr>
        <w:tabs>
          <w:tab w:val="left" w:pos="927"/>
        </w:tabs>
      </w:pPr>
    </w:p>
    <w:p w14:paraId="0829C5DD" w14:textId="77777777" w:rsidR="005A2DF4" w:rsidRDefault="005A2DF4" w:rsidP="001F2895">
      <w:pPr>
        <w:tabs>
          <w:tab w:val="left" w:pos="927"/>
        </w:tabs>
      </w:pPr>
    </w:p>
    <w:p w14:paraId="7C8ABC22" w14:textId="3588391D" w:rsidR="005A2DF4" w:rsidRDefault="00A27D3E">
      <w:pPr>
        <w:jc w:val="left"/>
      </w:pPr>
      <w:r>
        <w:rPr>
          <w:b/>
          <w:bCs/>
          <w:noProof/>
        </w:rPr>
        <mc:AlternateContent>
          <mc:Choice Requires="wps">
            <w:drawing>
              <wp:anchor distT="0" distB="0" distL="114300" distR="114300" simplePos="0" relativeHeight="251698176" behindDoc="0" locked="0" layoutInCell="1" allowOverlap="1" wp14:anchorId="4603E953" wp14:editId="3989C3D0">
                <wp:simplePos x="0" y="0"/>
                <wp:positionH relativeFrom="column">
                  <wp:posOffset>3429635</wp:posOffset>
                </wp:positionH>
                <wp:positionV relativeFrom="paragraph">
                  <wp:posOffset>656590</wp:posOffset>
                </wp:positionV>
                <wp:extent cx="3181350" cy="542925"/>
                <wp:effectExtent l="0" t="0" r="19050" b="28575"/>
                <wp:wrapNone/>
                <wp:docPr id="1440567141" name="Zone de texte 35"/>
                <wp:cNvGraphicFramePr/>
                <a:graphic xmlns:a="http://schemas.openxmlformats.org/drawingml/2006/main">
                  <a:graphicData uri="http://schemas.microsoft.com/office/word/2010/wordprocessingShape">
                    <wps:wsp>
                      <wps:cNvSpPr txBox="1"/>
                      <wps:spPr>
                        <a:xfrm>
                          <a:off x="0" y="0"/>
                          <a:ext cx="3181350" cy="542925"/>
                        </a:xfrm>
                        <a:prstGeom prst="rect">
                          <a:avLst/>
                        </a:prstGeom>
                        <a:solidFill>
                          <a:schemeClr val="lt1"/>
                        </a:solidFill>
                        <a:ln w="6350">
                          <a:solidFill>
                            <a:prstClr val="black"/>
                          </a:solidFill>
                        </a:ln>
                      </wps:spPr>
                      <wps:txbx>
                        <w:txbxContent>
                          <w:p w14:paraId="647DD867" w14:textId="5B3E42C9" w:rsidR="00A27D3E" w:rsidRPr="00A27D3E" w:rsidRDefault="00A27D3E">
                            <w:pPr>
                              <w:rPr>
                                <w:b/>
                                <w:bCs/>
                                <w:color w:val="EE0000"/>
                              </w:rPr>
                            </w:pPr>
                            <w:r w:rsidRPr="00A27D3E">
                              <w:rPr>
                                <w:b/>
                                <w:bCs/>
                                <w:color w:val="EE0000"/>
                              </w:rPr>
                              <w:t xml:space="preserve">L’erreur dans le sujet est que cette courbe représente en réalité – </w:t>
                            </w:r>
                            <w:proofErr w:type="spellStart"/>
                            <w:r w:rsidRPr="00A27D3E">
                              <w:rPr>
                                <w:b/>
                                <w:bCs/>
                                <w:i/>
                                <w:iCs/>
                                <w:color w:val="EE0000"/>
                              </w:rPr>
                              <w:t>u</w:t>
                            </w:r>
                            <w:r w:rsidRPr="00A27D3E">
                              <w:rPr>
                                <w:b/>
                                <w:bCs/>
                                <w:color w:val="EE0000"/>
                                <w:vertAlign w:val="subscript"/>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03E953" id="Zone de texte 35" o:spid="_x0000_s1053" type="#_x0000_t202" style="position:absolute;margin-left:270.05pt;margin-top:51.7pt;width:250.5pt;height:42.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" fillcolor="white [3201]" strokeweight=".5pt">
                <v:textbox>
                  <w:txbxContent>
                    <w:p w14:paraId="647DD867" w14:textId="5B3E42C9" w:rsidR="00A27D3E" w:rsidRPr="00A27D3E" w:rsidRDefault="00A27D3E">
                      <w:pPr>
                        <w:rPr>
                          <w:b/>
                          <w:bCs/>
                          <w:color w:val="EE0000"/>
                        </w:rPr>
                      </w:pPr>
                      <w:r w:rsidRPr="00A27D3E">
                        <w:rPr>
                          <w:b/>
                          <w:bCs/>
                          <w:color w:val="EE0000"/>
                        </w:rPr>
                        <w:t xml:space="preserve">L’erreur dans le sujet est que cette courbe représente en réalité – </w:t>
                      </w:r>
                      <w:proofErr w:type="spellStart"/>
                      <w:r w:rsidRPr="00A27D3E">
                        <w:rPr>
                          <w:b/>
                          <w:bCs/>
                          <w:i/>
                          <w:iCs/>
                          <w:color w:val="EE0000"/>
                        </w:rPr>
                        <w:t>u</w:t>
                      </w:r>
                      <w:r w:rsidRPr="00A27D3E">
                        <w:rPr>
                          <w:b/>
                          <w:bCs/>
                          <w:color w:val="EE0000"/>
                          <w:vertAlign w:val="subscript"/>
                        </w:rPr>
                        <w:t>R</w:t>
                      </w:r>
                      <w:proofErr w:type="spellEnd"/>
                    </w:p>
                  </w:txbxContent>
                </v:textbox>
              </v:shape>
            </w:pict>
          </mc:Fallback>
        </mc:AlternateContent>
      </w:r>
      <w:r w:rsidR="005A2DF4">
        <w:rPr>
          <w:b/>
          <w:bCs/>
          <w:noProof/>
        </w:rPr>
        <mc:AlternateContent>
          <mc:Choice Requires="wps">
            <w:drawing>
              <wp:anchor distT="0" distB="0" distL="114300" distR="114300" simplePos="0" relativeHeight="251697152" behindDoc="0" locked="0" layoutInCell="1" allowOverlap="1" wp14:anchorId="4AC38490" wp14:editId="3D452A13">
                <wp:simplePos x="0" y="0"/>
                <wp:positionH relativeFrom="column">
                  <wp:posOffset>1438617</wp:posOffset>
                </wp:positionH>
                <wp:positionV relativeFrom="paragraph">
                  <wp:posOffset>1338263</wp:posOffset>
                </wp:positionV>
                <wp:extent cx="1007745" cy="0"/>
                <wp:effectExtent l="46673" t="0" r="48577" b="67628"/>
                <wp:wrapNone/>
                <wp:docPr id="1266554368" name="Connecteur droit avec flèche 26"/>
                <wp:cNvGraphicFramePr/>
                <a:graphic xmlns:a="http://schemas.openxmlformats.org/drawingml/2006/main">
                  <a:graphicData uri="http://schemas.microsoft.com/office/word/2010/wordprocessingShape">
                    <wps:wsp>
                      <wps:cNvCnPr/>
                      <wps:spPr>
                        <a:xfrm rot="5400000">
                          <a:off x="0" y="0"/>
                          <a:ext cx="1007745" cy="0"/>
                        </a:xfrm>
                        <a:prstGeom prst="straightConnector1">
                          <a:avLst/>
                        </a:prstGeom>
                        <a:ln>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3899F1D" id="Connecteur droit avec flèche 26" o:spid="_x0000_s1026" type="#_x0000_t32" style="position:absolute;margin-left:113.3pt;margin-top:105.4pt;width:79.35pt;height:0;rotation:90;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" strokecolor="#e00">
                <v:stroke endarrow="block"/>
              </v:shape>
            </w:pict>
          </mc:Fallback>
        </mc:AlternateContent>
      </w:r>
      <w:r w:rsidR="005A2DF4">
        <w:br w:type="page"/>
      </w:r>
    </w:p>
    <w:p w14:paraId="6F832176" w14:textId="4E1D26EC" w:rsidR="00D82C88" w:rsidRDefault="009A35C4" w:rsidP="0095015C">
      <w:pPr>
        <w:tabs>
          <w:tab w:val="left" w:pos="927"/>
        </w:tabs>
      </w:pPr>
      <w:r>
        <w:rPr>
          <w:b/>
          <w:bCs/>
        </w:rPr>
        <w:lastRenderedPageBreak/>
        <w:t>3. Chauffage de l’eau</w:t>
      </w:r>
    </w:p>
    <w:p w14:paraId="188D5BB8" w14:textId="35F60868" w:rsidR="009A35C4" w:rsidRDefault="005E2079" w:rsidP="0095015C">
      <w:pPr>
        <w:tabs>
          <w:tab w:val="left" w:pos="927"/>
        </w:tabs>
      </w:pPr>
      <w:r>
        <w:rPr>
          <w:b/>
          <w:bCs/>
        </w:rPr>
        <w:t>Q15.</w:t>
      </w:r>
      <w:r>
        <w:t xml:space="preserve"> Les transferts thermiques peuvent se faire par convection, conduction et rayonnement.</w:t>
      </w:r>
    </w:p>
    <w:p w14:paraId="24A2FBFB" w14:textId="5D3F37A9" w:rsidR="005E2079" w:rsidRPr="005E2079" w:rsidRDefault="00032D9C" w:rsidP="0095015C">
      <w:pPr>
        <w:tabs>
          <w:tab w:val="left" w:pos="927"/>
        </w:tabs>
      </w:pPr>
      <w:r>
        <w:t>La température de la résistance n’est pas assez élevée pour que le rayonnement soit pris en compte.</w:t>
      </w:r>
    </w:p>
    <w:p w14:paraId="3CE484A6" w14:textId="0F5D9874" w:rsidR="008F7B4B" w:rsidRDefault="00A27D3E" w:rsidP="0095015C">
      <w:pPr>
        <w:tabs>
          <w:tab w:val="left" w:pos="927"/>
        </w:tabs>
      </w:pPr>
      <w:r>
        <w:t>Remarque : le fait que la température soit uniforme revient à imaginer que la convection est extrêmement efficace.</w:t>
      </w:r>
    </w:p>
    <w:p w14:paraId="7CC7F05F" w14:textId="77777777" w:rsidR="00A27D3E" w:rsidRDefault="00A27D3E" w:rsidP="0095015C">
      <w:pPr>
        <w:tabs>
          <w:tab w:val="left" w:pos="927"/>
        </w:tabs>
      </w:pPr>
    </w:p>
    <w:p w14:paraId="79D5BB3F" w14:textId="5A904DB9" w:rsidR="00C523D5" w:rsidRDefault="00C523D5" w:rsidP="0095015C">
      <w:pPr>
        <w:tabs>
          <w:tab w:val="left" w:pos="927"/>
        </w:tabs>
      </w:pPr>
      <w:r>
        <w:rPr>
          <w:b/>
          <w:bCs/>
        </w:rPr>
        <w:t>Q16.</w:t>
      </w:r>
      <w:r>
        <w:t xml:space="preserve"> </w:t>
      </w:r>
      <w:r w:rsidR="009C1A3E">
        <w:rPr>
          <w:i/>
          <w:iCs/>
        </w:rPr>
        <w:t>Q</w:t>
      </w:r>
      <w:r w:rsidR="009C1A3E">
        <w:t xml:space="preserve"> = </w:t>
      </w:r>
      <w:proofErr w:type="spellStart"/>
      <w:r w:rsidR="009C1A3E">
        <w:rPr>
          <w:i/>
          <w:iCs/>
        </w:rPr>
        <w:t>m</w:t>
      </w:r>
      <w:r w:rsidR="009C1A3E">
        <w:rPr>
          <w:vertAlign w:val="subscript"/>
        </w:rPr>
        <w:t>eau</w:t>
      </w:r>
      <w:r w:rsidR="009C1A3E">
        <w:t>·</w:t>
      </w:r>
      <w:r w:rsidR="009C1A3E">
        <w:rPr>
          <w:i/>
          <w:iCs/>
        </w:rPr>
        <w:t>c</w:t>
      </w:r>
      <w:r w:rsidR="009C1A3E">
        <w:rPr>
          <w:vertAlign w:val="subscript"/>
        </w:rPr>
        <w:t>eau</w:t>
      </w:r>
      <w:proofErr w:type="spellEnd"/>
      <w:proofErr w:type="gramStart"/>
      <w:r w:rsidR="009C1A3E">
        <w:t>·(</w:t>
      </w:r>
      <w:proofErr w:type="spellStart"/>
      <w:proofErr w:type="gramEnd"/>
      <w:r w:rsidR="009C1A3E" w:rsidRPr="009C1A3E">
        <w:rPr>
          <w:rFonts w:ascii="Cambria Math" w:hAnsi="Cambria Math"/>
          <w:i/>
          <w:iCs/>
        </w:rPr>
        <w:t>θ</w:t>
      </w:r>
      <w:r w:rsidR="009C1A3E" w:rsidRPr="009C1A3E">
        <w:rPr>
          <w:vertAlign w:val="subscript"/>
        </w:rPr>
        <w:t>f</w:t>
      </w:r>
      <w:proofErr w:type="spellEnd"/>
      <w:r w:rsidR="009C1A3E">
        <w:t xml:space="preserve"> – </w:t>
      </w:r>
      <w:r w:rsidR="009C1A3E" w:rsidRPr="009C1A3E">
        <w:rPr>
          <w:rFonts w:ascii="Cambria Math" w:hAnsi="Cambria Math"/>
          <w:i/>
          <w:iCs/>
        </w:rPr>
        <w:t>θ</w:t>
      </w:r>
      <w:r w:rsidR="009C1A3E" w:rsidRPr="009C1A3E">
        <w:rPr>
          <w:vertAlign w:val="subscript"/>
        </w:rPr>
        <w:t>0</w:t>
      </w:r>
      <w:r w:rsidR="009C1A3E">
        <w:t>)</w:t>
      </w:r>
    </w:p>
    <w:p w14:paraId="572AAD53" w14:textId="29522054" w:rsidR="001B7DE9" w:rsidRDefault="001B7DE9" w:rsidP="0095015C">
      <w:pPr>
        <w:tabs>
          <w:tab w:val="left" w:pos="927"/>
        </w:tabs>
      </w:pPr>
      <w:r>
        <w:rPr>
          <w:i/>
          <w:iCs/>
        </w:rPr>
        <w:t>Q</w:t>
      </w:r>
      <w:r>
        <w:t xml:space="preserve"> = </w:t>
      </w:r>
      <w:proofErr w:type="spellStart"/>
      <w:r w:rsidRPr="001B7DE9">
        <w:rPr>
          <w:i/>
          <w:iCs/>
        </w:rPr>
        <w:t>ρ</w:t>
      </w:r>
      <w:r>
        <w:rPr>
          <w:vertAlign w:val="subscript"/>
        </w:rPr>
        <w:t>eau</w:t>
      </w:r>
      <w:r>
        <w:t>·</w:t>
      </w:r>
      <w:r>
        <w:rPr>
          <w:i/>
          <w:iCs/>
        </w:rPr>
        <w:t>V</w:t>
      </w:r>
      <w:r>
        <w:rPr>
          <w:i/>
          <w:iCs/>
          <w:vertAlign w:val="subscript"/>
        </w:rPr>
        <w:t>eau</w:t>
      </w:r>
      <w:proofErr w:type="spellEnd"/>
      <w:r>
        <w:t>·</w:t>
      </w:r>
      <w:r w:rsidRPr="001B7DE9">
        <w:rPr>
          <w:i/>
          <w:iCs/>
        </w:rPr>
        <w:t xml:space="preserve"> </w:t>
      </w:r>
      <w:proofErr w:type="spellStart"/>
      <w:r>
        <w:rPr>
          <w:i/>
          <w:iCs/>
        </w:rPr>
        <w:t>c</w:t>
      </w:r>
      <w:r>
        <w:rPr>
          <w:vertAlign w:val="subscript"/>
        </w:rPr>
        <w:t>eau</w:t>
      </w:r>
      <w:proofErr w:type="spellEnd"/>
      <w:proofErr w:type="gramStart"/>
      <w:r>
        <w:t>·(</w:t>
      </w:r>
      <w:proofErr w:type="spellStart"/>
      <w:proofErr w:type="gramEnd"/>
      <w:r w:rsidRPr="009C1A3E">
        <w:rPr>
          <w:rFonts w:ascii="Cambria Math" w:hAnsi="Cambria Math"/>
          <w:i/>
          <w:iCs/>
        </w:rPr>
        <w:t>θ</w:t>
      </w:r>
      <w:r w:rsidRPr="009C1A3E">
        <w:rPr>
          <w:vertAlign w:val="subscript"/>
        </w:rPr>
        <w:t>f</w:t>
      </w:r>
      <w:proofErr w:type="spellEnd"/>
      <w:r>
        <w:t xml:space="preserve"> – </w:t>
      </w:r>
      <w:r w:rsidRPr="009C1A3E">
        <w:rPr>
          <w:rFonts w:ascii="Cambria Math" w:hAnsi="Cambria Math"/>
          <w:i/>
          <w:iCs/>
        </w:rPr>
        <w:t>θ</w:t>
      </w:r>
      <w:r w:rsidRPr="009C1A3E">
        <w:rPr>
          <w:vertAlign w:val="subscript"/>
        </w:rPr>
        <w:t>0</w:t>
      </w:r>
      <w:r>
        <w:t>)</w:t>
      </w:r>
    </w:p>
    <w:p w14:paraId="2C8F0AAE" w14:textId="533400DE" w:rsidR="001B7DE9" w:rsidRDefault="001B7DE9" w:rsidP="0095015C">
      <w:pPr>
        <w:tabs>
          <w:tab w:val="left" w:pos="927"/>
        </w:tabs>
      </w:pPr>
      <w:r>
        <w:rPr>
          <w:i/>
          <w:iCs/>
        </w:rPr>
        <w:t>Q</w:t>
      </w:r>
      <w:r>
        <w:t xml:space="preserve"> = </w:t>
      </w:r>
      <w:r w:rsidR="00397B1E">
        <w:t>1,0×10</w:t>
      </w:r>
      <w:r w:rsidR="00397B1E">
        <w:rPr>
          <w:vertAlign w:val="superscript"/>
        </w:rPr>
        <w:t>3</w:t>
      </w:r>
      <w:r w:rsidR="00397B1E">
        <w:t xml:space="preserve"> </w:t>
      </w:r>
      <w:proofErr w:type="spellStart"/>
      <w:r w:rsidR="00397B1E">
        <w:t>kg·m</w:t>
      </w:r>
      <w:proofErr w:type="spellEnd"/>
      <w:r w:rsidR="00397B1E">
        <w:rPr>
          <w:vertAlign w:val="superscript"/>
        </w:rPr>
        <w:t>–3</w:t>
      </w:r>
      <w:r w:rsidR="00397B1E">
        <w:t>×5,7×10</w:t>
      </w:r>
      <w:r w:rsidR="00397B1E">
        <w:rPr>
          <w:vertAlign w:val="superscript"/>
        </w:rPr>
        <w:t>–3</w:t>
      </w:r>
      <w:r w:rsidR="00397B1E">
        <w:t xml:space="preserve"> m</w:t>
      </w:r>
      <w:r w:rsidR="00397B1E">
        <w:rPr>
          <w:vertAlign w:val="superscript"/>
        </w:rPr>
        <w:t>3</w:t>
      </w:r>
      <w:r w:rsidR="00397B1E">
        <w:t xml:space="preserve"> × </w:t>
      </w:r>
      <w:r w:rsidR="003625A9">
        <w:t>4,18×10</w:t>
      </w:r>
      <w:r w:rsidR="003625A9">
        <w:rPr>
          <w:vertAlign w:val="superscript"/>
        </w:rPr>
        <w:t>3</w:t>
      </w:r>
      <w:r w:rsidR="003625A9">
        <w:t xml:space="preserve"> J·kg</w:t>
      </w:r>
      <w:r w:rsidR="003625A9">
        <w:rPr>
          <w:vertAlign w:val="superscript"/>
        </w:rPr>
        <w:t>-1</w:t>
      </w:r>
      <w:r w:rsidR="003625A9">
        <w:t>·K</w:t>
      </w:r>
      <w:r w:rsidR="003625A9">
        <w:rPr>
          <w:vertAlign w:val="superscript"/>
        </w:rPr>
        <w:t>-1</w:t>
      </w:r>
      <w:r w:rsidR="003625A9">
        <w:t xml:space="preserve"> </w:t>
      </w:r>
      <w:r w:rsidR="00397B1E">
        <w:t>(30 – 20)</w:t>
      </w:r>
      <w:r w:rsidR="003625A9">
        <w:t xml:space="preserve"> K</w:t>
      </w:r>
      <w:r w:rsidR="00397B1E">
        <w:t xml:space="preserve"> = </w:t>
      </w:r>
      <w:r w:rsidR="003625A9">
        <w:t>2,3826×10</w:t>
      </w:r>
      <w:r w:rsidR="003625A9">
        <w:rPr>
          <w:vertAlign w:val="superscript"/>
        </w:rPr>
        <w:t>5</w:t>
      </w:r>
      <w:r w:rsidR="003625A9">
        <w:t xml:space="preserve"> J = 0,24×10</w:t>
      </w:r>
      <w:r w:rsidR="003625A9">
        <w:rPr>
          <w:vertAlign w:val="superscript"/>
        </w:rPr>
        <w:t>6</w:t>
      </w:r>
      <w:r w:rsidR="003625A9">
        <w:t xml:space="preserve"> J = 0,24 MJ</w:t>
      </w:r>
    </w:p>
    <w:p w14:paraId="0F24E52D" w14:textId="77777777" w:rsidR="003625A9" w:rsidRDefault="003625A9" w:rsidP="0095015C">
      <w:pPr>
        <w:tabs>
          <w:tab w:val="left" w:pos="927"/>
        </w:tabs>
      </w:pPr>
    </w:p>
    <w:p w14:paraId="26E8CCEC" w14:textId="448159A3" w:rsidR="00FA7954" w:rsidRDefault="00FA7954" w:rsidP="0095015C">
      <w:pPr>
        <w:tabs>
          <w:tab w:val="left" w:pos="927"/>
        </w:tabs>
      </w:pPr>
      <w:r>
        <w:rPr>
          <w:b/>
          <w:bCs/>
        </w:rPr>
        <w:t>Q17.</w:t>
      </w:r>
      <w:r>
        <w:t xml:space="preserve"> </w:t>
      </w:r>
      <w:r w:rsidRPr="00FA7954">
        <w:rPr>
          <w:position w:val="-24"/>
        </w:rPr>
        <w:object w:dxaOrig="1280" w:dyaOrig="620" w14:anchorId="25F934BD">
          <v:shape id="_x0000_i1048" type="#_x0000_t75" style="width:63.75pt;height:31.5pt" o:ole="">
            <v:imagedata r:id="rId54" o:title=""/>
          </v:shape>
          <o:OLEObject Type="Embed" ProgID="Equation.DSMT4" ShapeID="_x0000_i1048" DrawAspect="Content" ObjectID="_1843387842" r:id="rId55"/>
        </w:object>
      </w:r>
      <w:r>
        <w:t xml:space="preserve"> donc </w:t>
      </w:r>
      <w:r w:rsidRPr="00FA7954">
        <w:rPr>
          <w:position w:val="-30"/>
        </w:rPr>
        <w:object w:dxaOrig="900" w:dyaOrig="680" w14:anchorId="679D6E20">
          <v:shape id="_x0000_i1049" type="#_x0000_t75" style="width:45pt;height:33.75pt" o:ole="">
            <v:imagedata r:id="rId56" o:title=""/>
          </v:shape>
          <o:OLEObject Type="Embed" ProgID="Equation.DSMT4" ShapeID="_x0000_i1049" DrawAspect="Content" ObjectID="_1843387843" r:id="rId57"/>
        </w:object>
      </w:r>
    </w:p>
    <w:p w14:paraId="300E4F42" w14:textId="4BC87430" w:rsidR="00FA7954" w:rsidRDefault="00045F32" w:rsidP="0095015C">
      <w:pPr>
        <w:tabs>
          <w:tab w:val="left" w:pos="927"/>
        </w:tabs>
      </w:pPr>
      <w:r w:rsidRPr="00FA7954">
        <w:rPr>
          <w:position w:val="-30"/>
        </w:rPr>
        <w:object w:dxaOrig="5780" w:dyaOrig="720" w14:anchorId="1A3F2E93">
          <v:shape id="_x0000_i1050" type="#_x0000_t75" style="width:289.5pt;height:36pt" o:ole="">
            <v:imagedata r:id="rId58" o:title=""/>
          </v:shape>
          <o:OLEObject Type="Embed" ProgID="Equation.DSMT4" ShapeID="_x0000_i1050" DrawAspect="Content" ObjectID="_1843387844" r:id="rId59"/>
        </w:object>
      </w:r>
    </w:p>
    <w:p w14:paraId="6766D890" w14:textId="60768592" w:rsidR="00465DCB" w:rsidRDefault="00045F32" w:rsidP="0095015C">
      <w:pPr>
        <w:tabs>
          <w:tab w:val="left" w:pos="927"/>
        </w:tabs>
      </w:pPr>
      <w:r>
        <w:rPr>
          <w:b/>
          <w:bCs/>
        </w:rPr>
        <w:t>Q18.</w:t>
      </w:r>
      <w:r>
        <w:t xml:space="preserve"> </w:t>
      </w:r>
      <w:r w:rsidR="00B424FC" w:rsidRPr="00B424FC">
        <w:rPr>
          <w:position w:val="-14"/>
        </w:rPr>
        <w:object w:dxaOrig="2460" w:dyaOrig="400" w14:anchorId="2BFB3D97">
          <v:shape id="_x0000_i1051" type="#_x0000_t75" style="width:123pt;height:20.25pt" o:ole="">
            <v:imagedata r:id="rId60" o:title=""/>
          </v:shape>
          <o:OLEObject Type="Embed" ProgID="Equation.DSMT4" ShapeID="_x0000_i1051" DrawAspect="Content" ObjectID="_1843387845" r:id="rId61"/>
        </w:object>
      </w:r>
    </w:p>
    <w:p w14:paraId="3A36E771" w14:textId="3C0132AB" w:rsidR="004674B7" w:rsidRDefault="004674B7" w:rsidP="0095015C">
      <w:pPr>
        <w:tabs>
          <w:tab w:val="left" w:pos="927"/>
        </w:tabs>
      </w:pPr>
      <w:r w:rsidRPr="00B424FC">
        <w:rPr>
          <w:position w:val="-14"/>
        </w:rPr>
        <w:object w:dxaOrig="2280" w:dyaOrig="400" w14:anchorId="6759A49A">
          <v:shape id="_x0000_i1052" type="#_x0000_t75" style="width:114pt;height:20.25pt" o:ole="">
            <v:imagedata r:id="rId62" o:title=""/>
          </v:shape>
          <o:OLEObject Type="Embed" ProgID="Equation.DSMT4" ShapeID="_x0000_i1052" DrawAspect="Content" ObjectID="_1843387846" r:id="rId63"/>
        </w:object>
      </w:r>
    </w:p>
    <w:p w14:paraId="6B135CD8" w14:textId="24E7473D" w:rsidR="00B424FC" w:rsidRDefault="004674B7" w:rsidP="0095015C">
      <w:pPr>
        <w:tabs>
          <w:tab w:val="left" w:pos="927"/>
        </w:tabs>
      </w:pPr>
      <w:r w:rsidRPr="004674B7">
        <w:rPr>
          <w:position w:val="-30"/>
        </w:rPr>
        <w:object w:dxaOrig="2060" w:dyaOrig="680" w14:anchorId="60DDB2D8">
          <v:shape id="_x0000_i1053" type="#_x0000_t75" style="width:103.5pt;height:34.5pt" o:ole="">
            <v:imagedata r:id="rId64" o:title=""/>
          </v:shape>
          <o:OLEObject Type="Embed" ProgID="Equation.DSMT4" ShapeID="_x0000_i1053" DrawAspect="Content" ObjectID="_1843387847" r:id="rId65"/>
        </w:object>
      </w:r>
    </w:p>
    <w:p w14:paraId="61694BC9" w14:textId="01A61471" w:rsidR="00045F32" w:rsidRDefault="00465DCB" w:rsidP="0095015C">
      <w:pPr>
        <w:tabs>
          <w:tab w:val="left" w:pos="927"/>
        </w:tabs>
      </w:pPr>
      <w:r>
        <w:t>Avec brassage :</w:t>
      </w:r>
      <w:r w:rsidR="00B424FC">
        <w:t xml:space="preserve"> </w:t>
      </w:r>
      <w:r w:rsidR="004674B7" w:rsidRPr="00493645">
        <w:rPr>
          <w:position w:val="-28"/>
        </w:rPr>
        <w:object w:dxaOrig="4840" w:dyaOrig="700" w14:anchorId="50EBCEB6">
          <v:shape id="_x0000_i1054" type="#_x0000_t75" style="width:241.5pt;height:34.5pt" o:ole="">
            <v:imagedata r:id="rId66" o:title=""/>
          </v:shape>
          <o:OLEObject Type="Embed" ProgID="Equation.DSMT4" ShapeID="_x0000_i1054" DrawAspect="Content" ObjectID="_1843387848" r:id="rId67"/>
        </w:object>
      </w:r>
      <w:r w:rsidR="004674B7">
        <w:t xml:space="preserve"> 25 K</w:t>
      </w:r>
    </w:p>
    <w:p w14:paraId="59CC254C" w14:textId="77777777" w:rsidR="00A23D71" w:rsidRDefault="004674B7" w:rsidP="0095015C">
      <w:pPr>
        <w:tabs>
          <w:tab w:val="left" w:pos="927"/>
        </w:tabs>
      </w:pPr>
      <w:r>
        <w:t xml:space="preserve">Une différence de température donne le même résultat en </w:t>
      </w:r>
      <w:r w:rsidR="00A23D71">
        <w:t>k</w:t>
      </w:r>
      <w:r>
        <w:t>elvin</w:t>
      </w:r>
      <w:r w:rsidR="00A23D71">
        <w:t>s ou en °C.</w:t>
      </w:r>
    </w:p>
    <w:p w14:paraId="2C6B99A0" w14:textId="6AF72D57" w:rsidR="004674B7" w:rsidRDefault="00A23D71" w:rsidP="0095015C">
      <w:pPr>
        <w:tabs>
          <w:tab w:val="left" w:pos="927"/>
        </w:tabs>
      </w:pPr>
      <w:r w:rsidRPr="00A23D71">
        <w:rPr>
          <w:position w:val="-12"/>
        </w:rPr>
        <w:object w:dxaOrig="1600" w:dyaOrig="360" w14:anchorId="4F9066B3">
          <v:shape id="_x0000_i1055" type="#_x0000_t75" style="width:79.5pt;height:18pt" o:ole="">
            <v:imagedata r:id="rId68" o:title=""/>
          </v:shape>
          <o:OLEObject Type="Embed" ProgID="Equation.DSMT4" ShapeID="_x0000_i1055" DrawAspect="Content" ObjectID="_1843387849" r:id="rId69"/>
        </w:object>
      </w:r>
      <w:r w:rsidR="004674B7">
        <w:t xml:space="preserve"> </w:t>
      </w:r>
    </w:p>
    <w:p w14:paraId="17DBDFB8" w14:textId="7995B2CF" w:rsidR="00A23D71" w:rsidRDefault="00A23D71" w:rsidP="0095015C">
      <w:pPr>
        <w:tabs>
          <w:tab w:val="left" w:pos="927"/>
        </w:tabs>
      </w:pPr>
      <w:r w:rsidRPr="00A23D71">
        <w:rPr>
          <w:position w:val="-12"/>
        </w:rPr>
        <w:object w:dxaOrig="2460" w:dyaOrig="360" w14:anchorId="692261AB">
          <v:shape id="_x0000_i1056" type="#_x0000_t75" style="width:123pt;height:18pt" o:ole="">
            <v:imagedata r:id="rId70" o:title=""/>
          </v:shape>
          <o:OLEObject Type="Embed" ProgID="Equation.DSMT4" ShapeID="_x0000_i1056" DrawAspect="Content" ObjectID="_1843387850" r:id="rId71"/>
        </w:object>
      </w:r>
    </w:p>
    <w:p w14:paraId="574A18CF" w14:textId="3F9A3887" w:rsidR="00465DCB" w:rsidRDefault="00465DCB" w:rsidP="0095015C">
      <w:pPr>
        <w:tabs>
          <w:tab w:val="left" w:pos="927"/>
        </w:tabs>
      </w:pPr>
      <w:r>
        <w:t>Sans brassage :</w:t>
      </w:r>
      <w:r w:rsidR="00493645" w:rsidRPr="00493645">
        <w:t xml:space="preserve"> </w:t>
      </w:r>
      <w:r w:rsidR="00A23D71" w:rsidRPr="00493645">
        <w:rPr>
          <w:position w:val="-28"/>
        </w:rPr>
        <w:object w:dxaOrig="4780" w:dyaOrig="700" w14:anchorId="72EA4FED">
          <v:shape id="_x0000_i1057" type="#_x0000_t75" style="width:238.5pt;height:34.5pt" o:ole="">
            <v:imagedata r:id="rId72" o:title=""/>
          </v:shape>
          <o:OLEObject Type="Embed" ProgID="Equation.DSMT4" ShapeID="_x0000_i1057" DrawAspect="Content" ObjectID="_1843387851" r:id="rId73"/>
        </w:object>
      </w:r>
      <w:r w:rsidR="00A23D71">
        <w:t xml:space="preserve"> 100 K</w:t>
      </w:r>
    </w:p>
    <w:p w14:paraId="0352C6B2" w14:textId="2A8249DD" w:rsidR="00493645" w:rsidRDefault="00A23D71" w:rsidP="0095015C">
      <w:pPr>
        <w:tabs>
          <w:tab w:val="left" w:pos="927"/>
        </w:tabs>
      </w:pPr>
      <w:r w:rsidRPr="00A23D71">
        <w:rPr>
          <w:position w:val="-12"/>
        </w:rPr>
        <w:object w:dxaOrig="1719" w:dyaOrig="360" w14:anchorId="27A41105">
          <v:shape id="_x0000_i1058" type="#_x0000_t75" style="width:85.5pt;height:18pt" o:ole="">
            <v:imagedata r:id="rId74" o:title=""/>
          </v:shape>
          <o:OLEObject Type="Embed" ProgID="Equation.DSMT4" ShapeID="_x0000_i1058" DrawAspect="Content" ObjectID="_1843387852" r:id="rId75"/>
        </w:object>
      </w:r>
    </w:p>
    <w:p w14:paraId="54D365A6" w14:textId="5461179F" w:rsidR="00A23D71" w:rsidRDefault="00A23D71" w:rsidP="0095015C">
      <w:pPr>
        <w:tabs>
          <w:tab w:val="left" w:pos="927"/>
        </w:tabs>
      </w:pPr>
      <w:r w:rsidRPr="00A23D71">
        <w:rPr>
          <w:position w:val="-12"/>
        </w:rPr>
        <w:object w:dxaOrig="2680" w:dyaOrig="360" w14:anchorId="6C34F289">
          <v:shape id="_x0000_i1059" type="#_x0000_t75" style="width:133.5pt;height:18pt" o:ole="">
            <v:imagedata r:id="rId76" o:title=""/>
          </v:shape>
          <o:OLEObject Type="Embed" ProgID="Equation.DSMT4" ShapeID="_x0000_i1059" DrawAspect="Content" ObjectID="_1843387853" r:id="rId77"/>
        </w:object>
      </w:r>
    </w:p>
    <w:p w14:paraId="1EA04A05" w14:textId="2D1F8FA8" w:rsidR="005A6189" w:rsidRDefault="005A6189" w:rsidP="0095015C">
      <w:pPr>
        <w:tabs>
          <w:tab w:val="left" w:pos="927"/>
        </w:tabs>
      </w:pPr>
      <w:r>
        <w:t>Remarque : Sans brassage le thermoplongeur est plus chaud, il ne cède pas bien sa chaleur à l’eau.</w:t>
      </w:r>
    </w:p>
    <w:p w14:paraId="432D485B" w14:textId="3960B441" w:rsidR="00493645" w:rsidRDefault="005F2314" w:rsidP="0095015C">
      <w:pPr>
        <w:tabs>
          <w:tab w:val="left" w:pos="927"/>
        </w:tabs>
      </w:pPr>
      <w:r>
        <w:rPr>
          <w:b/>
          <w:bCs/>
        </w:rPr>
        <w:t>Q19.</w:t>
      </w:r>
      <w:r>
        <w:t xml:space="preserve"> </w:t>
      </w:r>
      <w:r w:rsidR="00AE5FED">
        <w:t>Sur la figure 4, on lit qu’il faut 1</w:t>
      </w:r>
      <w:r w:rsidR="0060301D">
        <w:t>2</w:t>
      </w:r>
      <w:r w:rsidR="00AE5FED">
        <w:t>0 s pour que l’eau passe de 20° à 30°C sans tartre.</w:t>
      </w:r>
    </w:p>
    <w:p w14:paraId="0AF08EDE" w14:textId="39BA8F58" w:rsidR="00AE5FED" w:rsidRDefault="00AE5FED" w:rsidP="0095015C">
      <w:pPr>
        <w:tabs>
          <w:tab w:val="left" w:pos="927"/>
        </w:tabs>
      </w:pPr>
      <w:r>
        <w:t xml:space="preserve">Sur la figure 5, </w:t>
      </w:r>
      <w:r w:rsidR="009A7382">
        <w:t xml:space="preserve">pour </w:t>
      </w:r>
      <w:r w:rsidR="009A7382">
        <w:rPr>
          <w:i/>
          <w:iCs/>
        </w:rPr>
        <w:t>t</w:t>
      </w:r>
      <w:r w:rsidR="009A7382">
        <w:t xml:space="preserve"> = 120 s on lit </w:t>
      </w:r>
      <w:proofErr w:type="spellStart"/>
      <w:r w:rsidR="009A7382" w:rsidRPr="009A7382">
        <w:rPr>
          <w:rFonts w:ascii="Cambria Math" w:hAnsi="Cambria Math"/>
          <w:i/>
          <w:iCs/>
        </w:rPr>
        <w:t>θ</w:t>
      </w:r>
      <w:r w:rsidR="009A7382" w:rsidRPr="009A7382">
        <w:rPr>
          <w:vertAlign w:val="subscript"/>
        </w:rPr>
        <w:t>thermo</w:t>
      </w:r>
      <w:proofErr w:type="spellEnd"/>
      <w:r w:rsidR="009A7382">
        <w:t xml:space="preserve"> = 56°C.</w:t>
      </w:r>
    </w:p>
    <w:p w14:paraId="0DD9C758" w14:textId="235536A4" w:rsidR="009A7382" w:rsidRDefault="00277E7B" w:rsidP="0095015C">
      <w:pPr>
        <w:tabs>
          <w:tab w:val="left" w:pos="927"/>
        </w:tabs>
      </w:pPr>
      <w:r>
        <w:t>Ainsi, o</w:t>
      </w:r>
      <w:r w:rsidR="009A7382">
        <w:t xml:space="preserve">n trouve une </w:t>
      </w:r>
      <w:r>
        <w:t xml:space="preserve">température très proche de celle obtenue </w:t>
      </w:r>
      <w:r w:rsidR="009A7382">
        <w:t>en Q</w:t>
      </w:r>
      <w:r w:rsidR="00825D45">
        <w:t>1</w:t>
      </w:r>
      <w:r>
        <w:t>8 avec 55°C</w:t>
      </w:r>
      <w:r w:rsidR="00825D45">
        <w:t>.</w:t>
      </w:r>
    </w:p>
    <w:p w14:paraId="32CEEF25" w14:textId="77777777" w:rsidR="009A7382" w:rsidRDefault="009A7382" w:rsidP="0095015C">
      <w:pPr>
        <w:tabs>
          <w:tab w:val="left" w:pos="927"/>
        </w:tabs>
      </w:pPr>
    </w:p>
    <w:p w14:paraId="03CA24AA" w14:textId="0E7E846A" w:rsidR="00B22715" w:rsidRDefault="00B22715" w:rsidP="0095015C">
      <w:pPr>
        <w:tabs>
          <w:tab w:val="left" w:pos="927"/>
        </w:tabs>
      </w:pPr>
      <w:r>
        <w:rPr>
          <w:b/>
          <w:bCs/>
        </w:rPr>
        <w:t>Q20.</w:t>
      </w:r>
      <w:r>
        <w:t xml:space="preserve"> </w:t>
      </w:r>
      <w:r w:rsidR="00A9187F">
        <w:t>Avec du tartre, il faut une durée de chauffage de 140 s pour que l’eau passe de 20°C à 30°C.</w:t>
      </w:r>
    </w:p>
    <w:p w14:paraId="17079BA7" w14:textId="17EC1A67" w:rsidR="00A9187F" w:rsidRDefault="00A9187F" w:rsidP="0095015C">
      <w:pPr>
        <w:tabs>
          <w:tab w:val="left" w:pos="927"/>
        </w:tabs>
      </w:pPr>
      <w:r>
        <w:t>On avait trouvé précédemment une durée de 120 s.</w:t>
      </w:r>
    </w:p>
    <w:p w14:paraId="0F5622C9" w14:textId="6306E3BF" w:rsidR="00A9187F" w:rsidRDefault="00A9187F" w:rsidP="0095015C">
      <w:pPr>
        <w:tabs>
          <w:tab w:val="left" w:pos="927"/>
        </w:tabs>
      </w:pPr>
      <w:r>
        <w:t>Si la durée augmente de 15%, alors elle vaut 120×1,15 = 138 s très proche de 140 s.</w:t>
      </w:r>
    </w:p>
    <w:p w14:paraId="7AA6F5BF" w14:textId="564ED450" w:rsidR="00A9187F" w:rsidRDefault="00A9187F" w:rsidP="0095015C">
      <w:pPr>
        <w:tabs>
          <w:tab w:val="left" w:pos="927"/>
        </w:tabs>
      </w:pPr>
      <w:r>
        <w:t xml:space="preserve">Comme </w:t>
      </w:r>
      <w:r w:rsidRPr="00A9187F">
        <w:rPr>
          <w:i/>
          <w:iCs/>
        </w:rPr>
        <w:t>E</w:t>
      </w:r>
      <w:r>
        <w:t xml:space="preserve"> = </w:t>
      </w:r>
      <w:proofErr w:type="spellStart"/>
      <w:r w:rsidRPr="00A9187F">
        <w:rPr>
          <w:i/>
          <w:iCs/>
        </w:rPr>
        <w:t>P</w:t>
      </w:r>
      <w:r>
        <w:t>×</w:t>
      </w:r>
      <w:r>
        <w:rPr>
          <w:rFonts w:ascii="Times New Roman" w:hAnsi="Times New Roman"/>
        </w:rPr>
        <w:t>Δ</w:t>
      </w:r>
      <w:r w:rsidRPr="00A9187F">
        <w:rPr>
          <w:i/>
          <w:iCs/>
        </w:rPr>
        <w:t>t</w:t>
      </w:r>
      <w:proofErr w:type="spellEnd"/>
      <w:r>
        <w:t xml:space="preserve">, si </w:t>
      </w:r>
      <w:proofErr w:type="spellStart"/>
      <w:r>
        <w:rPr>
          <w:rFonts w:ascii="Times New Roman" w:hAnsi="Times New Roman"/>
        </w:rPr>
        <w:t>Δ</w:t>
      </w:r>
      <w:r w:rsidRPr="00A9187F">
        <w:rPr>
          <w:i/>
          <w:iCs/>
        </w:rPr>
        <w:t>t</w:t>
      </w:r>
      <w:proofErr w:type="spellEnd"/>
      <w:r>
        <w:t xml:space="preserve"> augmente de 15% alors la consommation d’énergie augmente aussi de 15% avec </w:t>
      </w:r>
      <w:r>
        <w:rPr>
          <w:i/>
          <w:iCs/>
        </w:rPr>
        <w:t>P</w:t>
      </w:r>
      <w:r>
        <w:t xml:space="preserve"> = </w:t>
      </w:r>
      <w:proofErr w:type="spellStart"/>
      <w:r>
        <w:t>Cte</w:t>
      </w:r>
      <w:proofErr w:type="spellEnd"/>
      <w:r>
        <w:t>.</w:t>
      </w:r>
    </w:p>
    <w:p w14:paraId="125F7EC7" w14:textId="77777777" w:rsidR="00563B74" w:rsidRDefault="00563B74" w:rsidP="0095015C">
      <w:pPr>
        <w:tabs>
          <w:tab w:val="left" w:pos="927"/>
        </w:tabs>
        <w:rPr>
          <w:b/>
          <w:bCs/>
        </w:rPr>
      </w:pPr>
    </w:p>
    <w:p w14:paraId="3A0F8295" w14:textId="77777777" w:rsidR="00563B74" w:rsidRDefault="00563B74" w:rsidP="0095015C">
      <w:pPr>
        <w:tabs>
          <w:tab w:val="left" w:pos="927"/>
        </w:tabs>
        <w:rPr>
          <w:b/>
          <w:bCs/>
        </w:rPr>
      </w:pPr>
    </w:p>
    <w:p w14:paraId="58A4FE7E" w14:textId="748F5728" w:rsidR="00A9187F" w:rsidRPr="000670C1" w:rsidRDefault="00D57819" w:rsidP="0095015C">
      <w:pPr>
        <w:tabs>
          <w:tab w:val="left" w:pos="927"/>
        </w:tabs>
        <w:rPr>
          <w:b/>
          <w:bCs/>
        </w:rPr>
      </w:pPr>
      <w:r w:rsidRPr="00D57819">
        <w:rPr>
          <w:b/>
          <w:bCs/>
        </w:rPr>
        <w:t xml:space="preserve">Merci de nous signaler la présence d’éventuelles erreurs à </w:t>
      </w:r>
      <w:hyperlink r:id="rId78" w:history="1">
        <w:r w:rsidRPr="00D57819">
          <w:rPr>
            <w:rStyle w:val="Lienhypertexte"/>
            <w:b/>
            <w:bCs/>
          </w:rPr>
          <w:t>labolycee@labolycee.org</w:t>
        </w:r>
      </w:hyperlink>
    </w:p>
    <w:sectPr w:rsidR="00A9187F" w:rsidRPr="000670C1"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1" w:fontKey="{88C9817C-9820-4CEA-8438-8D10E197810D}"/>
    <w:embedItalic r:id="rId2" w:fontKey="{C2F61930-258F-4E26-9CA2-574E841616C6}"/>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C15"/>
    <w:rsid w:val="00005E4B"/>
    <w:rsid w:val="00016F1D"/>
    <w:rsid w:val="000311B3"/>
    <w:rsid w:val="00032D9C"/>
    <w:rsid w:val="00045F32"/>
    <w:rsid w:val="000529F4"/>
    <w:rsid w:val="00060922"/>
    <w:rsid w:val="00060B57"/>
    <w:rsid w:val="000670C1"/>
    <w:rsid w:val="000904A7"/>
    <w:rsid w:val="000D4026"/>
    <w:rsid w:val="000D5354"/>
    <w:rsid w:val="000F70FE"/>
    <w:rsid w:val="00121FFF"/>
    <w:rsid w:val="00127733"/>
    <w:rsid w:val="001473F4"/>
    <w:rsid w:val="00155C69"/>
    <w:rsid w:val="001715BD"/>
    <w:rsid w:val="00184B30"/>
    <w:rsid w:val="001B31E4"/>
    <w:rsid w:val="001B7DE9"/>
    <w:rsid w:val="001F2895"/>
    <w:rsid w:val="00211497"/>
    <w:rsid w:val="0021216B"/>
    <w:rsid w:val="00237532"/>
    <w:rsid w:val="00277E7B"/>
    <w:rsid w:val="00290B46"/>
    <w:rsid w:val="002C2415"/>
    <w:rsid w:val="0030164E"/>
    <w:rsid w:val="00336093"/>
    <w:rsid w:val="003625A9"/>
    <w:rsid w:val="00373241"/>
    <w:rsid w:val="003953B9"/>
    <w:rsid w:val="00397B1E"/>
    <w:rsid w:val="003B05DB"/>
    <w:rsid w:val="003E0C8B"/>
    <w:rsid w:val="003E6FF1"/>
    <w:rsid w:val="00401D29"/>
    <w:rsid w:val="0040492F"/>
    <w:rsid w:val="004319DE"/>
    <w:rsid w:val="004468F1"/>
    <w:rsid w:val="0045319B"/>
    <w:rsid w:val="00465DCB"/>
    <w:rsid w:val="004674B7"/>
    <w:rsid w:val="004752BD"/>
    <w:rsid w:val="00486DBC"/>
    <w:rsid w:val="00493645"/>
    <w:rsid w:val="004A4230"/>
    <w:rsid w:val="004C3C15"/>
    <w:rsid w:val="004E2D7D"/>
    <w:rsid w:val="0051076F"/>
    <w:rsid w:val="00526888"/>
    <w:rsid w:val="0055424E"/>
    <w:rsid w:val="00563B74"/>
    <w:rsid w:val="005710AB"/>
    <w:rsid w:val="0059619F"/>
    <w:rsid w:val="005A1B28"/>
    <w:rsid w:val="005A2DF4"/>
    <w:rsid w:val="005A6189"/>
    <w:rsid w:val="005E2079"/>
    <w:rsid w:val="005F2314"/>
    <w:rsid w:val="0060301D"/>
    <w:rsid w:val="00657B1E"/>
    <w:rsid w:val="00677696"/>
    <w:rsid w:val="006A36CD"/>
    <w:rsid w:val="006B7C21"/>
    <w:rsid w:val="00726B8A"/>
    <w:rsid w:val="007350AD"/>
    <w:rsid w:val="007578F0"/>
    <w:rsid w:val="0076085D"/>
    <w:rsid w:val="007B3EBB"/>
    <w:rsid w:val="007B49E1"/>
    <w:rsid w:val="007C0552"/>
    <w:rsid w:val="007C7A7B"/>
    <w:rsid w:val="007D650C"/>
    <w:rsid w:val="007E2B14"/>
    <w:rsid w:val="008150EB"/>
    <w:rsid w:val="0081652B"/>
    <w:rsid w:val="00825D45"/>
    <w:rsid w:val="00874167"/>
    <w:rsid w:val="008F7B4B"/>
    <w:rsid w:val="00902983"/>
    <w:rsid w:val="009072F9"/>
    <w:rsid w:val="0091068A"/>
    <w:rsid w:val="00942A43"/>
    <w:rsid w:val="0095015C"/>
    <w:rsid w:val="009676BF"/>
    <w:rsid w:val="00981119"/>
    <w:rsid w:val="009845B0"/>
    <w:rsid w:val="00985BBF"/>
    <w:rsid w:val="00986F51"/>
    <w:rsid w:val="009A35C4"/>
    <w:rsid w:val="009A7382"/>
    <w:rsid w:val="009C0206"/>
    <w:rsid w:val="009C1A3E"/>
    <w:rsid w:val="009D5629"/>
    <w:rsid w:val="009E0E43"/>
    <w:rsid w:val="00A15485"/>
    <w:rsid w:val="00A23D71"/>
    <w:rsid w:val="00A25401"/>
    <w:rsid w:val="00A25AAC"/>
    <w:rsid w:val="00A27D3E"/>
    <w:rsid w:val="00A9187F"/>
    <w:rsid w:val="00A95B88"/>
    <w:rsid w:val="00AD46C9"/>
    <w:rsid w:val="00AE5FED"/>
    <w:rsid w:val="00AF0085"/>
    <w:rsid w:val="00B21A0F"/>
    <w:rsid w:val="00B22715"/>
    <w:rsid w:val="00B335AE"/>
    <w:rsid w:val="00B41EA9"/>
    <w:rsid w:val="00B424FC"/>
    <w:rsid w:val="00B507E8"/>
    <w:rsid w:val="00B53518"/>
    <w:rsid w:val="00BB0CC6"/>
    <w:rsid w:val="00BC15B3"/>
    <w:rsid w:val="00BE50AA"/>
    <w:rsid w:val="00C15441"/>
    <w:rsid w:val="00C36052"/>
    <w:rsid w:val="00C523D5"/>
    <w:rsid w:val="00C739F7"/>
    <w:rsid w:val="00C82F77"/>
    <w:rsid w:val="00C93291"/>
    <w:rsid w:val="00C96450"/>
    <w:rsid w:val="00CB4A39"/>
    <w:rsid w:val="00CC0EF0"/>
    <w:rsid w:val="00CC43B5"/>
    <w:rsid w:val="00CC5BC8"/>
    <w:rsid w:val="00CE4670"/>
    <w:rsid w:val="00D37DD6"/>
    <w:rsid w:val="00D461E7"/>
    <w:rsid w:val="00D57819"/>
    <w:rsid w:val="00D73BDD"/>
    <w:rsid w:val="00D81B34"/>
    <w:rsid w:val="00D82C88"/>
    <w:rsid w:val="00E2609D"/>
    <w:rsid w:val="00E837E2"/>
    <w:rsid w:val="00E96355"/>
    <w:rsid w:val="00EA5A16"/>
    <w:rsid w:val="00F00DCA"/>
    <w:rsid w:val="00F178C2"/>
    <w:rsid w:val="00F27508"/>
    <w:rsid w:val="00FA7954"/>
    <w:rsid w:val="00FB193F"/>
    <w:rsid w:val="00FD650B"/>
    <w:rsid w:val="00FE11C8"/>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40EB7"/>
  <w15:chartTrackingRefBased/>
  <w15:docId w15:val="{A48454EF-B4FF-4B0E-9486-4B511D2A1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4C3C15"/>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4C3C15"/>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4C3C15"/>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4C3C15"/>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4C3C15"/>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4C3C15"/>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4C3C15"/>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4C3C15"/>
    <w:rPr>
      <w:rFonts w:ascii="Calibri" w:eastAsia="Times New Roman" w:hAnsi="Calibri" w:cs="Times New Roman"/>
      <w:color w:val="365F91"/>
      <w:sz w:val="28"/>
      <w:szCs w:val="28"/>
    </w:rPr>
  </w:style>
  <w:style w:type="character" w:customStyle="1" w:styleId="Titre4Car">
    <w:name w:val="Titre 4 Car"/>
    <w:link w:val="Titre4"/>
    <w:uiPriority w:val="9"/>
    <w:semiHidden/>
    <w:rsid w:val="004C3C15"/>
    <w:rPr>
      <w:rFonts w:ascii="Calibri" w:eastAsia="Times New Roman" w:hAnsi="Calibri" w:cs="Times New Roman"/>
      <w:i/>
      <w:iCs/>
      <w:color w:val="365F91"/>
      <w:szCs w:val="22"/>
    </w:rPr>
  </w:style>
  <w:style w:type="character" w:customStyle="1" w:styleId="Titre5Car">
    <w:name w:val="Titre 5 Car"/>
    <w:link w:val="Titre5"/>
    <w:uiPriority w:val="9"/>
    <w:semiHidden/>
    <w:rsid w:val="004C3C15"/>
    <w:rPr>
      <w:rFonts w:ascii="Calibri" w:eastAsia="Times New Roman" w:hAnsi="Calibri" w:cs="Times New Roman"/>
      <w:color w:val="365F91"/>
      <w:szCs w:val="22"/>
    </w:rPr>
  </w:style>
  <w:style w:type="character" w:customStyle="1" w:styleId="Titre6Car">
    <w:name w:val="Titre 6 Car"/>
    <w:link w:val="Titre6"/>
    <w:uiPriority w:val="9"/>
    <w:semiHidden/>
    <w:rsid w:val="004C3C15"/>
    <w:rPr>
      <w:rFonts w:ascii="Calibri" w:eastAsia="Times New Roman" w:hAnsi="Calibri" w:cs="Times New Roman"/>
      <w:i/>
      <w:iCs/>
      <w:color w:val="595959"/>
      <w:szCs w:val="22"/>
    </w:rPr>
  </w:style>
  <w:style w:type="character" w:customStyle="1" w:styleId="Titre7Car">
    <w:name w:val="Titre 7 Car"/>
    <w:link w:val="Titre7"/>
    <w:uiPriority w:val="9"/>
    <w:semiHidden/>
    <w:rsid w:val="004C3C15"/>
    <w:rPr>
      <w:rFonts w:ascii="Calibri" w:eastAsia="Times New Roman" w:hAnsi="Calibri" w:cs="Times New Roman"/>
      <w:color w:val="595959"/>
      <w:szCs w:val="22"/>
    </w:rPr>
  </w:style>
  <w:style w:type="character" w:customStyle="1" w:styleId="Titre8Car">
    <w:name w:val="Titre 8 Car"/>
    <w:link w:val="Titre8"/>
    <w:uiPriority w:val="9"/>
    <w:semiHidden/>
    <w:rsid w:val="004C3C15"/>
    <w:rPr>
      <w:rFonts w:ascii="Calibri" w:eastAsia="Times New Roman" w:hAnsi="Calibri" w:cs="Times New Roman"/>
      <w:i/>
      <w:iCs/>
      <w:color w:val="272727"/>
      <w:szCs w:val="22"/>
    </w:rPr>
  </w:style>
  <w:style w:type="character" w:customStyle="1" w:styleId="Titre9Car">
    <w:name w:val="Titre 9 Car"/>
    <w:link w:val="Titre9"/>
    <w:uiPriority w:val="9"/>
    <w:semiHidden/>
    <w:rsid w:val="004C3C15"/>
    <w:rPr>
      <w:rFonts w:ascii="Calibri" w:eastAsia="Times New Roman" w:hAnsi="Calibri" w:cs="Times New Roman"/>
      <w:color w:val="272727"/>
      <w:szCs w:val="22"/>
    </w:rPr>
  </w:style>
  <w:style w:type="paragraph" w:styleId="Titre">
    <w:name w:val="Title"/>
    <w:basedOn w:val="Normal"/>
    <w:next w:val="Normal"/>
    <w:link w:val="TitreCar"/>
    <w:uiPriority w:val="10"/>
    <w:qFormat/>
    <w:rsid w:val="004C3C15"/>
    <w:pPr>
      <w:spacing w:after="80"/>
      <w:contextualSpacing/>
    </w:pPr>
    <w:rPr>
      <w:rFonts w:ascii="Cambria" w:hAnsi="Cambria"/>
      <w:spacing w:val="-10"/>
      <w:kern w:val="28"/>
      <w:sz w:val="56"/>
      <w:szCs w:val="56"/>
    </w:rPr>
  </w:style>
  <w:style w:type="character" w:customStyle="1" w:styleId="TitreCar">
    <w:name w:val="Titre Car"/>
    <w:link w:val="Titre"/>
    <w:uiPriority w:val="10"/>
    <w:rsid w:val="004C3C15"/>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4C3C15"/>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4C3C15"/>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4C3C15"/>
    <w:pPr>
      <w:spacing w:before="160" w:after="160"/>
      <w:jc w:val="center"/>
    </w:pPr>
    <w:rPr>
      <w:i/>
      <w:iCs/>
      <w:color w:val="404040"/>
    </w:rPr>
  </w:style>
  <w:style w:type="character" w:customStyle="1" w:styleId="CitationCar">
    <w:name w:val="Citation Car"/>
    <w:link w:val="Citation"/>
    <w:uiPriority w:val="29"/>
    <w:rsid w:val="004C3C15"/>
    <w:rPr>
      <w:rFonts w:cs="Times New Roman"/>
      <w:i/>
      <w:iCs/>
      <w:color w:val="404040"/>
      <w:szCs w:val="22"/>
    </w:rPr>
  </w:style>
  <w:style w:type="paragraph" w:styleId="Paragraphedeliste">
    <w:name w:val="List Paragraph"/>
    <w:basedOn w:val="Normal"/>
    <w:uiPriority w:val="34"/>
    <w:qFormat/>
    <w:rsid w:val="004C3C15"/>
    <w:pPr>
      <w:ind w:left="720"/>
      <w:contextualSpacing/>
    </w:pPr>
  </w:style>
  <w:style w:type="character" w:styleId="Accentuationintense">
    <w:name w:val="Intense Emphasis"/>
    <w:uiPriority w:val="21"/>
    <w:qFormat/>
    <w:rsid w:val="004C3C15"/>
    <w:rPr>
      <w:i/>
      <w:iCs/>
      <w:color w:val="365F91"/>
    </w:rPr>
  </w:style>
  <w:style w:type="paragraph" w:styleId="Citationintense">
    <w:name w:val="Intense Quote"/>
    <w:basedOn w:val="Normal"/>
    <w:next w:val="Normal"/>
    <w:link w:val="CitationintenseCar"/>
    <w:uiPriority w:val="30"/>
    <w:qFormat/>
    <w:rsid w:val="004C3C15"/>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4C3C15"/>
    <w:rPr>
      <w:rFonts w:cs="Times New Roman"/>
      <w:i/>
      <w:iCs/>
      <w:color w:val="365F91"/>
      <w:szCs w:val="22"/>
    </w:rPr>
  </w:style>
  <w:style w:type="character" w:styleId="Rfrenceintense">
    <w:name w:val="Intense Reference"/>
    <w:uiPriority w:val="32"/>
    <w:qFormat/>
    <w:rsid w:val="004C3C15"/>
    <w:rPr>
      <w:b/>
      <w:bCs/>
      <w:smallCaps/>
      <w:color w:val="365F91"/>
      <w:spacing w:val="5"/>
    </w:rPr>
  </w:style>
  <w:style w:type="character" w:styleId="Lienhypertexte">
    <w:name w:val="Hyperlink"/>
    <w:basedOn w:val="Policepardfaut"/>
    <w:uiPriority w:val="99"/>
    <w:unhideWhenUsed/>
    <w:rsid w:val="004C3C15"/>
    <w:rPr>
      <w:color w:val="0000FF" w:themeColor="hyperlink"/>
      <w:u w:val="single"/>
    </w:rPr>
  </w:style>
  <w:style w:type="character" w:styleId="Mentionnonrsolue">
    <w:name w:val="Unresolved Mention"/>
    <w:basedOn w:val="Policepardfaut"/>
    <w:uiPriority w:val="99"/>
    <w:semiHidden/>
    <w:unhideWhenUsed/>
    <w:rsid w:val="004C3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9.wmf"/><Relationship Id="rId42" Type="http://schemas.openxmlformats.org/officeDocument/2006/relationships/oleObject" Target="embeddings/oleObject19.bin"/><Relationship Id="rId47" Type="http://schemas.openxmlformats.org/officeDocument/2006/relationships/image" Target="media/image22.wmf"/><Relationship Id="rId63" Type="http://schemas.openxmlformats.org/officeDocument/2006/relationships/oleObject" Target="embeddings/oleObject28.bin"/><Relationship Id="rId68" Type="http://schemas.openxmlformats.org/officeDocument/2006/relationships/image" Target="media/image34.wmf"/><Relationship Id="rId16" Type="http://schemas.openxmlformats.org/officeDocument/2006/relationships/image" Target="media/image6.wmf"/><Relationship Id="rId11" Type="http://schemas.openxmlformats.org/officeDocument/2006/relationships/image" Target="media/image4.wmf"/><Relationship Id="rId24" Type="http://schemas.openxmlformats.org/officeDocument/2006/relationships/oleObject" Target="embeddings/oleObject10.bin"/><Relationship Id="rId32" Type="http://schemas.openxmlformats.org/officeDocument/2006/relationships/image" Target="media/image15.wmf"/><Relationship Id="rId37" Type="http://schemas.openxmlformats.org/officeDocument/2006/relationships/oleObject" Target="embeddings/oleObject16.bin"/><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image" Target="media/image26.png"/><Relationship Id="rId58" Type="http://schemas.openxmlformats.org/officeDocument/2006/relationships/image" Target="media/image29.wmf"/><Relationship Id="rId66" Type="http://schemas.openxmlformats.org/officeDocument/2006/relationships/image" Target="media/image33.wmf"/><Relationship Id="rId74" Type="http://schemas.openxmlformats.org/officeDocument/2006/relationships/image" Target="media/image37.wmf"/><Relationship Id="rId79" Type="http://schemas.openxmlformats.org/officeDocument/2006/relationships/fontTable" Target="fontTable.xml"/><Relationship Id="rId5" Type="http://schemas.openxmlformats.org/officeDocument/2006/relationships/image" Target="media/image1.wmf"/><Relationship Id="rId61" Type="http://schemas.openxmlformats.org/officeDocument/2006/relationships/oleObject" Target="embeddings/oleObject27.bin"/><Relationship Id="rId19" Type="http://schemas.openxmlformats.org/officeDocument/2006/relationships/image" Target="media/image8.wmf"/><Relationship Id="rId14" Type="http://schemas.openxmlformats.org/officeDocument/2006/relationships/image" Target="media/image5.wmf"/><Relationship Id="rId22" Type="http://schemas.openxmlformats.org/officeDocument/2006/relationships/oleObject" Target="embeddings/oleObject9.bin"/><Relationship Id="rId27" Type="http://schemas.openxmlformats.org/officeDocument/2006/relationships/oleObject" Target="embeddings/oleObject11.bin"/><Relationship Id="rId30" Type="http://schemas.openxmlformats.org/officeDocument/2006/relationships/image" Target="media/image14.wmf"/><Relationship Id="rId35" Type="http://schemas.openxmlformats.org/officeDocument/2006/relationships/oleObject" Target="embeddings/oleObject15.bin"/><Relationship Id="rId43" Type="http://schemas.openxmlformats.org/officeDocument/2006/relationships/image" Target="media/image20.wmf"/><Relationship Id="rId48" Type="http://schemas.openxmlformats.org/officeDocument/2006/relationships/oleObject" Target="embeddings/oleObject22.bin"/><Relationship Id="rId56" Type="http://schemas.openxmlformats.org/officeDocument/2006/relationships/image" Target="media/image28.wmf"/><Relationship Id="rId64" Type="http://schemas.openxmlformats.org/officeDocument/2006/relationships/image" Target="media/image32.wmf"/><Relationship Id="rId69" Type="http://schemas.openxmlformats.org/officeDocument/2006/relationships/oleObject" Target="embeddings/oleObject31.bin"/><Relationship Id="rId77" Type="http://schemas.openxmlformats.org/officeDocument/2006/relationships/oleObject" Target="embeddings/oleObject35.bin"/><Relationship Id="rId8" Type="http://schemas.openxmlformats.org/officeDocument/2006/relationships/oleObject" Target="embeddings/oleObject2.bin"/><Relationship Id="rId51" Type="http://schemas.openxmlformats.org/officeDocument/2006/relationships/image" Target="media/image24.png"/><Relationship Id="rId72" Type="http://schemas.openxmlformats.org/officeDocument/2006/relationships/image" Target="media/image36.wmf"/><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oleObject" Target="embeddings/oleObject4.bin"/><Relationship Id="rId17" Type="http://schemas.openxmlformats.org/officeDocument/2006/relationships/oleObject" Target="embeddings/oleObject7.bin"/><Relationship Id="rId25" Type="http://schemas.openxmlformats.org/officeDocument/2006/relationships/image" Target="media/image11.png"/><Relationship Id="rId33" Type="http://schemas.openxmlformats.org/officeDocument/2006/relationships/oleObject" Target="embeddings/oleObject14.bin"/><Relationship Id="rId38" Type="http://schemas.openxmlformats.org/officeDocument/2006/relationships/image" Target="media/image18.wmf"/><Relationship Id="rId46" Type="http://schemas.openxmlformats.org/officeDocument/2006/relationships/oleObject" Target="embeddings/oleObject21.bin"/><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oleObject" Target="embeddings/oleObject8.bin"/><Relationship Id="rId41" Type="http://schemas.openxmlformats.org/officeDocument/2006/relationships/oleObject" Target="embeddings/oleObject18.bin"/><Relationship Id="rId54" Type="http://schemas.openxmlformats.org/officeDocument/2006/relationships/image" Target="media/image27.wmf"/><Relationship Id="rId62" Type="http://schemas.openxmlformats.org/officeDocument/2006/relationships/image" Target="media/image31.wmf"/><Relationship Id="rId70" Type="http://schemas.openxmlformats.org/officeDocument/2006/relationships/image" Target="media/image35.wmf"/><Relationship Id="rId75" Type="http://schemas.openxmlformats.org/officeDocument/2006/relationships/oleObject" Target="embeddings/oleObject34.bin"/><Relationship Id="rId1" Type="http://schemas.openxmlformats.org/officeDocument/2006/relationships/styles" Target="styles.xml"/><Relationship Id="rId6"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3.wmf"/><Relationship Id="rId57" Type="http://schemas.openxmlformats.org/officeDocument/2006/relationships/oleObject" Target="embeddings/oleObject25.bin"/><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oleObject" Target="embeddings/oleObject20.bin"/><Relationship Id="rId52" Type="http://schemas.openxmlformats.org/officeDocument/2006/relationships/image" Target="media/image25.png"/><Relationship Id="rId60" Type="http://schemas.openxmlformats.org/officeDocument/2006/relationships/image" Target="media/image30.w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hyperlink" Target="mailto:labolycee@labolycee.org" TargetMode="External"/><Relationship Id="rId4" Type="http://schemas.openxmlformats.org/officeDocument/2006/relationships/hyperlink" Target="https://www.labolycee.org" TargetMode="External"/><Relationship Id="rId9" Type="http://schemas.openxmlformats.org/officeDocument/2006/relationships/image" Target="media/image3.wmf"/><Relationship Id="rId13" Type="http://schemas.openxmlformats.org/officeDocument/2006/relationships/oleObject" Target="embeddings/oleObject5.bin"/><Relationship Id="rId18" Type="http://schemas.openxmlformats.org/officeDocument/2006/relationships/image" Target="media/image7.png"/><Relationship Id="rId39" Type="http://schemas.openxmlformats.org/officeDocument/2006/relationships/oleObject" Target="embeddings/oleObject17.bin"/><Relationship Id="rId34" Type="http://schemas.openxmlformats.org/officeDocument/2006/relationships/image" Target="media/image16.wmf"/><Relationship Id="rId50" Type="http://schemas.openxmlformats.org/officeDocument/2006/relationships/oleObject" Target="embeddings/oleObject23.bin"/><Relationship Id="rId55" Type="http://schemas.openxmlformats.org/officeDocument/2006/relationships/oleObject" Target="embeddings/oleObject24.bin"/><Relationship Id="rId76" Type="http://schemas.openxmlformats.org/officeDocument/2006/relationships/image" Target="media/image38.wmf"/><Relationship Id="rId7" Type="http://schemas.openxmlformats.org/officeDocument/2006/relationships/image" Target="media/image2.wmf"/><Relationship Id="rId71" Type="http://schemas.openxmlformats.org/officeDocument/2006/relationships/oleObject" Target="embeddings/oleObject32.bin"/><Relationship Id="rId2" Type="http://schemas.openxmlformats.org/officeDocument/2006/relationships/settings" Target="settings.xml"/><Relationship Id="rId29" Type="http://schemas.openxmlformats.org/officeDocument/2006/relationships/oleObject" Target="embeddings/oleObject12.bin"/></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927</Words>
  <Characters>5099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 CLEMENT</cp:lastModifiedBy>
  <cp:revision>2</cp:revision>
  <dcterms:created xsi:type="dcterms:W3CDTF">2026-06-19T13:22:00Z</dcterms:created>
  <dcterms:modified xsi:type="dcterms:W3CDTF">2026-06-19T13:22:00Z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